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DA596" w14:textId="04FBD0F1" w:rsidR="0093299F" w:rsidRDefault="0093299F" w:rsidP="0093299F">
      <w:pPr>
        <w:pBdr>
          <w:bottom w:val="single" w:sz="4" w:space="1" w:color="000000"/>
        </w:pBdr>
        <w:spacing w:after="200" w:line="276" w:lineRule="auto"/>
        <w:jc w:val="center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Bidder’s Form</w:t>
      </w:r>
    </w:p>
    <w:p w14:paraId="6AD6325F" w14:textId="77777777" w:rsidR="0093299F" w:rsidRDefault="0093299F" w:rsidP="0093299F">
      <w:pPr>
        <w:spacing w:after="200" w:line="276" w:lineRule="auto"/>
        <w:jc w:val="center"/>
        <w:rPr>
          <w:rFonts w:ascii="Arial" w:eastAsia="Arial" w:hAnsi="Arial" w:cs="Arial"/>
          <w:b/>
          <w:smallCaps/>
          <w:sz w:val="20"/>
          <w:szCs w:val="20"/>
        </w:rPr>
      </w:pPr>
    </w:p>
    <w:p w14:paraId="36576045" w14:textId="77777777" w:rsidR="0093299F" w:rsidRDefault="0093299F" w:rsidP="0093299F">
      <w:pPr>
        <w:numPr>
          <w:ilvl w:val="0"/>
          <w:numId w:val="1"/>
        </w:numPr>
        <w:spacing w:after="200" w:line="276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  <w:u w:val="single"/>
        </w:rPr>
        <w:t>General Information</w:t>
      </w:r>
    </w:p>
    <w:p w14:paraId="51151759" w14:textId="77777777" w:rsidR="0093299F" w:rsidRDefault="0093299F" w:rsidP="0093299F">
      <w:pPr>
        <w:spacing w:after="200" w:line="276" w:lineRule="auto"/>
        <w:ind w:firstLine="54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Bidder’s full legal name:</w:t>
      </w:r>
    </w:p>
    <w:p w14:paraId="312D9AD5" w14:textId="77777777" w:rsidR="0093299F" w:rsidRDefault="0093299F" w:rsidP="0093299F">
      <w:pPr>
        <w:spacing w:after="200" w:line="276" w:lineRule="auto"/>
        <w:ind w:firstLine="54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Tax code:</w:t>
      </w:r>
    </w:p>
    <w:p w14:paraId="3D99ADA1" w14:textId="77777777" w:rsidR="0093299F" w:rsidRDefault="0093299F" w:rsidP="0093299F">
      <w:pPr>
        <w:spacing w:after="200" w:line="276" w:lineRule="auto"/>
        <w:ind w:firstLine="54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The name of the authorised representative:</w:t>
      </w:r>
    </w:p>
    <w:p w14:paraId="4BA6C192" w14:textId="77777777" w:rsidR="0093299F" w:rsidRDefault="0093299F" w:rsidP="0093299F">
      <w:pPr>
        <w:spacing w:after="200" w:line="276" w:lineRule="auto"/>
        <w:ind w:firstLine="54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Address:</w:t>
      </w:r>
    </w:p>
    <w:p w14:paraId="575CCDD6" w14:textId="77777777" w:rsidR="0093299F" w:rsidRDefault="0093299F" w:rsidP="0093299F">
      <w:pPr>
        <w:spacing w:after="200" w:line="276" w:lineRule="auto"/>
        <w:ind w:firstLine="54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Telephone: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</w:p>
    <w:p w14:paraId="1E5175BE" w14:textId="77777777" w:rsidR="0093299F" w:rsidRDefault="0093299F" w:rsidP="0093299F">
      <w:pPr>
        <w:spacing w:after="200" w:line="276" w:lineRule="auto"/>
        <w:ind w:firstLine="54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Email:</w:t>
      </w:r>
    </w:p>
    <w:p w14:paraId="361EBC30" w14:textId="77777777" w:rsidR="0093299F" w:rsidRDefault="0093299F" w:rsidP="0093299F">
      <w:pPr>
        <w:spacing w:after="200" w:line="276" w:lineRule="auto"/>
        <w:ind w:firstLine="540"/>
        <w:rPr>
          <w:rFonts w:ascii="Arial" w:eastAsia="Arial" w:hAnsi="Arial" w:cs="Arial"/>
          <w:b/>
          <w:sz w:val="20"/>
          <w:szCs w:val="20"/>
        </w:rPr>
      </w:pPr>
    </w:p>
    <w:p w14:paraId="54263FD3" w14:textId="77777777" w:rsidR="0093299F" w:rsidRDefault="0093299F" w:rsidP="0093299F">
      <w:pPr>
        <w:numPr>
          <w:ilvl w:val="0"/>
          <w:numId w:val="1"/>
        </w:numPr>
        <w:spacing w:after="200" w:line="276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  <w:u w:val="single"/>
        </w:rPr>
        <w:t>Consultant’s Experience in similar projects:</w:t>
      </w:r>
    </w:p>
    <w:tbl>
      <w:tblPr>
        <w:tblW w:w="104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100"/>
        <w:gridCol w:w="2660"/>
        <w:gridCol w:w="1860"/>
        <w:gridCol w:w="1860"/>
        <w:gridCol w:w="1860"/>
      </w:tblGrid>
      <w:tr w:rsidR="0093299F" w14:paraId="58DC12ED" w14:textId="77777777" w:rsidTr="00B97ADD">
        <w:trPr>
          <w:tblHeader/>
          <w:jc w:val="center"/>
        </w:trPr>
        <w:tc>
          <w:tcPr>
            <w:tcW w:w="1100" w:type="dxa"/>
            <w:vAlign w:val="center"/>
          </w:tcPr>
          <w:p w14:paraId="5A6B58F1" w14:textId="77777777" w:rsidR="0093299F" w:rsidRDefault="0093299F" w:rsidP="00B97AD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100" w:type="dxa"/>
            <w:vAlign w:val="center"/>
          </w:tcPr>
          <w:p w14:paraId="634006D7" w14:textId="77777777" w:rsidR="0093299F" w:rsidRDefault="0093299F" w:rsidP="00B97AD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Duration</w:t>
            </w:r>
          </w:p>
        </w:tc>
        <w:tc>
          <w:tcPr>
            <w:tcW w:w="2660" w:type="dxa"/>
            <w:vAlign w:val="center"/>
          </w:tcPr>
          <w:p w14:paraId="2A535886" w14:textId="77777777" w:rsidR="0093299F" w:rsidRDefault="0093299F" w:rsidP="00B97AD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Project/Assignment </w:t>
            </w:r>
          </w:p>
          <w:p w14:paraId="5A77CE2A" w14:textId="77777777" w:rsidR="0093299F" w:rsidRDefault="0093299F" w:rsidP="00B97AD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1860" w:type="dxa"/>
            <w:vAlign w:val="center"/>
          </w:tcPr>
          <w:p w14:paraId="412D1805" w14:textId="77777777" w:rsidR="0093299F" w:rsidRDefault="0093299F" w:rsidP="00B97AD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Name of Client,</w:t>
            </w:r>
          </w:p>
          <w:p w14:paraId="79FF4DD5" w14:textId="77777777" w:rsidR="0093299F" w:rsidRDefault="0093299F" w:rsidP="00B97AD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Address, Phone, Email</w:t>
            </w:r>
          </w:p>
        </w:tc>
        <w:tc>
          <w:tcPr>
            <w:tcW w:w="1860" w:type="dxa"/>
            <w:vAlign w:val="center"/>
          </w:tcPr>
          <w:p w14:paraId="5259D24C" w14:textId="77777777" w:rsidR="0093299F" w:rsidRDefault="0093299F" w:rsidP="00B97AD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Contract value</w:t>
            </w:r>
          </w:p>
          <w:p w14:paraId="5AE5996E" w14:textId="77777777" w:rsidR="0093299F" w:rsidRDefault="0093299F" w:rsidP="00B97AD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(EUR, USD, GE)</w:t>
            </w:r>
          </w:p>
        </w:tc>
        <w:tc>
          <w:tcPr>
            <w:tcW w:w="1860" w:type="dxa"/>
            <w:vAlign w:val="center"/>
          </w:tcPr>
          <w:p w14:paraId="353BF969" w14:textId="77777777" w:rsidR="0093299F" w:rsidRDefault="0093299F" w:rsidP="00B97AD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Description of the Assignment</w:t>
            </w:r>
          </w:p>
        </w:tc>
      </w:tr>
      <w:tr w:rsidR="0093299F" w14:paraId="79DE71EC" w14:textId="77777777" w:rsidTr="00B97ADD">
        <w:trPr>
          <w:trHeight w:val="575"/>
          <w:jc w:val="center"/>
        </w:trPr>
        <w:tc>
          <w:tcPr>
            <w:tcW w:w="1100" w:type="dxa"/>
          </w:tcPr>
          <w:p w14:paraId="0DCEE983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1100" w:type="dxa"/>
          </w:tcPr>
          <w:p w14:paraId="55E11124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60" w:type="dxa"/>
          </w:tcPr>
          <w:p w14:paraId="365B8804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14:paraId="707DD78B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14:paraId="26C2E463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14:paraId="1DC06B3B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3299F" w14:paraId="69514E45" w14:textId="77777777" w:rsidTr="00B97ADD">
        <w:trPr>
          <w:jc w:val="center"/>
        </w:trPr>
        <w:tc>
          <w:tcPr>
            <w:tcW w:w="1100" w:type="dxa"/>
          </w:tcPr>
          <w:p w14:paraId="65C5737A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1100" w:type="dxa"/>
          </w:tcPr>
          <w:p w14:paraId="62EBFC30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60" w:type="dxa"/>
          </w:tcPr>
          <w:p w14:paraId="1236BAB9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14:paraId="58A5F34B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14:paraId="717364E7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14:paraId="72F2D7E5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3299F" w14:paraId="1A0871C3" w14:textId="77777777" w:rsidTr="00B97ADD">
        <w:trPr>
          <w:jc w:val="center"/>
        </w:trPr>
        <w:tc>
          <w:tcPr>
            <w:tcW w:w="1100" w:type="dxa"/>
          </w:tcPr>
          <w:p w14:paraId="6F34A46D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….</w:t>
            </w:r>
          </w:p>
        </w:tc>
        <w:tc>
          <w:tcPr>
            <w:tcW w:w="1100" w:type="dxa"/>
          </w:tcPr>
          <w:p w14:paraId="5194D0FF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60" w:type="dxa"/>
          </w:tcPr>
          <w:p w14:paraId="5522B9F3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14:paraId="30448E06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14:paraId="5109417D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14:paraId="6B2232EC" w14:textId="77777777" w:rsidR="0093299F" w:rsidRDefault="0093299F" w:rsidP="00B97ADD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100FA37" w14:textId="77777777" w:rsidR="0093299F" w:rsidRDefault="0093299F" w:rsidP="0093299F">
      <w:pPr>
        <w:spacing w:after="200" w:line="276" w:lineRule="auto"/>
        <w:jc w:val="center"/>
        <w:rPr>
          <w:rFonts w:ascii="Arial" w:eastAsia="Arial" w:hAnsi="Arial" w:cs="Arial"/>
          <w:b/>
          <w:smallCaps/>
          <w:sz w:val="20"/>
          <w:szCs w:val="20"/>
        </w:rPr>
      </w:pPr>
    </w:p>
    <w:p w14:paraId="2D8BE88C" w14:textId="27A0C868" w:rsidR="0093299F" w:rsidRPr="0093299F" w:rsidRDefault="0093299F" w:rsidP="0093299F">
      <w:pPr>
        <w:tabs>
          <w:tab w:val="left" w:pos="1314"/>
          <w:tab w:val="left" w:pos="1854"/>
        </w:tabs>
        <w:spacing w:after="20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93299F">
        <w:rPr>
          <w:rFonts w:ascii="Arial" w:eastAsia="Arial" w:hAnsi="Arial" w:cs="Arial"/>
          <w:sz w:val="18"/>
          <w:szCs w:val="18"/>
        </w:rPr>
        <w:t>* The Consultant should be prepared to substantiate the claimed experience by presenting copies of relevant documents and references if requested by the Client.</w:t>
      </w:r>
    </w:p>
    <w:p w14:paraId="6B651128" w14:textId="77777777" w:rsidR="0093299F" w:rsidRDefault="0093299F" w:rsidP="0093299F">
      <w:pPr>
        <w:tabs>
          <w:tab w:val="right" w:pos="8460"/>
        </w:tabs>
        <w:spacing w:after="20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1F50249E" w14:textId="77777777" w:rsidR="0093299F" w:rsidRDefault="0093299F" w:rsidP="0093299F">
      <w:pPr>
        <w:tabs>
          <w:tab w:val="right" w:pos="8460"/>
        </w:tabs>
        <w:spacing w:after="20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60998941" w14:textId="77777777" w:rsidR="0093299F" w:rsidRDefault="0093299F" w:rsidP="0093299F">
      <w:pPr>
        <w:tabs>
          <w:tab w:val="right" w:pos="8460"/>
        </w:tabs>
        <w:spacing w:after="200" w:line="276" w:lineRule="auto"/>
        <w:ind w:left="720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Authorized Signature {In full and initials}:  </w:t>
      </w:r>
      <w:r>
        <w:rPr>
          <w:rFonts w:ascii="Arial" w:eastAsia="Arial" w:hAnsi="Arial" w:cs="Arial"/>
          <w:sz w:val="20"/>
          <w:szCs w:val="20"/>
          <w:u w:val="single"/>
        </w:rPr>
        <w:tab/>
      </w:r>
    </w:p>
    <w:p w14:paraId="7D3363DE" w14:textId="77777777" w:rsidR="0093299F" w:rsidRDefault="0093299F" w:rsidP="0093299F">
      <w:pPr>
        <w:tabs>
          <w:tab w:val="right" w:pos="8460"/>
        </w:tabs>
        <w:spacing w:after="200" w:line="276" w:lineRule="auto"/>
        <w:ind w:left="720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Name and Title of Signatory:  </w:t>
      </w:r>
      <w:r>
        <w:rPr>
          <w:rFonts w:ascii="Arial" w:eastAsia="Arial" w:hAnsi="Arial" w:cs="Arial"/>
          <w:sz w:val="20"/>
          <w:szCs w:val="20"/>
          <w:u w:val="single"/>
        </w:rPr>
        <w:tab/>
      </w:r>
    </w:p>
    <w:p w14:paraId="378B3303" w14:textId="77777777" w:rsidR="0093299F" w:rsidRDefault="0093299F" w:rsidP="0093299F">
      <w:pPr>
        <w:pStyle w:val="Heading6"/>
        <w:keepNext w:val="0"/>
        <w:keepLines w:val="0"/>
        <w:spacing w:before="0" w:after="0"/>
        <w:ind w:left="1080"/>
        <w:jc w:val="right"/>
        <w:rPr>
          <w:rFonts w:ascii="Arial" w:eastAsia="Arial" w:hAnsi="Arial" w:cs="Arial"/>
          <w:smallCaps/>
        </w:rPr>
      </w:pPr>
      <w:r>
        <w:rPr>
          <w:rFonts w:ascii="Arial" w:eastAsia="Arial" w:hAnsi="Arial" w:cs="Arial"/>
          <w:smallCaps/>
        </w:rPr>
        <w:tab/>
      </w:r>
      <w:r>
        <w:rPr>
          <w:rFonts w:ascii="Arial" w:eastAsia="Arial" w:hAnsi="Arial" w:cs="Arial"/>
          <w:smallCaps/>
        </w:rPr>
        <w:tab/>
      </w:r>
    </w:p>
    <w:p w14:paraId="669077E1" w14:textId="77777777" w:rsidR="00982EF4" w:rsidRDefault="00982EF4"/>
    <w:sectPr w:rsidR="00982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F4108"/>
    <w:multiLevelType w:val="multilevel"/>
    <w:tmpl w:val="1432424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100"/>
    <w:rsid w:val="00344530"/>
    <w:rsid w:val="0040279F"/>
    <w:rsid w:val="00536100"/>
    <w:rsid w:val="0093299F"/>
    <w:rsid w:val="00982EF4"/>
    <w:rsid w:val="00C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12DEF"/>
  <w15:chartTrackingRefBased/>
  <w15:docId w15:val="{38182317-8853-4D9D-BC2A-79FAF8D3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3299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93299F"/>
    <w:rPr>
      <w:rFonts w:ascii="Times New Roman" w:eastAsia="Times New Roman" w:hAnsi="Times New Roman" w:cs="Times New Roman"/>
      <w:b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kzhorzhikashvili@gfa.org.ge</dc:creator>
  <cp:keywords/>
  <dc:description/>
  <cp:lastModifiedBy>kzhorzhikashvili@gfa.org.ge</cp:lastModifiedBy>
  <cp:revision>3</cp:revision>
  <dcterms:created xsi:type="dcterms:W3CDTF">2025-08-13T07:29:00Z</dcterms:created>
  <dcterms:modified xsi:type="dcterms:W3CDTF">2025-08-13T07:53:00Z</dcterms:modified>
</cp:coreProperties>
</file>