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95CF2" w14:textId="5EEE3057" w:rsidR="00651200" w:rsidRPr="0024383B" w:rsidRDefault="00651200" w:rsidP="003019EE">
      <w:pPr>
        <w:spacing w:before="100" w:beforeAutospacing="1" w:after="100" w:afterAutospacing="1" w:line="240" w:lineRule="auto"/>
        <w:jc w:val="center"/>
        <w:outlineLvl w:val="1"/>
        <w:rPr>
          <w:rFonts w:ascii="Sylfaen" w:eastAsia="Times New Roman" w:hAnsi="Sylfaen" w:cstheme="minorHAnsi"/>
          <w:b/>
          <w:bCs/>
        </w:rPr>
      </w:pPr>
      <w:r w:rsidRPr="0024383B">
        <w:rPr>
          <w:rFonts w:ascii="Sylfaen" w:eastAsia="Times New Roman" w:hAnsi="Sylfaen" w:cstheme="minorHAnsi"/>
          <w:b/>
          <w:bCs/>
        </w:rPr>
        <w:t>Terms of Reference (ToR)</w:t>
      </w:r>
    </w:p>
    <w:p w14:paraId="2C596280" w14:textId="77777777" w:rsidR="00090F33" w:rsidRPr="0024383B" w:rsidRDefault="00BB20DC" w:rsidP="003019EE">
      <w:pPr>
        <w:spacing w:before="100" w:beforeAutospacing="1" w:after="100" w:afterAutospacing="1" w:line="240" w:lineRule="auto"/>
        <w:jc w:val="center"/>
        <w:outlineLvl w:val="1"/>
        <w:rPr>
          <w:rFonts w:ascii="Sylfaen" w:eastAsia="Times New Roman" w:hAnsi="Sylfaen" w:cstheme="minorHAnsi"/>
          <w:b/>
          <w:bCs/>
          <w:lang w:val="ka-GE"/>
        </w:rPr>
      </w:pPr>
      <w:r w:rsidRPr="0024383B">
        <w:rPr>
          <w:rFonts w:ascii="Sylfaen" w:eastAsia="Times New Roman" w:hAnsi="Sylfaen" w:cstheme="minorHAnsi"/>
          <w:b/>
          <w:bCs/>
          <w:lang w:val="ka-GE"/>
        </w:rPr>
        <w:t>ტრენერი</w:t>
      </w:r>
    </w:p>
    <w:p w14:paraId="5EB6B90F" w14:textId="545D0AFE" w:rsidR="00BB20DC" w:rsidRPr="0024383B" w:rsidRDefault="00090F33" w:rsidP="003019EE">
      <w:pPr>
        <w:spacing w:before="100" w:beforeAutospacing="1" w:after="100" w:afterAutospacing="1" w:line="240" w:lineRule="auto"/>
        <w:jc w:val="center"/>
        <w:outlineLvl w:val="1"/>
        <w:rPr>
          <w:rFonts w:ascii="Sylfaen" w:eastAsia="Times New Roman" w:hAnsi="Sylfaen" w:cstheme="minorHAnsi"/>
          <w:b/>
          <w:bCs/>
          <w:lang w:val="ka-GE"/>
        </w:rPr>
      </w:pPr>
      <w:r w:rsidRPr="0024383B">
        <w:rPr>
          <w:rFonts w:ascii="Sylfaen" w:eastAsia="Times New Roman" w:hAnsi="Sylfaen" w:cstheme="minorHAnsi"/>
          <w:b/>
          <w:bCs/>
          <w:lang w:val="ka-GE"/>
        </w:rPr>
        <w:t xml:space="preserve">თემა: </w:t>
      </w:r>
      <w:r w:rsidR="00544C1B" w:rsidRPr="0024383B">
        <w:rPr>
          <w:rFonts w:ascii="Sylfaen" w:eastAsia="Times New Roman" w:hAnsi="Sylfaen" w:cstheme="minorHAnsi"/>
          <w:b/>
          <w:bCs/>
          <w:lang w:val="ka-GE"/>
        </w:rPr>
        <w:t xml:space="preserve">ბავშვთა მიმართ ძალადობის </w:t>
      </w:r>
      <w:r w:rsidR="00C367F7" w:rsidRPr="0024383B">
        <w:rPr>
          <w:rFonts w:ascii="Sylfaen" w:eastAsia="Times New Roman" w:hAnsi="Sylfaen" w:cstheme="minorHAnsi"/>
          <w:b/>
          <w:bCs/>
          <w:lang w:val="ka-GE"/>
        </w:rPr>
        <w:t>საკითხებ</w:t>
      </w:r>
      <w:r w:rsidRPr="0024383B">
        <w:rPr>
          <w:rFonts w:ascii="Sylfaen" w:eastAsia="Times New Roman" w:hAnsi="Sylfaen" w:cstheme="minorHAnsi"/>
          <w:b/>
          <w:bCs/>
          <w:lang w:val="ka-GE"/>
        </w:rPr>
        <w:t>ი</w:t>
      </w:r>
    </w:p>
    <w:p w14:paraId="71D2B90F" w14:textId="441DC1CF" w:rsidR="00B6174D" w:rsidRPr="00652CB8" w:rsidRDefault="00F835E1" w:rsidP="003019EE">
      <w:pPr>
        <w:spacing w:after="0" w:line="276" w:lineRule="auto"/>
        <w:jc w:val="both"/>
        <w:rPr>
          <w:rFonts w:ascii="Sylfaen" w:eastAsia="Times New Roman" w:hAnsi="Sylfaen" w:cstheme="minorHAnsi"/>
          <w:lang w:val="ka-GE"/>
        </w:rPr>
      </w:pPr>
      <w:r w:rsidRPr="0024383B">
        <w:rPr>
          <w:rFonts w:ascii="Segoe UI Emoji" w:eastAsia="Times New Roman" w:hAnsi="Segoe UI Emoji" w:cs="Segoe UI Emoji"/>
          <w:b/>
          <w:bCs/>
        </w:rPr>
        <w:t>📌</w:t>
      </w:r>
      <w:r w:rsidRPr="0024383B">
        <w:rPr>
          <w:rFonts w:ascii="Sylfaen" w:eastAsia="Times New Roman" w:hAnsi="Sylfaen" w:cstheme="minorHAnsi"/>
          <w:b/>
          <w:lang w:val="ka-GE"/>
        </w:rPr>
        <w:t xml:space="preserve"> </w:t>
      </w:r>
      <w:bookmarkStart w:id="0" w:name="_GoBack"/>
      <w:r w:rsidR="00B6174D" w:rsidRPr="00652CB8">
        <w:rPr>
          <w:rFonts w:ascii="Sylfaen" w:eastAsia="Times New Roman" w:hAnsi="Sylfaen" w:cstheme="minorHAnsi"/>
          <w:b/>
          <w:lang w:val="ka-GE"/>
        </w:rPr>
        <w:t>წინაპირობა</w:t>
      </w:r>
      <w:r w:rsidR="00BB20DC" w:rsidRPr="00652CB8">
        <w:rPr>
          <w:rFonts w:ascii="Sylfaen" w:eastAsia="Times New Roman" w:hAnsi="Sylfaen" w:cstheme="minorHAnsi"/>
          <w:b/>
          <w:lang w:val="ka-GE"/>
        </w:rPr>
        <w:t>:</w:t>
      </w:r>
      <w:r w:rsidR="00BB20DC" w:rsidRPr="00652CB8">
        <w:rPr>
          <w:rFonts w:ascii="Sylfaen" w:eastAsia="Times New Roman" w:hAnsi="Sylfaen" w:cstheme="minorHAnsi"/>
          <w:lang w:val="ka-GE"/>
        </w:rPr>
        <w:t xml:space="preserve"> </w:t>
      </w:r>
    </w:p>
    <w:p w14:paraId="44A0FBBD" w14:textId="77777777" w:rsidR="00B6174D" w:rsidRPr="00652CB8" w:rsidRDefault="00B6174D" w:rsidP="003019EE">
      <w:pPr>
        <w:spacing w:after="0" w:line="276" w:lineRule="auto"/>
        <w:jc w:val="both"/>
        <w:rPr>
          <w:rFonts w:ascii="Sylfaen" w:eastAsia="Times New Roman" w:hAnsi="Sylfaen" w:cstheme="minorHAnsi"/>
          <w:lang w:val="ka-GE"/>
        </w:rPr>
      </w:pPr>
    </w:p>
    <w:p w14:paraId="2600BF12" w14:textId="01DB82DD" w:rsidR="003019EE" w:rsidRPr="00652CB8" w:rsidRDefault="00544C1B" w:rsidP="003019EE">
      <w:pPr>
        <w:spacing w:after="0" w:line="276" w:lineRule="auto"/>
        <w:jc w:val="both"/>
        <w:rPr>
          <w:rFonts w:ascii="Sylfaen" w:eastAsia="Times New Roman" w:hAnsi="Sylfaen" w:cstheme="minorHAnsi"/>
          <w:lang w:val="ka-GE"/>
        </w:rPr>
      </w:pPr>
      <w:r w:rsidRPr="00652CB8">
        <w:rPr>
          <w:rFonts w:ascii="Sylfaen" w:eastAsia="Times New Roman" w:hAnsi="Sylfaen" w:cstheme="minorHAnsi"/>
          <w:lang w:val="ka-GE"/>
        </w:rPr>
        <w:t xml:space="preserve">ბავშვთა მიმართ ძალადობის საკითხებში </w:t>
      </w:r>
      <w:r w:rsidR="00B6174D" w:rsidRPr="00652CB8">
        <w:rPr>
          <w:rFonts w:ascii="Sylfaen" w:eastAsia="Times New Roman" w:hAnsi="Sylfaen" w:cstheme="minorHAnsi"/>
          <w:lang w:val="ka-GE"/>
        </w:rPr>
        <w:t xml:space="preserve">ეფექტური მხარდაჭერის მზარდი საჭიროება მოითხოვს, რომ ოჯახების გაძლიერების მიმართულებით მომუშავე სპეციალისტები აღიჭურვონ საჭირო ცოდნითა და პრაქტიკული უნარებით, რათა შეძლონ </w:t>
      </w:r>
      <w:r w:rsidRPr="00652CB8">
        <w:rPr>
          <w:rFonts w:ascii="Sylfaen" w:eastAsia="Times New Roman" w:hAnsi="Sylfaen" w:cstheme="minorHAnsi"/>
          <w:lang w:val="ka-GE"/>
        </w:rPr>
        <w:t>ბავშვთა მიმართ ძალადობის შემთხვევების</w:t>
      </w:r>
      <w:r w:rsidR="00B6174D" w:rsidRPr="00652CB8">
        <w:rPr>
          <w:rFonts w:ascii="Sylfaen" w:eastAsia="Times New Roman" w:hAnsi="Sylfaen" w:cstheme="minorHAnsi"/>
          <w:lang w:val="ka-GE"/>
        </w:rPr>
        <w:t xml:space="preserve"> ამოცნობა და მათზე ად</w:t>
      </w:r>
      <w:r w:rsidRPr="00652CB8">
        <w:rPr>
          <w:rFonts w:ascii="Sylfaen" w:eastAsia="Times New Roman" w:hAnsi="Sylfaen" w:cstheme="minorHAnsi"/>
          <w:lang w:val="ka-GE"/>
        </w:rPr>
        <w:t>ეკ</w:t>
      </w:r>
      <w:r w:rsidR="00B6174D" w:rsidRPr="00652CB8">
        <w:rPr>
          <w:rFonts w:ascii="Sylfaen" w:eastAsia="Times New Roman" w:hAnsi="Sylfaen" w:cstheme="minorHAnsi"/>
          <w:lang w:val="ka-GE"/>
        </w:rPr>
        <w:t>ვატური რეაგირება</w:t>
      </w:r>
      <w:r w:rsidR="007543BF" w:rsidRPr="00652CB8">
        <w:rPr>
          <w:rFonts w:ascii="Sylfaen" w:eastAsia="Times New Roman" w:hAnsi="Sylfaen" w:cstheme="minorHAnsi"/>
          <w:lang w:val="ka-GE"/>
        </w:rPr>
        <w:t>, აგრეთვე, მათ უნდა შეძლონ პროექტის ბენეფიციარებისთვის მსგავს თემაზე 1 დღიანი ტრენინგის ჩატარება.</w:t>
      </w:r>
    </w:p>
    <w:p w14:paraId="05AEEF15" w14:textId="77777777" w:rsidR="003019EE" w:rsidRPr="00652CB8" w:rsidRDefault="003019EE" w:rsidP="003019EE">
      <w:pPr>
        <w:spacing w:before="100" w:beforeAutospacing="1" w:after="100" w:afterAutospacing="1" w:line="276" w:lineRule="auto"/>
        <w:jc w:val="both"/>
        <w:outlineLvl w:val="1"/>
        <w:rPr>
          <w:rFonts w:ascii="Sylfaen" w:eastAsia="Times New Roman" w:hAnsi="Sylfaen" w:cstheme="minorHAnsi"/>
          <w:b/>
          <w:bCs/>
        </w:rPr>
      </w:pPr>
      <w:r w:rsidRPr="00652CB8">
        <w:rPr>
          <w:rFonts w:ascii="Segoe UI Emoji" w:eastAsia="Times New Roman" w:hAnsi="Segoe UI Emoji" w:cs="Segoe UI Emoji"/>
          <w:b/>
          <w:bCs/>
        </w:rPr>
        <w:t>📌</w:t>
      </w:r>
      <w:r w:rsidRPr="00652CB8">
        <w:rPr>
          <w:rFonts w:ascii="Sylfaen" w:eastAsia="Times New Roman" w:hAnsi="Sylfaen" w:cstheme="minorHAnsi"/>
          <w:b/>
          <w:bCs/>
          <w:lang w:val="ka-GE"/>
        </w:rPr>
        <w:t xml:space="preserve"> პროექტის შესახებ ინფორმაცია:  </w:t>
      </w:r>
    </w:p>
    <w:p w14:paraId="2316AE6E" w14:textId="2D18AEB6" w:rsidR="003019EE" w:rsidRPr="00652CB8" w:rsidRDefault="003019EE" w:rsidP="003019EE">
      <w:pPr>
        <w:spacing w:before="120" w:after="120" w:line="276" w:lineRule="auto"/>
        <w:jc w:val="both"/>
        <w:rPr>
          <w:rFonts w:ascii="Sylfaen" w:hAnsi="Sylfaen"/>
          <w:lang w:val="ka-GE"/>
        </w:rPr>
      </w:pPr>
      <w:r w:rsidRPr="00652CB8">
        <w:rPr>
          <w:rFonts w:ascii="Sylfaen" w:hAnsi="Sylfaen"/>
          <w:lang w:val="ka-GE"/>
        </w:rPr>
        <w:t xml:space="preserve">პროექტი - </w:t>
      </w:r>
      <w:r w:rsidR="007543BF" w:rsidRPr="00652CB8">
        <w:rPr>
          <w:rFonts w:ascii="Sylfaen" w:hAnsi="Sylfaen"/>
          <w:b/>
          <w:lang w:val="ka-GE"/>
        </w:rPr>
        <w:t xml:space="preserve">,,ოჯახების სოციალურ-ეკონომიკური მდგომარეობის გაუმჯობესება სათემო სტრუქტურებისა და ადგილობრივი პარტნიორობის გაძლიერების გზით საქართველოში“ </w:t>
      </w:r>
      <w:r w:rsidRPr="00652CB8">
        <w:rPr>
          <w:rFonts w:ascii="Sylfaen" w:hAnsi="Sylfaen"/>
          <w:lang w:val="ka-GE"/>
        </w:rPr>
        <w:t xml:space="preserve">მიზნად ისახავს წალენჯიხის მუნიციპალიტეტის თემში, კერძოდ, ქ. ჯვარსა და   სოფელ ფოცხოეწერში მცხოვრები როგორც 120 მოწყვლადი ბავშვიანი ოჯახის სოციალური ფუნქციონირების გაუმჯობესებას, ისე ბავშვთა კეთილდღეობის სფეროში მომუშავე ადგილობრივი სამთავრობო და არასამთვარობო ორგანიზაციების გაძლიერებას, რათა ხელი შეეწყოს წალენჯიხის მუნიციპალიტეტში ოჯახის მხარდამჭერი სისტემის გაუმჯობესებას. </w:t>
      </w:r>
    </w:p>
    <w:p w14:paraId="063B294E" w14:textId="3EF7C86C" w:rsidR="003019EE" w:rsidRPr="00652CB8" w:rsidRDefault="003019EE" w:rsidP="003019EE">
      <w:pPr>
        <w:spacing w:before="120" w:after="120" w:line="276" w:lineRule="auto"/>
        <w:jc w:val="both"/>
        <w:rPr>
          <w:rFonts w:ascii="Sylfaen" w:hAnsi="Sylfaen"/>
          <w:lang w:val="ka-GE"/>
        </w:rPr>
      </w:pPr>
      <w:r w:rsidRPr="00652CB8">
        <w:rPr>
          <w:rFonts w:ascii="Sylfaen" w:hAnsi="Sylfaen"/>
          <w:lang w:val="ka-GE"/>
        </w:rPr>
        <w:t xml:space="preserve">პროექტის ფარგლებში დაგეგმილია წალენჯიხის მუნიციპალიტეტის ტერიტორიაზე მოქმედ ექვს საჯარო სკოლასთან თანამშრომლობა, რათა ხელი შეეწყოს ცნობიერების ამაღლებას ბავშვთა უფლებების დაცვის, მათ შორის, ძალადობისგან დაცვის საკითხებზე. </w:t>
      </w:r>
    </w:p>
    <w:p w14:paraId="7770F96D" w14:textId="77777777" w:rsidR="00B6174D" w:rsidRPr="00652CB8" w:rsidRDefault="00B6174D" w:rsidP="003019EE">
      <w:pPr>
        <w:spacing w:before="100" w:beforeAutospacing="1" w:after="100" w:afterAutospacing="1" w:line="276" w:lineRule="auto"/>
        <w:jc w:val="both"/>
        <w:outlineLvl w:val="2"/>
        <w:rPr>
          <w:rFonts w:ascii="Sylfaen" w:eastAsia="Times New Roman" w:hAnsi="Sylfaen" w:cstheme="minorHAnsi"/>
          <w:b/>
          <w:u w:val="single"/>
          <w:lang w:val="ka-GE"/>
        </w:rPr>
      </w:pPr>
      <w:r w:rsidRPr="00652CB8">
        <w:rPr>
          <w:rFonts w:ascii="Segoe UI Emoji" w:eastAsia="Times New Roman" w:hAnsi="Segoe UI Emoji" w:cs="Segoe UI Emoji"/>
          <w:b/>
          <w:bCs/>
        </w:rPr>
        <w:t>📌</w:t>
      </w:r>
      <w:r w:rsidRPr="00652CB8">
        <w:rPr>
          <w:rFonts w:ascii="Sylfaen" w:eastAsia="Times New Roman" w:hAnsi="Sylfaen" w:cs="Times New Roman"/>
          <w:b/>
          <w:bCs/>
        </w:rPr>
        <w:t xml:space="preserve"> </w:t>
      </w:r>
      <w:r w:rsidRPr="00652CB8">
        <w:rPr>
          <w:rFonts w:ascii="Sylfaen" w:eastAsia="Times New Roman" w:hAnsi="Sylfaen" w:cstheme="minorHAnsi"/>
          <w:b/>
          <w:lang w:val="ka-GE"/>
        </w:rPr>
        <w:t>მიზანი:</w:t>
      </w:r>
      <w:r w:rsidRPr="00652CB8">
        <w:rPr>
          <w:rFonts w:ascii="Sylfaen" w:eastAsia="Times New Roman" w:hAnsi="Sylfaen" w:cstheme="minorHAnsi"/>
          <w:b/>
          <w:u w:val="single"/>
          <w:lang w:val="ka-GE"/>
        </w:rPr>
        <w:t xml:space="preserve"> </w:t>
      </w:r>
    </w:p>
    <w:p w14:paraId="41C59B50" w14:textId="34511DDA" w:rsidR="00B6174D" w:rsidRPr="00652CB8" w:rsidRDefault="00B6174D" w:rsidP="003019EE">
      <w:pPr>
        <w:spacing w:before="100" w:beforeAutospacing="1" w:after="100" w:afterAutospacing="1" w:line="276" w:lineRule="auto"/>
        <w:jc w:val="both"/>
        <w:outlineLvl w:val="2"/>
        <w:rPr>
          <w:rFonts w:ascii="Sylfaen" w:eastAsia="Times New Roman" w:hAnsi="Sylfaen" w:cstheme="minorHAnsi"/>
          <w:lang w:val="ka-GE"/>
        </w:rPr>
      </w:pPr>
      <w:r w:rsidRPr="00652CB8">
        <w:rPr>
          <w:rFonts w:ascii="Sylfaen" w:eastAsia="Times New Roman" w:hAnsi="Sylfaen" w:cstheme="minorHAnsi"/>
          <w:lang w:val="ka-GE"/>
        </w:rPr>
        <w:t xml:space="preserve">ოჯახების გაძლიერების მიმართულებით </w:t>
      </w:r>
      <w:r w:rsidR="00BB20DC" w:rsidRPr="00652CB8">
        <w:rPr>
          <w:rFonts w:ascii="Sylfaen" w:eastAsia="Times New Roman" w:hAnsi="Sylfaen" w:cstheme="minorHAnsi"/>
          <w:lang w:val="ka-GE"/>
        </w:rPr>
        <w:t xml:space="preserve">მომუშავე სპეციალისტების (სოციალური მუშაკები, ფსიქოლოგები, მასწავლებლები, </w:t>
      </w:r>
      <w:r w:rsidR="00B66A4B" w:rsidRPr="00652CB8">
        <w:rPr>
          <w:rFonts w:ascii="Sylfaen" w:eastAsia="Times New Roman" w:hAnsi="Sylfaen" w:cstheme="minorHAnsi"/>
          <w:lang w:val="ka-GE"/>
        </w:rPr>
        <w:t xml:space="preserve">მანდატურები, </w:t>
      </w:r>
      <w:r w:rsidR="00BB20DC" w:rsidRPr="00652CB8">
        <w:rPr>
          <w:rFonts w:ascii="Sylfaen" w:eastAsia="Times New Roman" w:hAnsi="Sylfaen" w:cstheme="minorHAnsi"/>
          <w:lang w:val="ka-GE"/>
        </w:rPr>
        <w:t xml:space="preserve">დასაქმების კონსულტანტი და ა. შ.) პროფესიული </w:t>
      </w:r>
      <w:r w:rsidR="00544C1B" w:rsidRPr="00652CB8">
        <w:rPr>
          <w:rFonts w:ascii="Sylfaen" w:eastAsia="Times New Roman" w:hAnsi="Sylfaen" w:cstheme="minorHAnsi"/>
          <w:lang w:val="ka-GE"/>
        </w:rPr>
        <w:t>უნარ-ჩვევების გაუმჯობესება</w:t>
      </w:r>
      <w:r w:rsidR="00BB20DC" w:rsidRPr="00652CB8">
        <w:rPr>
          <w:rFonts w:ascii="Sylfaen" w:eastAsia="Times New Roman" w:hAnsi="Sylfaen" w:cstheme="minorHAnsi"/>
          <w:lang w:val="ka-GE"/>
        </w:rPr>
        <w:t xml:space="preserve"> </w:t>
      </w:r>
      <w:r w:rsidR="00544C1B" w:rsidRPr="00652CB8">
        <w:rPr>
          <w:rFonts w:ascii="Sylfaen" w:eastAsia="Times New Roman" w:hAnsi="Sylfaen" w:cstheme="minorHAnsi"/>
          <w:lang w:val="ka-GE"/>
        </w:rPr>
        <w:t xml:space="preserve"> ბავშვთა მიმართ ძალადობასთან დაკავშრებულ</w:t>
      </w:r>
      <w:r w:rsidR="0024383B" w:rsidRPr="00652CB8">
        <w:rPr>
          <w:rFonts w:ascii="Sylfaen" w:eastAsia="Times New Roman" w:hAnsi="Sylfaen" w:cstheme="minorHAnsi"/>
          <w:lang w:val="ka-GE"/>
        </w:rPr>
        <w:t>ი</w:t>
      </w:r>
      <w:r w:rsidR="00544C1B" w:rsidRPr="00652CB8">
        <w:rPr>
          <w:rFonts w:ascii="Sylfaen" w:eastAsia="Times New Roman" w:hAnsi="Sylfaen" w:cstheme="minorHAnsi"/>
          <w:lang w:val="ka-GE"/>
        </w:rPr>
        <w:t xml:space="preserve"> ძირითადი საკითხების სწავლებით,</w:t>
      </w:r>
      <w:r w:rsidR="00F835E1" w:rsidRPr="00652CB8">
        <w:rPr>
          <w:rFonts w:ascii="Sylfaen" w:eastAsia="Times New Roman" w:hAnsi="Sylfaen" w:cstheme="minorHAnsi"/>
          <w:lang w:val="ka-GE"/>
        </w:rPr>
        <w:t xml:space="preserve"> კერძოდ, მონაწილეებისთვის </w:t>
      </w:r>
      <w:r w:rsidR="00544C1B" w:rsidRPr="00652CB8">
        <w:rPr>
          <w:rFonts w:ascii="Sylfaen" w:eastAsia="Times New Roman" w:hAnsi="Sylfaen" w:cstheme="minorHAnsi"/>
          <w:lang w:val="ka-GE"/>
        </w:rPr>
        <w:t xml:space="preserve"> ძალადობის </w:t>
      </w:r>
      <w:r w:rsidRPr="00652CB8">
        <w:rPr>
          <w:rFonts w:ascii="Sylfaen" w:eastAsia="Times New Roman" w:hAnsi="Sylfaen" w:cstheme="minorHAnsi"/>
          <w:lang w:val="ka-GE"/>
        </w:rPr>
        <w:t>ძირითად</w:t>
      </w:r>
      <w:r w:rsidR="00544C1B" w:rsidRPr="00652CB8">
        <w:rPr>
          <w:rFonts w:ascii="Sylfaen" w:eastAsia="Times New Roman" w:hAnsi="Sylfaen" w:cstheme="minorHAnsi"/>
          <w:lang w:val="ka-GE"/>
        </w:rPr>
        <w:t>ი ნიშნების</w:t>
      </w:r>
      <w:r w:rsidRPr="00652CB8">
        <w:rPr>
          <w:rFonts w:ascii="Sylfaen" w:eastAsia="Times New Roman" w:hAnsi="Sylfaen" w:cstheme="minorHAnsi"/>
          <w:lang w:val="ka-GE"/>
        </w:rPr>
        <w:t xml:space="preserve"> ამოცნობის</w:t>
      </w:r>
      <w:r w:rsidR="006F1564" w:rsidRPr="00652CB8">
        <w:rPr>
          <w:rFonts w:ascii="Sylfaen" w:eastAsia="Times New Roman" w:hAnsi="Sylfaen" w:cstheme="minorHAnsi"/>
          <w:lang w:val="ka-GE"/>
        </w:rPr>
        <w:t>ა</w:t>
      </w:r>
      <w:r w:rsidRPr="00652CB8">
        <w:rPr>
          <w:rFonts w:ascii="Sylfaen" w:eastAsia="Times New Roman" w:hAnsi="Sylfaen" w:cstheme="minorHAnsi"/>
          <w:lang w:val="ka-GE"/>
        </w:rPr>
        <w:t xml:space="preserve"> და სწორი რეაგირების შესახებ ინფორმაციის მიწოდება, </w:t>
      </w:r>
      <w:r w:rsidR="006F1564" w:rsidRPr="00652CB8">
        <w:rPr>
          <w:rFonts w:ascii="Sylfaen" w:eastAsia="Times New Roman" w:hAnsi="Sylfaen" w:cstheme="minorHAnsi"/>
          <w:lang w:val="ka-GE"/>
        </w:rPr>
        <w:t xml:space="preserve">შესაბამისი ჩარევის უზრუნველყოფა სხვადახვა პროეფესიულ გარემოში,  </w:t>
      </w:r>
      <w:r w:rsidRPr="00652CB8">
        <w:rPr>
          <w:rFonts w:ascii="Sylfaen" w:eastAsia="Times New Roman" w:hAnsi="Sylfaen" w:cstheme="minorHAnsi"/>
          <w:lang w:val="ka-GE"/>
        </w:rPr>
        <w:t xml:space="preserve">აგრეთვე,  </w:t>
      </w:r>
      <w:r w:rsidR="00544C1B" w:rsidRPr="00652CB8">
        <w:rPr>
          <w:rFonts w:ascii="Sylfaen" w:eastAsia="Times New Roman" w:hAnsi="Sylfaen" w:cstheme="minorHAnsi"/>
          <w:lang w:val="ka-GE"/>
        </w:rPr>
        <w:t>პრევენცია - მათი პრაქტიკისა და პასუხისმგებლობის გაძლიერება.</w:t>
      </w:r>
    </w:p>
    <w:p w14:paraId="4F601202" w14:textId="005A9AA7" w:rsidR="00B6174D" w:rsidRPr="00652CB8" w:rsidRDefault="00B6174D" w:rsidP="003019EE">
      <w:pPr>
        <w:spacing w:before="100" w:beforeAutospacing="1" w:after="100" w:afterAutospacing="1" w:line="276" w:lineRule="auto"/>
        <w:jc w:val="both"/>
        <w:rPr>
          <w:rFonts w:ascii="Sylfaen" w:eastAsia="Times New Roman" w:hAnsi="Sylfaen" w:cstheme="minorHAnsi"/>
          <w:b/>
          <w:bCs/>
          <w:lang w:val="ka-GE"/>
        </w:rPr>
      </w:pPr>
      <w:bookmarkStart w:id="1" w:name="_Hlk201242930"/>
      <w:r w:rsidRPr="00652CB8">
        <w:rPr>
          <w:rFonts w:ascii="Segoe UI Emoji" w:eastAsia="Times New Roman" w:hAnsi="Segoe UI Emoji" w:cs="Segoe UI Emoji"/>
          <w:b/>
          <w:bCs/>
        </w:rPr>
        <w:t>📌</w:t>
      </w:r>
      <w:r w:rsidR="00B66A4B" w:rsidRPr="00652CB8">
        <w:rPr>
          <w:rFonts w:ascii="Sylfaen" w:eastAsia="Times New Roman" w:hAnsi="Sylfaen" w:cstheme="minorHAnsi"/>
          <w:b/>
          <w:bCs/>
          <w:lang w:val="ka-GE"/>
        </w:rPr>
        <w:t>ტრ</w:t>
      </w:r>
      <w:r w:rsidR="0024383B" w:rsidRPr="00652CB8">
        <w:rPr>
          <w:rFonts w:ascii="Sylfaen" w:eastAsia="Times New Roman" w:hAnsi="Sylfaen" w:cstheme="minorHAnsi"/>
          <w:b/>
          <w:bCs/>
          <w:lang w:val="ka-GE"/>
        </w:rPr>
        <w:t>ენინგის  მოდული:</w:t>
      </w:r>
    </w:p>
    <w:p w14:paraId="19B6B243" w14:textId="47B72D18" w:rsidR="00B66A4B" w:rsidRPr="00652CB8" w:rsidRDefault="00B66A4B"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ფორმატი: პირისპირ</w:t>
      </w:r>
      <w:r w:rsidR="00577AE7" w:rsidRPr="00652CB8">
        <w:rPr>
          <w:rFonts w:ascii="Sylfaen" w:eastAsia="Times New Roman" w:hAnsi="Sylfaen" w:cstheme="minorHAnsi"/>
          <w:bCs/>
        </w:rPr>
        <w:t xml:space="preserve">, </w:t>
      </w:r>
      <w:r w:rsidR="00577AE7" w:rsidRPr="00652CB8">
        <w:rPr>
          <w:rFonts w:ascii="Sylfaen" w:eastAsia="Times New Roman" w:hAnsi="Sylfaen" w:cstheme="minorHAnsi"/>
          <w:bCs/>
          <w:lang w:val="ka-GE"/>
        </w:rPr>
        <w:t>წალენჯიხის მუნიციპალიტეტში, ქალაქ ჯვარში</w:t>
      </w:r>
    </w:p>
    <w:p w14:paraId="5D4B4508" w14:textId="1BE40BB2" w:rsidR="00B66A4B" w:rsidRPr="00652CB8" w:rsidRDefault="00B66A4B"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lastRenderedPageBreak/>
        <w:t xml:space="preserve">ხანგრძლივობა: </w:t>
      </w:r>
      <w:r w:rsidR="00EB5C90" w:rsidRPr="00652CB8">
        <w:rPr>
          <w:rFonts w:ascii="Sylfaen" w:eastAsia="Times New Roman" w:hAnsi="Sylfaen" w:cstheme="minorHAnsi"/>
          <w:bCs/>
          <w:lang w:val="ka-GE"/>
        </w:rPr>
        <w:t>5</w:t>
      </w:r>
      <w:r w:rsidRPr="00652CB8">
        <w:rPr>
          <w:rFonts w:ascii="Sylfaen" w:eastAsia="Times New Roman" w:hAnsi="Sylfaen" w:cstheme="minorHAnsi"/>
          <w:bCs/>
          <w:lang w:val="ka-GE"/>
        </w:rPr>
        <w:t xml:space="preserve">  დღე</w:t>
      </w:r>
      <w:r w:rsidR="006A37AF" w:rsidRPr="00652CB8">
        <w:rPr>
          <w:rFonts w:ascii="Sylfaen" w:eastAsia="Times New Roman" w:hAnsi="Sylfaen" w:cstheme="minorHAnsi"/>
          <w:bCs/>
          <w:lang w:val="ka-GE"/>
        </w:rPr>
        <w:t xml:space="preserve"> </w:t>
      </w:r>
    </w:p>
    <w:p w14:paraId="16A175C5" w14:textId="216322D5" w:rsidR="006A37AF" w:rsidRPr="00652CB8" w:rsidRDefault="006A37AF"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ტრენერების რაოდენობა: 2</w:t>
      </w:r>
    </w:p>
    <w:p w14:paraId="72FF14E0" w14:textId="25482266" w:rsidR="00243994" w:rsidRPr="00652CB8" w:rsidRDefault="00243994"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 xml:space="preserve">სავარაუდო პერიოდი: </w:t>
      </w:r>
      <w:r w:rsidR="007543BF" w:rsidRPr="00652CB8">
        <w:rPr>
          <w:rFonts w:ascii="Sylfaen" w:eastAsia="Times New Roman" w:hAnsi="Sylfaen" w:cstheme="minorHAnsi"/>
          <w:bCs/>
          <w:lang w:val="ka-GE"/>
        </w:rPr>
        <w:t>აგვისტო</w:t>
      </w:r>
      <w:r w:rsidRPr="00652CB8">
        <w:rPr>
          <w:rFonts w:ascii="Sylfaen" w:eastAsia="Times New Roman" w:hAnsi="Sylfaen" w:cstheme="minorHAnsi"/>
          <w:bCs/>
          <w:lang w:val="ka-GE"/>
        </w:rPr>
        <w:t>, 2025</w:t>
      </w:r>
    </w:p>
    <w:p w14:paraId="1C65029D" w14:textId="326179AA" w:rsidR="00090F33" w:rsidRPr="00652CB8" w:rsidRDefault="00090F33"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მონაწილეთა რაოდენობა: 15-16</w:t>
      </w:r>
    </w:p>
    <w:p w14:paraId="4E1F5986" w14:textId="2E6188BC" w:rsidR="00B66A4B" w:rsidRPr="00652CB8" w:rsidRDefault="00B66A4B"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მიზნობრივი აუდიტორია: ბავშვთა დაცვისა და ოჯახების გაძლიერების სფეროში მომუშავე ადგილობრივი სპეციალისტები</w:t>
      </w:r>
    </w:p>
    <w:bookmarkEnd w:id="1"/>
    <w:p w14:paraId="7D279215" w14:textId="7961A246" w:rsidR="00B66A4B" w:rsidRPr="00652CB8" w:rsidRDefault="00B66A4B" w:rsidP="003019EE">
      <w:pPr>
        <w:spacing w:before="100" w:beforeAutospacing="1" w:after="100" w:afterAutospacing="1" w:line="276" w:lineRule="auto"/>
        <w:jc w:val="both"/>
        <w:rPr>
          <w:rFonts w:ascii="Sylfaen" w:eastAsia="Times New Roman" w:hAnsi="Sylfaen" w:cstheme="minorHAnsi"/>
          <w:b/>
          <w:bCs/>
          <w:lang w:val="ka-GE"/>
        </w:rPr>
      </w:pPr>
      <w:r w:rsidRPr="00652CB8">
        <w:rPr>
          <w:rFonts w:ascii="Sylfaen" w:eastAsia="Times New Roman" w:hAnsi="Sylfaen" w:cstheme="minorHAnsi"/>
          <w:b/>
          <w:bCs/>
          <w:lang w:val="ka-GE"/>
        </w:rPr>
        <w:t>მთავარი საკითხები:</w:t>
      </w:r>
    </w:p>
    <w:p w14:paraId="31E4B729" w14:textId="77777777" w:rsidR="007543BF" w:rsidRPr="00652CB8" w:rsidRDefault="007543BF"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ძალადობის ფორმები;</w:t>
      </w:r>
    </w:p>
    <w:p w14:paraId="6506DC8A" w14:textId="77777777" w:rsidR="007543BF" w:rsidRPr="00652CB8" w:rsidRDefault="007543BF"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ბავშვთა დაცვის რისკები;</w:t>
      </w:r>
    </w:p>
    <w:p w14:paraId="0256E142" w14:textId="77777777" w:rsidR="007543BF" w:rsidRPr="00652CB8" w:rsidRDefault="007543BF"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ბავშვთა შრომა;</w:t>
      </w:r>
    </w:p>
    <w:p w14:paraId="47C959BB" w14:textId="77777777" w:rsidR="007543BF" w:rsidRPr="00652CB8" w:rsidRDefault="007543BF"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ასერტული ქცევა;</w:t>
      </w:r>
    </w:p>
    <w:p w14:paraId="14CF0D24" w14:textId="77777777" w:rsidR="007543BF" w:rsidRPr="00652CB8" w:rsidRDefault="007543BF"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რეაგირება და რეფერალი;</w:t>
      </w:r>
    </w:p>
    <w:p w14:paraId="029693D0" w14:textId="1209D902" w:rsidR="00EB5C90" w:rsidRPr="00652CB8" w:rsidRDefault="007543BF" w:rsidP="007543BF">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 xml:space="preserve">ემპათია; </w:t>
      </w:r>
    </w:p>
    <w:p w14:paraId="489ADFF5" w14:textId="1ED6D787" w:rsidR="00EB5C90" w:rsidRPr="00652CB8" w:rsidRDefault="00EB5C90"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პრევენციის სტრატეგიები</w:t>
      </w:r>
      <w:r w:rsidR="007543BF" w:rsidRPr="00652CB8">
        <w:rPr>
          <w:rFonts w:ascii="Sylfaen" w:eastAsia="Times New Roman" w:hAnsi="Sylfaen" w:cstheme="minorHAnsi"/>
          <w:bCs/>
          <w:lang w:val="ka-GE"/>
        </w:rPr>
        <w:t>;</w:t>
      </w:r>
      <w:r w:rsidRPr="00652CB8">
        <w:rPr>
          <w:rFonts w:ascii="Sylfaen" w:eastAsia="Times New Roman" w:hAnsi="Sylfaen" w:cstheme="minorHAnsi"/>
          <w:bCs/>
          <w:lang w:val="ka-GE"/>
        </w:rPr>
        <w:t xml:space="preserve"> </w:t>
      </w:r>
    </w:p>
    <w:p w14:paraId="5F5AABEB" w14:textId="108BA040" w:rsidR="007543BF" w:rsidRPr="00652CB8" w:rsidRDefault="007543BF"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 xml:space="preserve"> „ქეის მენეჯმენტი“</w:t>
      </w:r>
    </w:p>
    <w:p w14:paraId="233B7CBC" w14:textId="02C454CD" w:rsidR="00B66A4B" w:rsidRPr="00652CB8" w:rsidRDefault="00B66A4B"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მულტიდისციპლინური მიდგომა;</w:t>
      </w:r>
    </w:p>
    <w:p w14:paraId="28D995B5" w14:textId="72FBF080" w:rsidR="00172C61" w:rsidRPr="00652CB8" w:rsidRDefault="00B66A4B" w:rsidP="00EB5C90">
      <w:pPr>
        <w:pStyle w:val="ListParagraph"/>
        <w:numPr>
          <w:ilvl w:val="0"/>
          <w:numId w:val="37"/>
        </w:numPr>
        <w:spacing w:before="100" w:beforeAutospacing="1" w:after="100" w:afterAutospacing="1" w:line="276" w:lineRule="auto"/>
        <w:jc w:val="both"/>
        <w:rPr>
          <w:rFonts w:ascii="Sylfaen" w:eastAsia="Times New Roman" w:hAnsi="Sylfaen" w:cstheme="minorHAnsi"/>
          <w:bCs/>
          <w:lang w:val="ka-GE"/>
        </w:rPr>
      </w:pPr>
      <w:r w:rsidRPr="00652CB8">
        <w:rPr>
          <w:rFonts w:ascii="Sylfaen" w:eastAsia="Times New Roman" w:hAnsi="Sylfaen" w:cstheme="minorHAnsi"/>
          <w:bCs/>
          <w:lang w:val="ka-GE"/>
        </w:rPr>
        <w:t>ქვეყანაში არსებული სერვისები და რესურსები</w:t>
      </w:r>
      <w:r w:rsidR="00172C61" w:rsidRPr="00652CB8">
        <w:rPr>
          <w:rFonts w:ascii="Sylfaen" w:eastAsia="Times New Roman" w:hAnsi="Sylfaen" w:cstheme="minorHAnsi"/>
          <w:bCs/>
          <w:lang w:val="ka-GE"/>
        </w:rPr>
        <w:t>.</w:t>
      </w:r>
    </w:p>
    <w:p w14:paraId="3E50F9A0" w14:textId="482D24DB" w:rsidR="00172C61" w:rsidRPr="00652CB8" w:rsidRDefault="00172C61" w:rsidP="003019EE">
      <w:pPr>
        <w:spacing w:before="100" w:beforeAutospacing="1" w:after="100" w:afterAutospacing="1" w:line="276" w:lineRule="auto"/>
        <w:jc w:val="both"/>
        <w:outlineLvl w:val="2"/>
        <w:rPr>
          <w:rFonts w:ascii="Sylfaen" w:eastAsia="Times New Roman" w:hAnsi="Sylfaen" w:cstheme="minorHAnsi"/>
          <w:b/>
          <w:bCs/>
          <w:lang w:val="ka-GE"/>
        </w:rPr>
      </w:pPr>
      <w:bookmarkStart w:id="2" w:name="_Hlk201228761"/>
      <w:r w:rsidRPr="00652CB8">
        <w:rPr>
          <w:rFonts w:ascii="Segoe UI Emoji" w:eastAsia="Times New Roman" w:hAnsi="Segoe UI Emoji" w:cs="Segoe UI Emoji"/>
          <w:b/>
          <w:bCs/>
        </w:rPr>
        <w:t>📌</w:t>
      </w:r>
      <w:bookmarkEnd w:id="2"/>
      <w:r w:rsidRPr="00652CB8">
        <w:rPr>
          <w:rFonts w:ascii="Sylfaen" w:eastAsia="Times New Roman" w:hAnsi="Sylfaen" w:cstheme="minorHAnsi"/>
          <w:b/>
          <w:bCs/>
        </w:rPr>
        <w:t xml:space="preserve"> </w:t>
      </w:r>
      <w:r w:rsidRPr="00652CB8">
        <w:rPr>
          <w:rFonts w:ascii="Sylfaen" w:eastAsia="Times New Roman" w:hAnsi="Sylfaen" w:cstheme="minorHAnsi"/>
          <w:b/>
          <w:bCs/>
          <w:lang w:val="ka-GE"/>
        </w:rPr>
        <w:t>ტრენერ</w:t>
      </w:r>
      <w:r w:rsidR="006A37AF" w:rsidRPr="00652CB8">
        <w:rPr>
          <w:rFonts w:ascii="Sylfaen" w:eastAsia="Times New Roman" w:hAnsi="Sylfaen" w:cstheme="minorHAnsi"/>
          <w:b/>
          <w:bCs/>
          <w:lang w:val="ka-GE"/>
        </w:rPr>
        <w:t>ებ</w:t>
      </w:r>
      <w:r w:rsidRPr="00652CB8">
        <w:rPr>
          <w:rFonts w:ascii="Sylfaen" w:eastAsia="Times New Roman" w:hAnsi="Sylfaen" w:cstheme="minorHAnsi"/>
          <w:b/>
          <w:bCs/>
          <w:lang w:val="ka-GE"/>
        </w:rPr>
        <w:t>ის ძირითადი მოვალეობები:</w:t>
      </w:r>
    </w:p>
    <w:p w14:paraId="44A4A706" w14:textId="09A0D89D" w:rsidR="007543BF" w:rsidRPr="00652CB8" w:rsidRDefault="00172C61" w:rsidP="007543BF">
      <w:pPr>
        <w:spacing w:before="100" w:beforeAutospacing="1" w:after="100" w:afterAutospacing="1" w:line="276" w:lineRule="auto"/>
        <w:jc w:val="both"/>
        <w:outlineLvl w:val="2"/>
        <w:rPr>
          <w:rFonts w:ascii="Sylfaen" w:eastAsia="Times New Roman" w:hAnsi="Sylfaen" w:cstheme="minorHAnsi"/>
          <w:bCs/>
          <w:lang w:val="ka-GE"/>
        </w:rPr>
      </w:pPr>
      <w:bookmarkStart w:id="3" w:name="_Hlk201326396"/>
      <w:r w:rsidRPr="00652CB8">
        <w:rPr>
          <w:rFonts w:ascii="Segoe UI Emoji" w:eastAsia="Times New Roman" w:hAnsi="Segoe UI Emoji" w:cs="Segoe UI Emoji"/>
        </w:rPr>
        <w:t>✅</w:t>
      </w:r>
      <w:bookmarkEnd w:id="3"/>
      <w:r w:rsidR="007543BF" w:rsidRPr="00652CB8">
        <w:rPr>
          <w:rFonts w:ascii="Sylfaen" w:eastAsia="Times New Roman" w:hAnsi="Sylfaen" w:cstheme="minorHAnsi"/>
          <w:bCs/>
          <w:lang w:val="ka-GE"/>
        </w:rPr>
        <w:t>საქართველოს ეს-ო-ეს ბავშვთა სოფლისთვის ექსპერტთა მიერ მომზადებული პროგრამის, „ბავშვთა დაცვის საკითხებისა და მათზე რეაგირების  გზების სწავლება ბავშვებისა და მოზარდებისთვის“ (2022)</w:t>
      </w:r>
      <w:r w:rsidR="003129AA" w:rsidRPr="00652CB8">
        <w:rPr>
          <w:rFonts w:ascii="Sylfaen" w:eastAsia="Times New Roman" w:hAnsi="Sylfaen" w:cstheme="minorHAnsi"/>
          <w:bCs/>
          <w:lang w:val="ka-GE"/>
        </w:rPr>
        <w:t>,</w:t>
      </w:r>
      <w:r w:rsidR="007543BF" w:rsidRPr="00652CB8">
        <w:rPr>
          <w:rFonts w:ascii="Sylfaen" w:eastAsia="Times New Roman" w:hAnsi="Sylfaen" w:cstheme="minorHAnsi"/>
          <w:bCs/>
          <w:lang w:val="ka-GE"/>
        </w:rPr>
        <w:t xml:space="preserve"> მიხედვით 5 დღიანი ტრენინგის დეტალური დღის წესრიგის შემუშავება, პრე და პოსტ-ტესტების შედგენა;</w:t>
      </w:r>
    </w:p>
    <w:p w14:paraId="7BA85C2E" w14:textId="6261FBC6" w:rsidR="007543BF" w:rsidRPr="00652CB8" w:rsidRDefault="007543BF" w:rsidP="007543BF">
      <w:pPr>
        <w:spacing w:before="100" w:beforeAutospacing="1" w:after="100" w:afterAutospacing="1" w:line="276" w:lineRule="auto"/>
        <w:jc w:val="both"/>
        <w:outlineLvl w:val="2"/>
        <w:rPr>
          <w:rFonts w:ascii="Sylfaen" w:eastAsia="Times New Roman" w:hAnsi="Sylfaen" w:cstheme="minorHAnsi"/>
          <w:bCs/>
          <w:lang w:val="ka-GE"/>
        </w:rPr>
      </w:pPr>
      <w:r w:rsidRPr="00652CB8">
        <w:rPr>
          <w:rFonts w:ascii="Segoe UI Emoji" w:eastAsia="Times New Roman" w:hAnsi="Segoe UI Emoji" w:cs="Segoe UI Emoji"/>
        </w:rPr>
        <w:t>✅</w:t>
      </w:r>
      <w:r w:rsidRPr="00652CB8">
        <w:rPr>
          <w:rFonts w:ascii="Sylfaen" w:eastAsia="Times New Roman" w:hAnsi="Sylfaen" w:cstheme="minorHAnsi"/>
          <w:bCs/>
          <w:lang w:val="ka-GE"/>
        </w:rPr>
        <w:t>ტრენინგის ჩატარება ზრდასრულთა სწავლების თანამედროვე მეთოდების გამოყენებით;</w:t>
      </w:r>
    </w:p>
    <w:p w14:paraId="04E54A19" w14:textId="0F027F86" w:rsidR="007543BF" w:rsidRPr="00652CB8" w:rsidRDefault="007543BF" w:rsidP="007543BF">
      <w:pPr>
        <w:spacing w:before="100" w:beforeAutospacing="1" w:after="100" w:afterAutospacing="1" w:line="276" w:lineRule="auto"/>
        <w:jc w:val="both"/>
        <w:outlineLvl w:val="2"/>
        <w:rPr>
          <w:rFonts w:ascii="Sylfaen" w:eastAsia="Times New Roman" w:hAnsi="Sylfaen" w:cstheme="minorHAnsi"/>
          <w:bCs/>
          <w:lang w:val="ka-GE"/>
        </w:rPr>
      </w:pPr>
      <w:r w:rsidRPr="00652CB8">
        <w:rPr>
          <w:rFonts w:ascii="Segoe UI Emoji" w:eastAsia="Times New Roman" w:hAnsi="Segoe UI Emoji" w:cs="Segoe UI Emoji"/>
        </w:rPr>
        <w:t>✅</w:t>
      </w:r>
      <w:r w:rsidRPr="00652CB8">
        <w:rPr>
          <w:rFonts w:ascii="Sylfaen" w:eastAsia="Times New Roman" w:hAnsi="Sylfaen" w:cstheme="minorHAnsi"/>
          <w:bCs/>
          <w:lang w:val="ka-GE"/>
        </w:rPr>
        <w:t>ტრენინგის მონაწილეთა დახმარება იმავე ტრენინგის დაგეგმვაში, რომელიც ჩატარდება პროექტის ბენეფიციარებთან;</w:t>
      </w:r>
    </w:p>
    <w:p w14:paraId="6B585E72" w14:textId="4833B2CA" w:rsidR="007543BF" w:rsidRPr="00652CB8" w:rsidRDefault="007543BF" w:rsidP="007543BF">
      <w:pPr>
        <w:spacing w:before="100" w:beforeAutospacing="1" w:after="100" w:afterAutospacing="1" w:line="276" w:lineRule="auto"/>
        <w:jc w:val="both"/>
        <w:outlineLvl w:val="2"/>
        <w:rPr>
          <w:rFonts w:ascii="Sylfaen" w:eastAsia="Times New Roman" w:hAnsi="Sylfaen" w:cstheme="minorHAnsi"/>
          <w:lang w:val="ka-GE"/>
        </w:rPr>
      </w:pPr>
      <w:r w:rsidRPr="00652CB8">
        <w:rPr>
          <w:rFonts w:ascii="Segoe UI Emoji" w:eastAsia="Times New Roman" w:hAnsi="Segoe UI Emoji" w:cs="Segoe UI Emoji"/>
        </w:rPr>
        <w:t>✅</w:t>
      </w:r>
      <w:r w:rsidRPr="00652CB8">
        <w:rPr>
          <w:rFonts w:ascii="Sylfaen" w:eastAsia="Times New Roman" w:hAnsi="Sylfaen" w:cstheme="minorHAnsi"/>
          <w:lang w:val="ka-GE"/>
        </w:rPr>
        <w:t>მონაწილეთა აქტიური ჩართულობის უზრუნველყოფა პრაქტიკული სავარჯიშოების, დისკუსიების, შემთხვევების განხილვისა და როლური სავარჯიშოების გზით;</w:t>
      </w:r>
    </w:p>
    <w:p w14:paraId="382C328D" w14:textId="2A2C64E6" w:rsidR="007543BF" w:rsidRPr="00652CB8" w:rsidRDefault="007543BF" w:rsidP="007543BF">
      <w:pPr>
        <w:spacing w:before="100" w:beforeAutospacing="1" w:after="100" w:afterAutospacing="1" w:line="276" w:lineRule="auto"/>
        <w:jc w:val="both"/>
        <w:outlineLvl w:val="2"/>
        <w:rPr>
          <w:rFonts w:ascii="Sylfaen" w:eastAsia="Times New Roman" w:hAnsi="Sylfaen" w:cstheme="minorHAnsi"/>
          <w:lang w:val="ka-GE"/>
        </w:rPr>
      </w:pPr>
      <w:r w:rsidRPr="00652CB8">
        <w:rPr>
          <w:rFonts w:ascii="Segoe UI Emoji" w:eastAsia="Times New Roman" w:hAnsi="Segoe UI Emoji" w:cs="Segoe UI Emoji"/>
        </w:rPr>
        <w:t>✅</w:t>
      </w:r>
      <w:r w:rsidRPr="00652CB8">
        <w:rPr>
          <w:rFonts w:ascii="Sylfaen" w:eastAsia="Times New Roman" w:hAnsi="Sylfaen" w:cstheme="minorHAnsi"/>
          <w:lang w:val="ka-GE"/>
        </w:rPr>
        <w:t>მოკლე ანგარიშის წარდგენა ჩატარებული აქტივობებისა და რეკომენდაციების შესახებ;</w:t>
      </w:r>
    </w:p>
    <w:p w14:paraId="129C1DDF" w14:textId="05D724C2" w:rsidR="007543BF" w:rsidRPr="00652CB8" w:rsidRDefault="007543BF" w:rsidP="007543BF">
      <w:pPr>
        <w:spacing w:before="100" w:beforeAutospacing="1" w:after="100" w:afterAutospacing="1" w:line="276" w:lineRule="auto"/>
        <w:jc w:val="both"/>
        <w:outlineLvl w:val="2"/>
        <w:rPr>
          <w:rFonts w:ascii="Sylfaen" w:eastAsia="Times New Roman" w:hAnsi="Sylfaen" w:cstheme="minorHAnsi"/>
          <w:bCs/>
          <w:lang w:val="ka-GE"/>
        </w:rPr>
      </w:pPr>
      <w:r w:rsidRPr="00652CB8">
        <w:rPr>
          <w:rFonts w:ascii="Segoe UI Emoji" w:eastAsia="Times New Roman" w:hAnsi="Segoe UI Emoji" w:cs="Segoe UI Emoji"/>
        </w:rPr>
        <w:t>✅</w:t>
      </w:r>
      <w:r w:rsidRPr="00652CB8">
        <w:rPr>
          <w:rFonts w:ascii="Sylfaen" w:eastAsia="Times New Roman" w:hAnsi="Sylfaen" w:cstheme="minorHAnsi"/>
          <w:lang w:val="ka-GE"/>
        </w:rPr>
        <w:t>პრე და პოსტ ტესტების ჩატარება და შედეგების ანალიზი.</w:t>
      </w:r>
    </w:p>
    <w:p w14:paraId="0A23595C" w14:textId="01F915F5" w:rsidR="00FB0D8E" w:rsidRPr="00652CB8" w:rsidRDefault="00FB0D8E" w:rsidP="003019EE">
      <w:pPr>
        <w:spacing w:before="100" w:beforeAutospacing="1" w:after="100" w:afterAutospacing="1" w:line="276" w:lineRule="auto"/>
        <w:jc w:val="both"/>
        <w:outlineLvl w:val="2"/>
        <w:rPr>
          <w:rFonts w:ascii="Sylfaen" w:eastAsia="Times New Roman" w:hAnsi="Sylfaen" w:cs="Segoe UI Emoji"/>
          <w:b/>
          <w:bCs/>
          <w:lang w:val="ka-GE"/>
        </w:rPr>
      </w:pPr>
      <w:r w:rsidRPr="00652CB8">
        <w:rPr>
          <w:rFonts w:ascii="Segoe UI Emoji" w:eastAsia="Times New Roman" w:hAnsi="Segoe UI Emoji" w:cs="Segoe UI Emoji"/>
          <w:b/>
          <w:bCs/>
        </w:rPr>
        <w:t>📌</w:t>
      </w:r>
      <w:r w:rsidRPr="00652CB8">
        <w:rPr>
          <w:rFonts w:ascii="Sylfaen" w:eastAsia="Times New Roman" w:hAnsi="Sylfaen" w:cs="Segoe UI Emoji"/>
          <w:b/>
          <w:bCs/>
          <w:lang w:val="ka-GE"/>
        </w:rPr>
        <w:t xml:space="preserve"> ბიუჯეტი და ანაზღაურება</w:t>
      </w:r>
    </w:p>
    <w:p w14:paraId="0927D007" w14:textId="5B00BA94" w:rsidR="00FB0D8E" w:rsidRPr="00652CB8" w:rsidRDefault="00FB0D8E" w:rsidP="003019EE">
      <w:pPr>
        <w:pStyle w:val="ListParagraph"/>
        <w:numPr>
          <w:ilvl w:val="0"/>
          <w:numId w:val="24"/>
        </w:numPr>
        <w:spacing w:before="100" w:beforeAutospacing="1" w:after="100" w:afterAutospacing="1" w:line="276" w:lineRule="auto"/>
        <w:jc w:val="both"/>
        <w:outlineLvl w:val="2"/>
        <w:rPr>
          <w:rFonts w:ascii="Sylfaen" w:eastAsia="Times New Roman" w:hAnsi="Sylfaen" w:cstheme="minorHAnsi"/>
          <w:bCs/>
        </w:rPr>
      </w:pPr>
      <w:r w:rsidRPr="00652CB8">
        <w:rPr>
          <w:rFonts w:ascii="Sylfaen" w:eastAsia="Times New Roman" w:hAnsi="Sylfaen" w:cstheme="minorHAnsi"/>
          <w:bCs/>
          <w:lang w:val="ka-GE"/>
        </w:rPr>
        <w:lastRenderedPageBreak/>
        <w:t>ტრენერ</w:t>
      </w:r>
      <w:r w:rsidR="0024383B" w:rsidRPr="00652CB8">
        <w:rPr>
          <w:rFonts w:ascii="Sylfaen" w:eastAsia="Times New Roman" w:hAnsi="Sylfaen" w:cstheme="minorHAnsi"/>
          <w:bCs/>
          <w:lang w:val="ka-GE"/>
        </w:rPr>
        <w:t>ებ</w:t>
      </w:r>
      <w:r w:rsidRPr="00652CB8">
        <w:rPr>
          <w:rFonts w:ascii="Sylfaen" w:eastAsia="Times New Roman" w:hAnsi="Sylfaen" w:cstheme="minorHAnsi"/>
          <w:bCs/>
          <w:lang w:val="ka-GE"/>
        </w:rPr>
        <w:t>მა უნდა წარმოადგინო</w:t>
      </w:r>
      <w:r w:rsidR="0024383B" w:rsidRPr="00652CB8">
        <w:rPr>
          <w:rFonts w:ascii="Sylfaen" w:eastAsia="Times New Roman" w:hAnsi="Sylfaen" w:cstheme="minorHAnsi"/>
          <w:bCs/>
          <w:lang w:val="ka-GE"/>
        </w:rPr>
        <w:t>ნ</w:t>
      </w:r>
      <w:r w:rsidRPr="00652CB8">
        <w:rPr>
          <w:rFonts w:ascii="Sylfaen" w:eastAsia="Times New Roman" w:hAnsi="Sylfaen" w:cstheme="minorHAnsi"/>
          <w:bCs/>
          <w:lang w:val="ka-GE"/>
        </w:rPr>
        <w:t xml:space="preserve"> დღიური ანაზღაურების ოდენობა (სრული თანხა ყველა შესაბამისი გადასახადის ჩათვლით).</w:t>
      </w:r>
    </w:p>
    <w:p w14:paraId="57645975" w14:textId="1223568B" w:rsidR="00FB0D8E" w:rsidRPr="00652CB8" w:rsidRDefault="00FB0D8E" w:rsidP="003019EE">
      <w:pPr>
        <w:pStyle w:val="ListParagraph"/>
        <w:numPr>
          <w:ilvl w:val="0"/>
          <w:numId w:val="24"/>
        </w:numPr>
        <w:spacing w:before="100" w:beforeAutospacing="1" w:after="0" w:afterAutospacing="1" w:line="276" w:lineRule="auto"/>
        <w:jc w:val="both"/>
        <w:outlineLvl w:val="2"/>
        <w:rPr>
          <w:rFonts w:ascii="Sylfaen" w:eastAsia="Times New Roman" w:hAnsi="Sylfaen" w:cstheme="minorHAnsi"/>
        </w:rPr>
      </w:pPr>
      <w:r w:rsidRPr="00652CB8">
        <w:rPr>
          <w:rFonts w:ascii="Sylfaen" w:eastAsia="Times New Roman" w:hAnsi="Sylfaen" w:cstheme="minorHAnsi"/>
          <w:bCs/>
          <w:lang w:val="ka-GE"/>
        </w:rPr>
        <w:t>ბიუჯეტი უნდა მოიცავდეს ტრენერის ჰონორარს (</w:t>
      </w:r>
      <w:r w:rsidR="006A37AF" w:rsidRPr="00652CB8">
        <w:rPr>
          <w:rFonts w:ascii="Sylfaen" w:eastAsia="Times New Roman" w:hAnsi="Sylfaen" w:cstheme="minorHAnsi"/>
          <w:bCs/>
          <w:lang w:val="ka-GE"/>
        </w:rPr>
        <w:t>ხუთ</w:t>
      </w:r>
      <w:r w:rsidRPr="00652CB8">
        <w:rPr>
          <w:rFonts w:ascii="Sylfaen" w:eastAsia="Times New Roman" w:hAnsi="Sylfaen" w:cstheme="minorHAnsi"/>
          <w:bCs/>
          <w:lang w:val="ka-GE"/>
        </w:rPr>
        <w:t>დღიანი ტრენინგი, დღეში 3 სესია</w:t>
      </w:r>
      <w:r w:rsidR="00243994" w:rsidRPr="00652CB8">
        <w:rPr>
          <w:rFonts w:ascii="Sylfaen" w:eastAsia="Times New Roman" w:hAnsi="Sylfaen" w:cstheme="minorHAnsi"/>
          <w:bCs/>
          <w:lang w:val="ka-GE"/>
        </w:rPr>
        <w:t>, სესიის ხანგრძლივობა: 90 წთ</w:t>
      </w:r>
      <w:r w:rsidRPr="00652CB8">
        <w:rPr>
          <w:rFonts w:ascii="Sylfaen" w:eastAsia="Times New Roman" w:hAnsi="Sylfaen" w:cstheme="minorHAnsi"/>
          <w:bCs/>
          <w:lang w:val="ka-GE"/>
        </w:rPr>
        <w:t>), რომელშიც გათვალისწინებული უნდა იყოს ტრანსპორტირების (</w:t>
      </w:r>
      <w:r w:rsidR="007D4FA4" w:rsidRPr="00652CB8">
        <w:rPr>
          <w:rFonts w:ascii="Sylfaen" w:eastAsia="Times New Roman" w:hAnsi="Sylfaen" w:cstheme="minorHAnsi"/>
          <w:bCs/>
          <w:lang w:val="ka-GE"/>
        </w:rPr>
        <w:t xml:space="preserve">მაგალითად: </w:t>
      </w:r>
      <w:r w:rsidRPr="00652CB8">
        <w:rPr>
          <w:rFonts w:ascii="Sylfaen" w:eastAsia="Times New Roman" w:hAnsi="Sylfaen" w:cstheme="minorHAnsi"/>
          <w:bCs/>
          <w:lang w:val="ka-GE"/>
        </w:rPr>
        <w:t>თბილისი-ზუგდიდი-თბილისი, ზუგდიდი-ჯვარი-ზუგდიდი) თანხაც</w:t>
      </w:r>
      <w:r w:rsidR="007D4FA4" w:rsidRPr="00652CB8">
        <w:rPr>
          <w:rFonts w:ascii="Sylfaen" w:eastAsia="Times New Roman" w:hAnsi="Sylfaen" w:cstheme="minorHAnsi"/>
          <w:bCs/>
          <w:lang w:val="ka-GE"/>
        </w:rPr>
        <w:t xml:space="preserve"> (ტრენერის საცხოვრებელი ადგილის გათვალისწინებით).</w:t>
      </w:r>
    </w:p>
    <w:p w14:paraId="7A24807A" w14:textId="1AF9F78D" w:rsidR="00172C61" w:rsidRPr="00652CB8" w:rsidRDefault="00D36A89" w:rsidP="003019EE">
      <w:pPr>
        <w:pStyle w:val="ListParagraph"/>
        <w:numPr>
          <w:ilvl w:val="0"/>
          <w:numId w:val="24"/>
        </w:numPr>
        <w:spacing w:before="100" w:beforeAutospacing="1" w:after="0" w:afterAutospacing="1" w:line="276" w:lineRule="auto"/>
        <w:jc w:val="both"/>
        <w:outlineLvl w:val="2"/>
        <w:rPr>
          <w:rFonts w:ascii="Sylfaen" w:eastAsia="Times New Roman" w:hAnsi="Sylfaen" w:cstheme="minorHAnsi"/>
        </w:rPr>
      </w:pPr>
      <w:r w:rsidRPr="00652CB8">
        <w:rPr>
          <w:rFonts w:ascii="Sylfaen" w:eastAsia="Times New Roman" w:hAnsi="Sylfaen" w:cstheme="minorHAnsi"/>
          <w:lang w:val="ka-GE"/>
        </w:rPr>
        <w:t>საჭიროების შემთხვევაში, უზრუნველყოფილი იქნება სასტუმრო ზუგდიდში.</w:t>
      </w:r>
    </w:p>
    <w:p w14:paraId="6561AFB8" w14:textId="77777777" w:rsidR="00172C61" w:rsidRPr="00652CB8" w:rsidRDefault="00172C61" w:rsidP="003019EE">
      <w:pPr>
        <w:spacing w:before="100" w:beforeAutospacing="1" w:after="100" w:afterAutospacing="1" w:line="276" w:lineRule="auto"/>
        <w:jc w:val="both"/>
        <w:outlineLvl w:val="2"/>
        <w:rPr>
          <w:rFonts w:ascii="Sylfaen" w:eastAsia="Times New Roman" w:hAnsi="Sylfaen" w:cstheme="minorHAnsi"/>
          <w:b/>
          <w:bCs/>
        </w:rPr>
      </w:pPr>
      <w:r w:rsidRPr="00652CB8">
        <w:rPr>
          <w:rFonts w:ascii="Segoe UI Emoji" w:eastAsia="Times New Roman" w:hAnsi="Segoe UI Emoji" w:cs="Segoe UI Emoji"/>
          <w:b/>
          <w:bCs/>
        </w:rPr>
        <w:t>📌</w:t>
      </w:r>
      <w:r w:rsidRPr="00652CB8">
        <w:rPr>
          <w:rFonts w:ascii="Sylfaen" w:eastAsia="Times New Roman" w:hAnsi="Sylfaen" w:cstheme="minorHAnsi"/>
          <w:b/>
          <w:bCs/>
        </w:rPr>
        <w:t xml:space="preserve"> </w:t>
      </w:r>
      <w:r w:rsidRPr="00652CB8">
        <w:rPr>
          <w:rFonts w:ascii="Sylfaen" w:eastAsia="Times New Roman" w:hAnsi="Sylfaen" w:cstheme="minorHAnsi"/>
          <w:b/>
          <w:bCs/>
          <w:lang w:val="ka-GE"/>
        </w:rPr>
        <w:t>გადახდის პირობები</w:t>
      </w:r>
    </w:p>
    <w:p w14:paraId="6F9F1928" w14:textId="51C87452" w:rsidR="00172C61" w:rsidRPr="00652CB8" w:rsidRDefault="00172C61" w:rsidP="006A37AF">
      <w:pPr>
        <w:spacing w:before="100" w:beforeAutospacing="1" w:after="100" w:afterAutospacing="1" w:line="276" w:lineRule="auto"/>
        <w:jc w:val="both"/>
        <w:rPr>
          <w:rFonts w:ascii="Sylfaen" w:eastAsia="Times New Roman" w:hAnsi="Sylfaen" w:cstheme="minorHAnsi"/>
          <w:lang w:val="ka-GE"/>
        </w:rPr>
      </w:pPr>
      <w:bookmarkStart w:id="4" w:name="_Hlk201326516"/>
      <w:r w:rsidRPr="00652CB8">
        <w:rPr>
          <w:rFonts w:ascii="Sylfaen" w:eastAsia="Times New Roman" w:hAnsi="Sylfaen" w:cstheme="minorHAnsi"/>
          <w:lang w:val="ka-GE"/>
        </w:rPr>
        <w:t>გადახდა განხორციელდება</w:t>
      </w:r>
      <w:r w:rsidR="00C1386C" w:rsidRPr="00652CB8">
        <w:rPr>
          <w:rFonts w:ascii="Sylfaen" w:eastAsia="Times New Roman" w:hAnsi="Sylfaen" w:cstheme="minorHAnsi"/>
          <w:lang w:val="ka-GE"/>
        </w:rPr>
        <w:t xml:space="preserve"> </w:t>
      </w:r>
      <w:r w:rsidR="006A37AF" w:rsidRPr="00652CB8">
        <w:rPr>
          <w:rFonts w:ascii="Sylfaen" w:eastAsia="Times New Roman" w:hAnsi="Sylfaen" w:cstheme="minorHAnsi"/>
          <w:lang w:val="ka-GE"/>
        </w:rPr>
        <w:t>ხუთ</w:t>
      </w:r>
      <w:r w:rsidRPr="00652CB8">
        <w:rPr>
          <w:rFonts w:ascii="Sylfaen" w:eastAsia="Times New Roman" w:hAnsi="Sylfaen" w:cstheme="minorHAnsi"/>
          <w:lang w:val="ka-GE"/>
        </w:rPr>
        <w:t xml:space="preserve">დღიანი </w:t>
      </w:r>
      <w:r w:rsidR="00BD1F4D" w:rsidRPr="00652CB8">
        <w:rPr>
          <w:rFonts w:ascii="Sylfaen" w:eastAsia="Times New Roman" w:hAnsi="Sylfaen" w:cstheme="minorHAnsi"/>
          <w:lang w:val="ka-GE"/>
        </w:rPr>
        <w:t xml:space="preserve">პირისპირ </w:t>
      </w:r>
      <w:r w:rsidRPr="00652CB8">
        <w:rPr>
          <w:rFonts w:ascii="Sylfaen" w:eastAsia="Times New Roman" w:hAnsi="Sylfaen" w:cstheme="minorHAnsi"/>
          <w:lang w:val="ka-GE"/>
        </w:rPr>
        <w:t xml:space="preserve">ტრენინგის ჩატარებისა და ანგარიშის წარდგენის შემდეგ. </w:t>
      </w:r>
    </w:p>
    <w:bookmarkEnd w:id="4"/>
    <w:p w14:paraId="00852341" w14:textId="1FD9FA4F" w:rsidR="00172C61" w:rsidRPr="00652CB8" w:rsidRDefault="00172C61" w:rsidP="003019EE">
      <w:pPr>
        <w:spacing w:before="100" w:beforeAutospacing="1" w:after="100" w:afterAutospacing="1" w:line="276" w:lineRule="auto"/>
        <w:jc w:val="both"/>
        <w:rPr>
          <w:rFonts w:ascii="Sylfaen" w:eastAsia="Times New Roman" w:hAnsi="Sylfaen" w:cstheme="minorHAnsi"/>
          <w:lang w:val="ka-GE"/>
        </w:rPr>
      </w:pPr>
      <w:r w:rsidRPr="00652CB8">
        <w:rPr>
          <w:rFonts w:ascii="Sylfaen" w:eastAsia="Times New Roman" w:hAnsi="Sylfaen" w:cstheme="minorHAnsi"/>
          <w:lang w:val="ka-GE"/>
        </w:rPr>
        <w:t xml:space="preserve">გადახდა განხორციელდება ანგარიშის წარდგენიდან </w:t>
      </w:r>
      <w:r w:rsidR="00FB0D8E" w:rsidRPr="00652CB8">
        <w:rPr>
          <w:rFonts w:ascii="Sylfaen" w:eastAsia="Times New Roman" w:hAnsi="Sylfaen" w:cstheme="minorHAnsi"/>
          <w:lang w:val="ka-GE"/>
        </w:rPr>
        <w:t>1</w:t>
      </w:r>
      <w:r w:rsidRPr="00652CB8">
        <w:rPr>
          <w:rFonts w:ascii="Sylfaen" w:eastAsia="Times New Roman" w:hAnsi="Sylfaen" w:cstheme="minorHAnsi"/>
          <w:lang w:val="ka-GE"/>
        </w:rPr>
        <w:t>0 კალენდარული დღის განმავლობაში.</w:t>
      </w:r>
    </w:p>
    <w:p w14:paraId="0EA636B4" w14:textId="77777777" w:rsidR="00172C61" w:rsidRPr="00652CB8" w:rsidRDefault="00172C61" w:rsidP="003019EE">
      <w:pPr>
        <w:spacing w:before="100" w:beforeAutospacing="1" w:after="100" w:afterAutospacing="1" w:line="276" w:lineRule="auto"/>
        <w:jc w:val="both"/>
        <w:outlineLvl w:val="2"/>
        <w:rPr>
          <w:rFonts w:ascii="Sylfaen" w:eastAsia="Times New Roman" w:hAnsi="Sylfaen" w:cstheme="minorHAnsi"/>
          <w:b/>
          <w:bCs/>
        </w:rPr>
      </w:pPr>
      <w:r w:rsidRPr="00652CB8">
        <w:rPr>
          <w:rFonts w:ascii="Segoe UI Emoji" w:eastAsia="Times New Roman" w:hAnsi="Segoe UI Emoji" w:cs="Segoe UI Emoji"/>
          <w:b/>
          <w:bCs/>
        </w:rPr>
        <w:t>📌</w:t>
      </w:r>
      <w:r w:rsidRPr="00652CB8">
        <w:rPr>
          <w:rFonts w:ascii="Sylfaen" w:eastAsia="Times New Roman" w:hAnsi="Sylfaen" w:cstheme="minorHAnsi"/>
          <w:b/>
          <w:bCs/>
        </w:rPr>
        <w:t xml:space="preserve"> </w:t>
      </w:r>
      <w:r w:rsidRPr="00652CB8">
        <w:rPr>
          <w:rFonts w:ascii="Sylfaen" w:eastAsia="Times New Roman" w:hAnsi="Sylfaen" w:cstheme="minorHAnsi"/>
          <w:b/>
          <w:bCs/>
          <w:lang w:val="ka-GE"/>
        </w:rPr>
        <w:t>შერჩევის კრიტერიუმები</w:t>
      </w:r>
    </w:p>
    <w:p w14:paraId="198D52D0" w14:textId="44A8F368" w:rsidR="00172C61" w:rsidRPr="00652CB8" w:rsidRDefault="006A37AF" w:rsidP="003019EE">
      <w:pPr>
        <w:numPr>
          <w:ilvl w:val="0"/>
          <w:numId w:val="19"/>
        </w:numPr>
        <w:spacing w:before="100" w:beforeAutospacing="1" w:after="100" w:afterAutospacing="1" w:line="276" w:lineRule="auto"/>
        <w:jc w:val="both"/>
        <w:rPr>
          <w:rFonts w:ascii="Sylfaen" w:eastAsia="Times New Roman" w:hAnsi="Sylfaen" w:cstheme="minorHAnsi"/>
        </w:rPr>
      </w:pPr>
      <w:r w:rsidRPr="00652CB8">
        <w:rPr>
          <w:rFonts w:ascii="Sylfaen" w:eastAsia="Times New Roman" w:hAnsi="Sylfaen" w:cstheme="minorHAnsi"/>
          <w:lang w:val="ka-GE"/>
        </w:rPr>
        <w:t xml:space="preserve"> ექსპერტი ბავშვთა მიმართ ძალადობის საკითხებში, პრაქტიკული გამოცდილებით.</w:t>
      </w:r>
      <w:r w:rsidR="00D36A89" w:rsidRPr="00652CB8">
        <w:rPr>
          <w:rFonts w:ascii="Sylfaen" w:eastAsia="Times New Roman" w:hAnsi="Sylfaen" w:cstheme="minorHAnsi"/>
          <w:lang w:val="ka-GE"/>
        </w:rPr>
        <w:t xml:space="preserve"> </w:t>
      </w:r>
    </w:p>
    <w:p w14:paraId="128D4FBE" w14:textId="77777777" w:rsidR="00172C61" w:rsidRPr="00652CB8" w:rsidRDefault="00172C61" w:rsidP="003019EE">
      <w:pPr>
        <w:numPr>
          <w:ilvl w:val="0"/>
          <w:numId w:val="19"/>
        </w:numPr>
        <w:spacing w:before="100" w:beforeAutospacing="1" w:after="100" w:afterAutospacing="1" w:line="276" w:lineRule="auto"/>
        <w:jc w:val="both"/>
        <w:rPr>
          <w:rFonts w:ascii="Sylfaen" w:eastAsia="Times New Roman" w:hAnsi="Sylfaen" w:cstheme="minorHAnsi"/>
        </w:rPr>
      </w:pPr>
      <w:r w:rsidRPr="00652CB8">
        <w:rPr>
          <w:rFonts w:ascii="Sylfaen" w:eastAsia="Times New Roman" w:hAnsi="Sylfaen" w:cstheme="minorHAnsi"/>
          <w:lang w:val="ka-GE"/>
        </w:rPr>
        <w:t>ინტერაქტიული სწავლების ცოდნა და გამოცდილება;</w:t>
      </w:r>
    </w:p>
    <w:p w14:paraId="696A741C" w14:textId="69AD809A" w:rsidR="00172C61" w:rsidRPr="00652CB8" w:rsidRDefault="00172C61" w:rsidP="003019EE">
      <w:pPr>
        <w:numPr>
          <w:ilvl w:val="0"/>
          <w:numId w:val="19"/>
        </w:numPr>
        <w:spacing w:before="100" w:beforeAutospacing="1" w:after="100" w:afterAutospacing="1" w:line="276" w:lineRule="auto"/>
        <w:jc w:val="both"/>
        <w:rPr>
          <w:rFonts w:ascii="Sylfaen" w:eastAsia="Times New Roman" w:hAnsi="Sylfaen" w:cstheme="minorHAnsi"/>
        </w:rPr>
      </w:pPr>
      <w:r w:rsidRPr="00652CB8">
        <w:rPr>
          <w:rFonts w:ascii="Sylfaen" w:eastAsia="Times New Roman" w:hAnsi="Sylfaen" w:cstheme="minorHAnsi"/>
          <w:lang w:val="ka-GE"/>
        </w:rPr>
        <w:t>ფასილიტაციისა და კომუნიკაციის კარგი უნარები</w:t>
      </w:r>
      <w:r w:rsidR="0024383B" w:rsidRPr="00652CB8">
        <w:rPr>
          <w:rFonts w:ascii="Sylfaen" w:eastAsia="Times New Roman" w:hAnsi="Sylfaen" w:cstheme="minorHAnsi"/>
          <w:lang w:val="ka-GE"/>
        </w:rPr>
        <w:t>;</w:t>
      </w:r>
    </w:p>
    <w:p w14:paraId="0B7A8BE3" w14:textId="32485F2B" w:rsidR="00D36A89" w:rsidRPr="00652CB8" w:rsidRDefault="00172C61" w:rsidP="003019EE">
      <w:pPr>
        <w:numPr>
          <w:ilvl w:val="0"/>
          <w:numId w:val="19"/>
        </w:numPr>
        <w:spacing w:before="100" w:beforeAutospacing="1" w:after="100" w:afterAutospacing="1" w:line="276" w:lineRule="auto"/>
        <w:jc w:val="both"/>
        <w:rPr>
          <w:rFonts w:ascii="Sylfaen" w:eastAsia="Times New Roman" w:hAnsi="Sylfaen" w:cstheme="minorHAnsi"/>
        </w:rPr>
      </w:pPr>
      <w:r w:rsidRPr="00652CB8">
        <w:rPr>
          <w:rFonts w:ascii="Sylfaen" w:eastAsia="Times New Roman" w:hAnsi="Sylfaen" w:cstheme="minorHAnsi"/>
          <w:lang w:val="ka-GE"/>
        </w:rPr>
        <w:t>შემოთავაზებული ბიუჯეტის რაციონალურობა.</w:t>
      </w:r>
    </w:p>
    <w:p w14:paraId="66588E89" w14:textId="77777777" w:rsidR="00172C61" w:rsidRPr="00652CB8" w:rsidRDefault="00172C61" w:rsidP="003019EE">
      <w:pPr>
        <w:spacing w:before="100" w:beforeAutospacing="1" w:after="100" w:afterAutospacing="1" w:line="276" w:lineRule="auto"/>
        <w:jc w:val="both"/>
        <w:outlineLvl w:val="2"/>
        <w:rPr>
          <w:rFonts w:ascii="Sylfaen" w:eastAsia="Times New Roman" w:hAnsi="Sylfaen" w:cstheme="minorHAnsi"/>
          <w:b/>
          <w:bCs/>
          <w:lang w:val="ka-GE"/>
        </w:rPr>
      </w:pPr>
      <w:r w:rsidRPr="00652CB8">
        <w:rPr>
          <w:rFonts w:ascii="Segoe UI Emoji" w:eastAsia="Times New Roman" w:hAnsi="Segoe UI Emoji" w:cs="Segoe UI Emoji"/>
          <w:b/>
          <w:bCs/>
        </w:rPr>
        <w:t>📌</w:t>
      </w:r>
      <w:r w:rsidRPr="00652CB8">
        <w:rPr>
          <w:rFonts w:ascii="Sylfaen" w:eastAsia="Times New Roman" w:hAnsi="Sylfaen" w:cs="Segoe UI Emoji"/>
          <w:b/>
          <w:bCs/>
          <w:lang w:val="ka-GE"/>
        </w:rPr>
        <w:t xml:space="preserve"> </w:t>
      </w:r>
      <w:r w:rsidRPr="00652CB8">
        <w:rPr>
          <w:rFonts w:ascii="Sylfaen" w:eastAsia="Times New Roman" w:hAnsi="Sylfaen" w:cstheme="minorHAnsi"/>
          <w:b/>
          <w:bCs/>
          <w:lang w:val="ka-GE"/>
        </w:rPr>
        <w:t>განაცხადის წარდგენა</w:t>
      </w:r>
    </w:p>
    <w:p w14:paraId="5F430BEE" w14:textId="77777777" w:rsidR="00CA4EDD" w:rsidRPr="00652CB8" w:rsidRDefault="00CA4EDD" w:rsidP="00CA4EDD">
      <w:pPr>
        <w:spacing w:before="120" w:after="120" w:line="240" w:lineRule="atLeast"/>
        <w:jc w:val="both"/>
        <w:rPr>
          <w:rFonts w:ascii="Sylfaen" w:hAnsi="Sylfaen"/>
          <w:lang w:val="ka-GE"/>
        </w:rPr>
      </w:pPr>
      <w:r w:rsidRPr="00652CB8">
        <w:rPr>
          <w:rFonts w:ascii="Sylfaen" w:hAnsi="Sylfaen"/>
          <w:lang w:val="ka-GE"/>
        </w:rPr>
        <w:t>დაინტერესებულმა პირებმა უნდა წარმოადგინონ ქვემოთ ჩამოთვლილი შემდეგი დოკუმენტები ქართულ ენაზე:</w:t>
      </w:r>
    </w:p>
    <w:p w14:paraId="2A2D9D87" w14:textId="77777777" w:rsidR="00CA4EDD" w:rsidRPr="00652CB8" w:rsidRDefault="00CA4EDD" w:rsidP="00CA4EDD">
      <w:pPr>
        <w:pStyle w:val="ListParagraph"/>
        <w:numPr>
          <w:ilvl w:val="0"/>
          <w:numId w:val="40"/>
        </w:numPr>
        <w:spacing w:before="120" w:after="120" w:line="240" w:lineRule="atLeast"/>
        <w:jc w:val="both"/>
        <w:rPr>
          <w:rFonts w:ascii="Sylfaen" w:hAnsi="Sylfaen"/>
          <w:lang w:val="ka-GE"/>
        </w:rPr>
      </w:pPr>
      <w:r w:rsidRPr="00652CB8">
        <w:rPr>
          <w:rFonts w:ascii="Sylfaen" w:hAnsi="Sylfaen"/>
          <w:lang w:val="ka-GE"/>
        </w:rPr>
        <w:t>მოკლე ტექნიკური წინადადება (სავარაუდო დღის წესრიგი და მეთოდოლოგია);</w:t>
      </w:r>
    </w:p>
    <w:p w14:paraId="33010562" w14:textId="77777777" w:rsidR="00CA4EDD" w:rsidRPr="00652CB8" w:rsidRDefault="00CA4EDD" w:rsidP="00CA4EDD">
      <w:pPr>
        <w:pStyle w:val="ListParagraph"/>
        <w:numPr>
          <w:ilvl w:val="0"/>
          <w:numId w:val="40"/>
        </w:numPr>
        <w:spacing w:before="120" w:after="120" w:line="240" w:lineRule="atLeast"/>
        <w:jc w:val="both"/>
        <w:rPr>
          <w:rFonts w:ascii="Sylfaen" w:hAnsi="Sylfaen"/>
          <w:lang w:val="ka-GE"/>
        </w:rPr>
      </w:pPr>
      <w:r w:rsidRPr="00652CB8">
        <w:rPr>
          <w:rFonts w:ascii="Sylfaen" w:hAnsi="Sylfaen"/>
          <w:lang w:val="ka-GE"/>
        </w:rPr>
        <w:t xml:space="preserve">CV; </w:t>
      </w:r>
    </w:p>
    <w:p w14:paraId="49384310" w14:textId="77777777" w:rsidR="00CA4EDD" w:rsidRPr="00652CB8" w:rsidRDefault="00CA4EDD" w:rsidP="00CA4EDD">
      <w:pPr>
        <w:pStyle w:val="ListParagraph"/>
        <w:numPr>
          <w:ilvl w:val="0"/>
          <w:numId w:val="40"/>
        </w:numPr>
        <w:spacing w:before="120" w:after="120" w:line="240" w:lineRule="atLeast"/>
        <w:jc w:val="both"/>
        <w:rPr>
          <w:rFonts w:ascii="Sylfaen" w:hAnsi="Sylfaen"/>
          <w:lang w:val="ka-GE"/>
        </w:rPr>
      </w:pPr>
      <w:r w:rsidRPr="00652CB8">
        <w:rPr>
          <w:rFonts w:ascii="Sylfaen" w:hAnsi="Sylfaen"/>
          <w:lang w:val="ka-GE"/>
        </w:rPr>
        <w:t>უმაღლესი განათლების დამადასტურებელი დოკუმენტი;</w:t>
      </w:r>
    </w:p>
    <w:p w14:paraId="0E719B13" w14:textId="77777777" w:rsidR="00CA4EDD" w:rsidRPr="00652CB8" w:rsidRDefault="00CA4EDD" w:rsidP="00CA4EDD">
      <w:pPr>
        <w:pStyle w:val="ListParagraph"/>
        <w:numPr>
          <w:ilvl w:val="0"/>
          <w:numId w:val="40"/>
        </w:numPr>
        <w:spacing w:before="120" w:after="120" w:line="240" w:lineRule="atLeast"/>
        <w:jc w:val="both"/>
        <w:rPr>
          <w:rFonts w:ascii="Sylfaen" w:hAnsi="Sylfaen"/>
          <w:b/>
          <w:lang w:val="ka-GE"/>
        </w:rPr>
      </w:pPr>
      <w:r w:rsidRPr="00652CB8">
        <w:rPr>
          <w:rFonts w:ascii="Sylfaen" w:hAnsi="Sylfaen"/>
          <w:lang w:val="ka-GE"/>
        </w:rPr>
        <w:t>ტენდერში მონაწილეობის მსურველი იურიდიული პირის რეკვიზიტები (მისამართი, ტელეფონი, საბანკო რეკვიზიტები);</w:t>
      </w:r>
    </w:p>
    <w:p w14:paraId="3756EEB6" w14:textId="77777777" w:rsidR="00CA4EDD" w:rsidRPr="00652CB8" w:rsidRDefault="00CA4EDD" w:rsidP="00CA4EDD">
      <w:pPr>
        <w:pStyle w:val="ListParagraph"/>
        <w:numPr>
          <w:ilvl w:val="0"/>
          <w:numId w:val="40"/>
        </w:numPr>
        <w:spacing w:before="120" w:after="120" w:line="240" w:lineRule="atLeast"/>
        <w:jc w:val="both"/>
        <w:rPr>
          <w:rFonts w:ascii="Sylfaen" w:hAnsi="Sylfaen"/>
          <w:b/>
          <w:lang w:val="ka-GE"/>
        </w:rPr>
      </w:pPr>
      <w:r w:rsidRPr="00652CB8">
        <w:rPr>
          <w:rFonts w:ascii="Sylfaen" w:hAnsi="Sylfaen"/>
          <w:lang w:val="ka-GE"/>
        </w:rPr>
        <w:t>შესავსები უწყისი - ხარჯთაღრიცხვა.</w:t>
      </w:r>
    </w:p>
    <w:p w14:paraId="1D10888C" w14:textId="77777777" w:rsidR="00CA4EDD" w:rsidRPr="00652CB8" w:rsidRDefault="00CA4EDD" w:rsidP="00CA4EDD">
      <w:pPr>
        <w:rPr>
          <w:rFonts w:ascii="Sylfaen" w:eastAsia="Times New Roman" w:hAnsi="Sylfaen" w:cs="Sylfaen"/>
          <w:color w:val="000000"/>
        </w:rPr>
      </w:pPr>
      <w:r w:rsidRPr="00652CB8">
        <w:rPr>
          <w:rFonts w:ascii="Sylfaen" w:eastAsia="Times New Roman" w:hAnsi="Sylfaen" w:cs="Sylfaen"/>
          <w:color w:val="000000"/>
        </w:rPr>
        <w:t xml:space="preserve">ინდივიდუალური/მცირე მეწარმის სტატუსის არსებობის შემთხვევაში: </w:t>
      </w:r>
    </w:p>
    <w:p w14:paraId="1E5320D4" w14:textId="77777777" w:rsidR="00CA4EDD" w:rsidRPr="00652CB8" w:rsidRDefault="00CA4EDD" w:rsidP="00CA4EDD">
      <w:pPr>
        <w:pStyle w:val="ListParagraph"/>
        <w:numPr>
          <w:ilvl w:val="0"/>
          <w:numId w:val="42"/>
        </w:numPr>
        <w:rPr>
          <w:rFonts w:ascii="Sylfaen" w:eastAsia="Times New Roman" w:hAnsi="Sylfaen" w:cs="Times New Roman"/>
          <w:lang w:val="ka-GE"/>
        </w:rPr>
      </w:pPr>
      <w:r w:rsidRPr="00652CB8">
        <w:rPr>
          <w:rFonts w:ascii="Sylfaen" w:eastAsia="Times New Roman" w:hAnsi="Sylfaen" w:cs="Sylfaen"/>
          <w:color w:val="000000"/>
        </w:rPr>
        <w:t>სსიპ საჯარო რეესტრის ეროვნული სააგენტო</w:t>
      </w:r>
      <w:r w:rsidRPr="00652CB8">
        <w:rPr>
          <w:rFonts w:ascii="Sylfaen" w:eastAsia="Times New Roman" w:hAnsi="Sylfaen" w:cs="Sylfaen"/>
          <w:color w:val="000000"/>
          <w:lang w:val="ka-GE"/>
        </w:rPr>
        <w:t xml:space="preserve">ს </w:t>
      </w:r>
      <w:r w:rsidRPr="00652CB8">
        <w:rPr>
          <w:rFonts w:ascii="Sylfaen" w:eastAsia="Times New Roman" w:hAnsi="Sylfaen" w:cs="Sylfaen"/>
          <w:color w:val="000000"/>
        </w:rPr>
        <w:t>ამონაწერი მეწარმეთა და არასამეწარმეო (არაკომერციული) იურიდიული პირების რეესტრიდან</w:t>
      </w:r>
      <w:r w:rsidRPr="00652CB8">
        <w:rPr>
          <w:rFonts w:ascii="Sylfaen" w:eastAsia="Times New Roman" w:hAnsi="Sylfaen" w:cs="Times New Roman"/>
          <w:lang w:val="ka-GE"/>
        </w:rPr>
        <w:t xml:space="preserve"> </w:t>
      </w:r>
    </w:p>
    <w:p w14:paraId="761F20CE" w14:textId="77777777" w:rsidR="00CA4EDD" w:rsidRPr="00652CB8" w:rsidRDefault="00CA4EDD" w:rsidP="00CA4EDD">
      <w:pPr>
        <w:pStyle w:val="ListParagraph"/>
        <w:numPr>
          <w:ilvl w:val="0"/>
          <w:numId w:val="41"/>
        </w:numPr>
        <w:rPr>
          <w:rFonts w:ascii="Sylfaen" w:eastAsia="Times New Roman" w:hAnsi="Sylfaen" w:cs="Sylfaen"/>
          <w:color w:val="000000"/>
        </w:rPr>
      </w:pPr>
      <w:r w:rsidRPr="00652CB8">
        <w:rPr>
          <w:rFonts w:ascii="Sylfaen" w:hAnsi="Sylfaen"/>
          <w:lang w:val="ka-GE"/>
        </w:rPr>
        <w:t xml:space="preserve">მცირე ბიზენსის  სტატუსის სერტიფიკატი შემოსავლების სამსახურიდან. </w:t>
      </w:r>
    </w:p>
    <w:p w14:paraId="233A7D18" w14:textId="77777777" w:rsidR="00CA4EDD" w:rsidRPr="00652CB8" w:rsidRDefault="00CA4EDD" w:rsidP="00CA4EDD">
      <w:pPr>
        <w:spacing w:before="120" w:after="120" w:line="240" w:lineRule="atLeast"/>
        <w:jc w:val="both"/>
        <w:rPr>
          <w:rFonts w:ascii="Sylfaen" w:hAnsi="Sylfaen"/>
          <w:b/>
          <w:lang w:val="ka-GE"/>
        </w:rPr>
      </w:pPr>
      <w:r w:rsidRPr="00652CB8">
        <w:rPr>
          <w:rFonts w:ascii="Sylfaen" w:hAnsi="Sylfaen"/>
          <w:b/>
          <w:lang w:val="ka-GE"/>
        </w:rPr>
        <w:t xml:space="preserve">ფასის განაცხადი: </w:t>
      </w:r>
    </w:p>
    <w:p w14:paraId="15DDB7BF" w14:textId="77777777" w:rsidR="00CA4EDD" w:rsidRPr="00652CB8" w:rsidRDefault="00CA4EDD" w:rsidP="00CA4EDD">
      <w:pPr>
        <w:pStyle w:val="ListParagraph"/>
        <w:numPr>
          <w:ilvl w:val="0"/>
          <w:numId w:val="40"/>
        </w:numPr>
        <w:spacing w:before="120" w:after="120" w:line="240" w:lineRule="atLeast"/>
        <w:jc w:val="both"/>
        <w:rPr>
          <w:rFonts w:ascii="Sylfaen" w:hAnsi="Sylfaen"/>
          <w:lang w:val="ka-GE"/>
        </w:rPr>
      </w:pPr>
      <w:r w:rsidRPr="00652CB8">
        <w:rPr>
          <w:rFonts w:ascii="Sylfaen" w:hAnsi="Sylfaen"/>
          <w:lang w:val="ka-GE"/>
        </w:rPr>
        <w:t>მომსახურების გაწევასთან დაკავშირებული ხარჯთაღრიცხვა უნდა იყოს წარმოდგენილი ეროვნულ ვალუტაში  დღგ-ს გარეშე;</w:t>
      </w:r>
    </w:p>
    <w:p w14:paraId="3E2645AE" w14:textId="777B21D0" w:rsidR="00CA4EDD" w:rsidRPr="00652CB8" w:rsidRDefault="00CA4EDD" w:rsidP="006A37AF">
      <w:pPr>
        <w:spacing w:before="120" w:after="120" w:line="240" w:lineRule="atLeast"/>
        <w:jc w:val="both"/>
        <w:rPr>
          <w:rFonts w:ascii="Sylfaen" w:eastAsia="Times New Roman" w:hAnsi="Sylfaen" w:cstheme="minorHAnsi"/>
          <w:b/>
          <w:lang w:val="ka-GE"/>
        </w:rPr>
      </w:pPr>
      <w:r w:rsidRPr="00652CB8">
        <w:rPr>
          <w:rFonts w:ascii="Sylfaen" w:hAnsi="Sylfaen"/>
          <w:b/>
          <w:lang w:val="ka-GE"/>
        </w:rPr>
        <w:lastRenderedPageBreak/>
        <w:t>წინადადებების წარდგენის ბოლო ვადაა</w:t>
      </w:r>
      <w:r w:rsidRPr="00652CB8">
        <w:rPr>
          <w:rFonts w:ascii="Sylfaen" w:hAnsi="Sylfaen"/>
          <w:lang w:val="ka-GE"/>
        </w:rPr>
        <w:t xml:space="preserve"> 2025 წლის  </w:t>
      </w:r>
      <w:r w:rsidR="00D7249A" w:rsidRPr="00652CB8">
        <w:rPr>
          <w:rFonts w:ascii="Sylfaen" w:hAnsi="Sylfaen"/>
          <w:lang w:val="ka-GE"/>
        </w:rPr>
        <w:t>17</w:t>
      </w:r>
      <w:r w:rsidR="006A37AF" w:rsidRPr="00652CB8">
        <w:rPr>
          <w:rFonts w:ascii="Sylfaen" w:hAnsi="Sylfaen"/>
          <w:lang w:val="ka-GE"/>
        </w:rPr>
        <w:t xml:space="preserve"> აგვისტო</w:t>
      </w:r>
      <w:bookmarkEnd w:id="0"/>
    </w:p>
    <w:sectPr w:rsidR="00CA4EDD" w:rsidRPr="00652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1959"/>
    <w:multiLevelType w:val="hybridMultilevel"/>
    <w:tmpl w:val="686A0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A0516"/>
    <w:multiLevelType w:val="multilevel"/>
    <w:tmpl w:val="A86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94A0C"/>
    <w:multiLevelType w:val="hybridMultilevel"/>
    <w:tmpl w:val="41549DCC"/>
    <w:lvl w:ilvl="0" w:tplc="959E38CC">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37368"/>
    <w:multiLevelType w:val="multilevel"/>
    <w:tmpl w:val="5D0AD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864D4D"/>
    <w:multiLevelType w:val="hybridMultilevel"/>
    <w:tmpl w:val="79261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E13696"/>
    <w:multiLevelType w:val="hybridMultilevel"/>
    <w:tmpl w:val="BCB4F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E16A2"/>
    <w:multiLevelType w:val="multilevel"/>
    <w:tmpl w:val="E2F8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3C07FA"/>
    <w:multiLevelType w:val="hybridMultilevel"/>
    <w:tmpl w:val="4782C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D63A5B"/>
    <w:multiLevelType w:val="multilevel"/>
    <w:tmpl w:val="F546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DD66D3"/>
    <w:multiLevelType w:val="multilevel"/>
    <w:tmpl w:val="E070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BD0599"/>
    <w:multiLevelType w:val="multilevel"/>
    <w:tmpl w:val="E4D43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84607C"/>
    <w:multiLevelType w:val="multilevel"/>
    <w:tmpl w:val="6484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A26A2F"/>
    <w:multiLevelType w:val="multilevel"/>
    <w:tmpl w:val="A9D0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4554F1"/>
    <w:multiLevelType w:val="multilevel"/>
    <w:tmpl w:val="B1C0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155F69"/>
    <w:multiLevelType w:val="hybridMultilevel"/>
    <w:tmpl w:val="F8928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7C458F"/>
    <w:multiLevelType w:val="multilevel"/>
    <w:tmpl w:val="8FBE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FA7695"/>
    <w:multiLevelType w:val="multilevel"/>
    <w:tmpl w:val="1B3C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F906C3"/>
    <w:multiLevelType w:val="hybridMultilevel"/>
    <w:tmpl w:val="11649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250462"/>
    <w:multiLevelType w:val="multilevel"/>
    <w:tmpl w:val="ADDE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C42516"/>
    <w:multiLevelType w:val="hybridMultilevel"/>
    <w:tmpl w:val="0B422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0542D"/>
    <w:multiLevelType w:val="multilevel"/>
    <w:tmpl w:val="1D76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9971E0"/>
    <w:multiLevelType w:val="multilevel"/>
    <w:tmpl w:val="CE1232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C25D4B"/>
    <w:multiLevelType w:val="multilevel"/>
    <w:tmpl w:val="95CC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32189B"/>
    <w:multiLevelType w:val="multilevel"/>
    <w:tmpl w:val="392E2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39445A"/>
    <w:multiLevelType w:val="multilevel"/>
    <w:tmpl w:val="E8BAA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9225ED"/>
    <w:multiLevelType w:val="hybridMultilevel"/>
    <w:tmpl w:val="5144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6D7A39"/>
    <w:multiLevelType w:val="multilevel"/>
    <w:tmpl w:val="398C2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0D6B05"/>
    <w:multiLevelType w:val="multilevel"/>
    <w:tmpl w:val="CD8A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C724F7"/>
    <w:multiLevelType w:val="hybridMultilevel"/>
    <w:tmpl w:val="AE4E8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C1312E"/>
    <w:multiLevelType w:val="hybridMultilevel"/>
    <w:tmpl w:val="B9800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474AEC"/>
    <w:multiLevelType w:val="multilevel"/>
    <w:tmpl w:val="18003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6C77C5"/>
    <w:multiLevelType w:val="hybridMultilevel"/>
    <w:tmpl w:val="0CB4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96610F"/>
    <w:multiLevelType w:val="multilevel"/>
    <w:tmpl w:val="9E46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CA2708"/>
    <w:multiLevelType w:val="multilevel"/>
    <w:tmpl w:val="556C7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C23F16"/>
    <w:multiLevelType w:val="multilevel"/>
    <w:tmpl w:val="FA8E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7F1ADE"/>
    <w:multiLevelType w:val="multilevel"/>
    <w:tmpl w:val="C71A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3311F2"/>
    <w:multiLevelType w:val="multilevel"/>
    <w:tmpl w:val="56486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1842A3"/>
    <w:multiLevelType w:val="multilevel"/>
    <w:tmpl w:val="4D122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664A55"/>
    <w:multiLevelType w:val="multilevel"/>
    <w:tmpl w:val="DD68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CD138B"/>
    <w:multiLevelType w:val="multilevel"/>
    <w:tmpl w:val="EDDA8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DC0BC6"/>
    <w:multiLevelType w:val="multilevel"/>
    <w:tmpl w:val="CAA4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3A5560"/>
    <w:multiLevelType w:val="multilevel"/>
    <w:tmpl w:val="FB522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1A40C9"/>
    <w:multiLevelType w:val="hybridMultilevel"/>
    <w:tmpl w:val="28628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3"/>
  </w:num>
  <w:num w:numId="3">
    <w:abstractNumId w:val="26"/>
  </w:num>
  <w:num w:numId="4">
    <w:abstractNumId w:val="3"/>
  </w:num>
  <w:num w:numId="5">
    <w:abstractNumId w:val="20"/>
  </w:num>
  <w:num w:numId="6">
    <w:abstractNumId w:val="30"/>
  </w:num>
  <w:num w:numId="7">
    <w:abstractNumId w:val="9"/>
  </w:num>
  <w:num w:numId="8">
    <w:abstractNumId w:val="12"/>
  </w:num>
  <w:num w:numId="9">
    <w:abstractNumId w:val="22"/>
  </w:num>
  <w:num w:numId="10">
    <w:abstractNumId w:val="18"/>
  </w:num>
  <w:num w:numId="11">
    <w:abstractNumId w:val="40"/>
  </w:num>
  <w:num w:numId="12">
    <w:abstractNumId w:val="11"/>
  </w:num>
  <w:num w:numId="13">
    <w:abstractNumId w:val="10"/>
  </w:num>
  <w:num w:numId="14">
    <w:abstractNumId w:val="32"/>
  </w:num>
  <w:num w:numId="15">
    <w:abstractNumId w:val="15"/>
  </w:num>
  <w:num w:numId="16">
    <w:abstractNumId w:val="16"/>
  </w:num>
  <w:num w:numId="17">
    <w:abstractNumId w:val="38"/>
  </w:num>
  <w:num w:numId="18">
    <w:abstractNumId w:val="39"/>
  </w:num>
  <w:num w:numId="19">
    <w:abstractNumId w:val="27"/>
  </w:num>
  <w:num w:numId="20">
    <w:abstractNumId w:val="1"/>
  </w:num>
  <w:num w:numId="21">
    <w:abstractNumId w:val="19"/>
  </w:num>
  <w:num w:numId="22">
    <w:abstractNumId w:val="4"/>
  </w:num>
  <w:num w:numId="23">
    <w:abstractNumId w:val="28"/>
  </w:num>
  <w:num w:numId="24">
    <w:abstractNumId w:val="31"/>
  </w:num>
  <w:num w:numId="25">
    <w:abstractNumId w:val="7"/>
  </w:num>
  <w:num w:numId="26">
    <w:abstractNumId w:val="8"/>
  </w:num>
  <w:num w:numId="27">
    <w:abstractNumId w:val="37"/>
  </w:num>
  <w:num w:numId="28">
    <w:abstractNumId w:val="24"/>
  </w:num>
  <w:num w:numId="29">
    <w:abstractNumId w:val="41"/>
  </w:num>
  <w:num w:numId="30">
    <w:abstractNumId w:val="13"/>
  </w:num>
  <w:num w:numId="31">
    <w:abstractNumId w:val="33"/>
  </w:num>
  <w:num w:numId="32">
    <w:abstractNumId w:val="34"/>
  </w:num>
  <w:num w:numId="33">
    <w:abstractNumId w:val="36"/>
  </w:num>
  <w:num w:numId="34">
    <w:abstractNumId w:val="35"/>
  </w:num>
  <w:num w:numId="35">
    <w:abstractNumId w:val="6"/>
  </w:num>
  <w:num w:numId="36">
    <w:abstractNumId w:val="5"/>
  </w:num>
  <w:num w:numId="37">
    <w:abstractNumId w:val="17"/>
  </w:num>
  <w:num w:numId="38">
    <w:abstractNumId w:val="25"/>
  </w:num>
  <w:num w:numId="39">
    <w:abstractNumId w:val="14"/>
  </w:num>
  <w:num w:numId="40">
    <w:abstractNumId w:val="2"/>
  </w:num>
  <w:num w:numId="41">
    <w:abstractNumId w:val="29"/>
  </w:num>
  <w:num w:numId="42">
    <w:abstractNumId w:val="0"/>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C5F"/>
    <w:rsid w:val="00090F33"/>
    <w:rsid w:val="00121CE1"/>
    <w:rsid w:val="00172C61"/>
    <w:rsid w:val="001E0423"/>
    <w:rsid w:val="0024383B"/>
    <w:rsid w:val="00243994"/>
    <w:rsid w:val="002D0EA9"/>
    <w:rsid w:val="003019EE"/>
    <w:rsid w:val="003129AA"/>
    <w:rsid w:val="003A3E60"/>
    <w:rsid w:val="00504009"/>
    <w:rsid w:val="00544C1B"/>
    <w:rsid w:val="005665E0"/>
    <w:rsid w:val="00577AE7"/>
    <w:rsid w:val="005E1CDF"/>
    <w:rsid w:val="00611CFC"/>
    <w:rsid w:val="00651200"/>
    <w:rsid w:val="00652CB8"/>
    <w:rsid w:val="006752B3"/>
    <w:rsid w:val="006A37AF"/>
    <w:rsid w:val="006F1564"/>
    <w:rsid w:val="00711C5F"/>
    <w:rsid w:val="007543BF"/>
    <w:rsid w:val="007D4FA4"/>
    <w:rsid w:val="008C3A4B"/>
    <w:rsid w:val="009276AC"/>
    <w:rsid w:val="00B6174D"/>
    <w:rsid w:val="00B66A4B"/>
    <w:rsid w:val="00BB20DC"/>
    <w:rsid w:val="00BD1F4D"/>
    <w:rsid w:val="00BE6AAC"/>
    <w:rsid w:val="00C1386C"/>
    <w:rsid w:val="00C367F7"/>
    <w:rsid w:val="00C61E11"/>
    <w:rsid w:val="00CA4EDD"/>
    <w:rsid w:val="00CE0B5E"/>
    <w:rsid w:val="00D36A89"/>
    <w:rsid w:val="00D7249A"/>
    <w:rsid w:val="00DA2848"/>
    <w:rsid w:val="00EB5C90"/>
    <w:rsid w:val="00EF39C7"/>
    <w:rsid w:val="00F835E1"/>
    <w:rsid w:val="00FB0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490D9"/>
  <w15:chartTrackingRefBased/>
  <w15:docId w15:val="{0DD960E1-338C-4558-AC93-2A05157B4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B20DC"/>
    <w:pPr>
      <w:ind w:left="720"/>
      <w:contextualSpacing/>
    </w:pPr>
  </w:style>
  <w:style w:type="paragraph" w:styleId="NormalWeb">
    <w:name w:val="Normal (Web)"/>
    <w:basedOn w:val="Normal"/>
    <w:uiPriority w:val="99"/>
    <w:semiHidden/>
    <w:unhideWhenUsed/>
    <w:rsid w:val="006F15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CA4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2829">
      <w:bodyDiv w:val="1"/>
      <w:marLeft w:val="0"/>
      <w:marRight w:val="0"/>
      <w:marTop w:val="0"/>
      <w:marBottom w:val="0"/>
      <w:divBdr>
        <w:top w:val="none" w:sz="0" w:space="0" w:color="auto"/>
        <w:left w:val="none" w:sz="0" w:space="0" w:color="auto"/>
        <w:bottom w:val="none" w:sz="0" w:space="0" w:color="auto"/>
        <w:right w:val="none" w:sz="0" w:space="0" w:color="auto"/>
      </w:divBdr>
    </w:div>
    <w:div w:id="1162772418">
      <w:bodyDiv w:val="1"/>
      <w:marLeft w:val="0"/>
      <w:marRight w:val="0"/>
      <w:marTop w:val="0"/>
      <w:marBottom w:val="0"/>
      <w:divBdr>
        <w:top w:val="none" w:sz="0" w:space="0" w:color="auto"/>
        <w:left w:val="none" w:sz="0" w:space="0" w:color="auto"/>
        <w:bottom w:val="none" w:sz="0" w:space="0" w:color="auto"/>
        <w:right w:val="none" w:sz="0" w:space="0" w:color="auto"/>
      </w:divBdr>
    </w:div>
    <w:div w:id="1229459671">
      <w:bodyDiv w:val="1"/>
      <w:marLeft w:val="0"/>
      <w:marRight w:val="0"/>
      <w:marTop w:val="0"/>
      <w:marBottom w:val="0"/>
      <w:divBdr>
        <w:top w:val="none" w:sz="0" w:space="0" w:color="auto"/>
        <w:left w:val="none" w:sz="0" w:space="0" w:color="auto"/>
        <w:bottom w:val="none" w:sz="0" w:space="0" w:color="auto"/>
        <w:right w:val="none" w:sz="0" w:space="0" w:color="auto"/>
      </w:divBdr>
    </w:div>
    <w:div w:id="1467889109">
      <w:bodyDiv w:val="1"/>
      <w:marLeft w:val="0"/>
      <w:marRight w:val="0"/>
      <w:marTop w:val="0"/>
      <w:marBottom w:val="0"/>
      <w:divBdr>
        <w:top w:val="none" w:sz="0" w:space="0" w:color="auto"/>
        <w:left w:val="none" w:sz="0" w:space="0" w:color="auto"/>
        <w:bottom w:val="none" w:sz="0" w:space="0" w:color="auto"/>
        <w:right w:val="none" w:sz="0" w:space="0" w:color="auto"/>
      </w:divBdr>
    </w:div>
    <w:div w:id="1702053032">
      <w:bodyDiv w:val="1"/>
      <w:marLeft w:val="0"/>
      <w:marRight w:val="0"/>
      <w:marTop w:val="0"/>
      <w:marBottom w:val="0"/>
      <w:divBdr>
        <w:top w:val="none" w:sz="0" w:space="0" w:color="auto"/>
        <w:left w:val="none" w:sz="0" w:space="0" w:color="auto"/>
        <w:bottom w:val="none" w:sz="0" w:space="0" w:color="auto"/>
        <w:right w:val="none" w:sz="0" w:space="0" w:color="auto"/>
      </w:divBdr>
    </w:div>
    <w:div w:id="175350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7EE7DD78C8904D897BC9D9B4BC1D31" ma:contentTypeVersion="12" ma:contentTypeDescription="Create a new document." ma:contentTypeScope="" ma:versionID="0a8933944ba328685854f5c804635aec">
  <xsd:schema xmlns:xsd="http://www.w3.org/2001/XMLSchema" xmlns:xs="http://www.w3.org/2001/XMLSchema" xmlns:p="http://schemas.microsoft.com/office/2006/metadata/properties" xmlns:ns3="c6f6b3f3-fca5-4157-8de7-781cb877e123" targetNamespace="http://schemas.microsoft.com/office/2006/metadata/properties" ma:root="true" ma:fieldsID="bb66b14d90b1e2fa9e0989e33603db0c" ns3:_="">
    <xsd:import namespace="c6f6b3f3-fca5-4157-8de7-781cb877e12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f6b3f3-fca5-4157-8de7-781cb877e12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6f6b3f3-fca5-4157-8de7-781cb877e123" xsi:nil="true"/>
  </documentManagement>
</p:properties>
</file>

<file path=customXml/itemProps1.xml><?xml version="1.0" encoding="utf-8"?>
<ds:datastoreItem xmlns:ds="http://schemas.openxmlformats.org/officeDocument/2006/customXml" ds:itemID="{C14633B7-5466-479E-9107-B62A4EBB1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f6b3f3-fca5-4157-8de7-781cb877e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0A41C-7309-482A-B052-AD1D19DC7CA3}">
  <ds:schemaRefs>
    <ds:schemaRef ds:uri="http://schemas.microsoft.com/sharepoint/v3/contenttype/forms"/>
  </ds:schemaRefs>
</ds:datastoreItem>
</file>

<file path=customXml/itemProps3.xml><?xml version="1.0" encoding="utf-8"?>
<ds:datastoreItem xmlns:ds="http://schemas.openxmlformats.org/officeDocument/2006/customXml" ds:itemID="{5647FC81-2937-469F-915C-0E6FA0A03C4A}">
  <ds:schemaRefs>
    <ds:schemaRef ds:uri="http://purl.org/dc/elements/1.1/"/>
    <ds:schemaRef ds:uri="c6f6b3f3-fca5-4157-8de7-781cb877e123"/>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www.w3.org/XML/1998/namespace"/>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712</Words>
  <Characters>4059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Omarashvili Manana</dc:creator>
  <cp:keywords/>
  <dc:description/>
  <cp:lastModifiedBy>Kutchukhidze Ana</cp:lastModifiedBy>
  <cp:revision>2</cp:revision>
  <dcterms:created xsi:type="dcterms:W3CDTF">2025-08-13T05:35:00Z</dcterms:created>
  <dcterms:modified xsi:type="dcterms:W3CDTF">2025-08-13T05:35:00Z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0x010100F67EE7DD78C8904D897BC9D9B4BC1D31</vt:lpwstr>
  </property>
</Properties>
</file>