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3B7BDF" w14:textId="77777777" w:rsidR="007E3632" w:rsidRPr="00E66F0E" w:rsidRDefault="007E3632" w:rsidP="007E3632">
      <w:pPr>
        <w:pStyle w:val="DocumentDescription"/>
        <w:rPr>
          <w:rFonts w:ascii="Lato" w:hAnsi="Lato"/>
          <w:sz w:val="24"/>
          <w:szCs w:val="24"/>
        </w:rPr>
      </w:pPr>
    </w:p>
    <w:p w14:paraId="746A436F" w14:textId="5A71F493" w:rsidR="67125163" w:rsidRPr="00E66F0E" w:rsidRDefault="67125163" w:rsidP="440F3942">
      <w:pPr>
        <w:pStyle w:val="DocumentSubtitle"/>
        <w:jc w:val="center"/>
        <w:rPr>
          <w:rFonts w:ascii="Lato" w:hAnsi="Lato"/>
          <w:color w:val="0070C0"/>
          <w:sz w:val="24"/>
          <w:szCs w:val="24"/>
        </w:rPr>
      </w:pPr>
      <w:r w:rsidRPr="00E66F0E">
        <w:rPr>
          <w:rFonts w:ascii="Lato" w:hAnsi="Lato"/>
          <w:sz w:val="24"/>
          <w:szCs w:val="24"/>
        </w:rPr>
        <w:t xml:space="preserve">Terms of Reference for </w:t>
      </w:r>
    </w:p>
    <w:p w14:paraId="6EE1C01C" w14:textId="11ADB50C" w:rsidR="00405D39" w:rsidRPr="00E66F0E" w:rsidRDefault="00D94B32" w:rsidP="00405D39">
      <w:pPr>
        <w:pStyle w:val="DocumentDescription"/>
        <w:jc w:val="center"/>
        <w:rPr>
          <w:rFonts w:ascii="Lato" w:hAnsi="Lato"/>
          <w:sz w:val="24"/>
          <w:szCs w:val="24"/>
        </w:rPr>
      </w:pPr>
      <w:r w:rsidRPr="00E66F0E">
        <w:rPr>
          <w:rFonts w:ascii="Lato" w:hAnsi="Lato"/>
          <w:sz w:val="24"/>
          <w:szCs w:val="24"/>
        </w:rPr>
        <w:t>Final e</w:t>
      </w:r>
      <w:r w:rsidR="00050766" w:rsidRPr="00E66F0E">
        <w:rPr>
          <w:rFonts w:ascii="Lato" w:hAnsi="Lato"/>
          <w:sz w:val="24"/>
          <w:szCs w:val="24"/>
        </w:rPr>
        <w:t>xternal evaluation of</w:t>
      </w:r>
    </w:p>
    <w:p w14:paraId="46616568" w14:textId="08831C8B" w:rsidR="0089247E" w:rsidRPr="00E66F0E" w:rsidRDefault="00050766" w:rsidP="00405D39">
      <w:pPr>
        <w:pStyle w:val="DocumentDescription"/>
        <w:jc w:val="center"/>
        <w:rPr>
          <w:rFonts w:ascii="Lato" w:hAnsi="Lato"/>
          <w:sz w:val="24"/>
          <w:szCs w:val="24"/>
        </w:rPr>
      </w:pPr>
      <w:r w:rsidRPr="00E66F0E">
        <w:rPr>
          <w:rFonts w:ascii="Lato" w:hAnsi="Lato"/>
          <w:i/>
          <w:iCs/>
          <w:sz w:val="24"/>
          <w:szCs w:val="24"/>
        </w:rPr>
        <w:t>Creative Arts for Shifting Power for Equality in Marginalized Communities of Georgia</w:t>
      </w:r>
      <w:r w:rsidR="00405D39" w:rsidRPr="00E66F0E">
        <w:rPr>
          <w:rFonts w:ascii="Lato" w:hAnsi="Lato"/>
          <w:i/>
          <w:iCs/>
          <w:sz w:val="24"/>
          <w:szCs w:val="24"/>
        </w:rPr>
        <w:t xml:space="preserve"> </w:t>
      </w:r>
      <w:r w:rsidR="00405D39" w:rsidRPr="00E66F0E">
        <w:rPr>
          <w:rFonts w:ascii="Lato" w:hAnsi="Lato"/>
          <w:sz w:val="24"/>
          <w:szCs w:val="24"/>
        </w:rPr>
        <w:t xml:space="preserve">project </w:t>
      </w:r>
    </w:p>
    <w:p w14:paraId="31894A9C" w14:textId="72F8CBDD" w:rsidR="0089247E" w:rsidRPr="00E66F0E" w:rsidRDefault="0089247E" w:rsidP="146B4505">
      <w:pPr>
        <w:pStyle w:val="DocumentDescription"/>
        <w:jc w:val="center"/>
        <w:rPr>
          <w:rFonts w:ascii="Lato" w:hAnsi="Lato"/>
          <w:color w:val="0070C0"/>
          <w:sz w:val="24"/>
          <w:szCs w:val="24"/>
        </w:rPr>
      </w:pPr>
    </w:p>
    <w:p w14:paraId="54946D24" w14:textId="7EF6BACA" w:rsidR="5DC64282" w:rsidRPr="00E66F0E" w:rsidRDefault="5DC64282" w:rsidP="410F564A">
      <w:pPr>
        <w:pStyle w:val="DocumentDescription"/>
        <w:jc w:val="center"/>
        <w:rPr>
          <w:rFonts w:ascii="Lato" w:hAnsi="Lato"/>
          <w:color w:val="0070C0"/>
          <w:sz w:val="24"/>
          <w:szCs w:val="24"/>
        </w:rPr>
      </w:pPr>
      <w:r w:rsidRPr="00E66F0E">
        <w:rPr>
          <w:rFonts w:ascii="Lato" w:hAnsi="Lato"/>
          <w:color w:val="0070C0"/>
          <w:sz w:val="24"/>
          <w:szCs w:val="24"/>
        </w:rPr>
        <w:t>M</w:t>
      </w:r>
      <w:r w:rsidR="00405D39" w:rsidRPr="00E66F0E">
        <w:rPr>
          <w:rFonts w:ascii="Lato" w:hAnsi="Lato"/>
          <w:color w:val="0070C0"/>
          <w:sz w:val="24"/>
          <w:szCs w:val="24"/>
        </w:rPr>
        <w:t>arch 2025</w:t>
      </w:r>
      <w:r w:rsidRPr="00E66F0E">
        <w:rPr>
          <w:rFonts w:ascii="Lato" w:hAnsi="Lato"/>
          <w:color w:val="0070C0"/>
          <w:sz w:val="24"/>
          <w:szCs w:val="24"/>
        </w:rPr>
        <w:t xml:space="preserve"> </w:t>
      </w:r>
    </w:p>
    <w:p w14:paraId="6EAB22A7" w14:textId="0ED9B836" w:rsidR="00B402B2" w:rsidRPr="00E66F0E" w:rsidRDefault="00B402B2" w:rsidP="0089247E">
      <w:pPr>
        <w:jc w:val="both"/>
        <w:rPr>
          <w:rFonts w:ascii="Lato" w:eastAsia="Gill Sans Infant Std" w:hAnsi="Lato" w:cs="Gill Sans Infant Std"/>
          <w:color w:val="DA291C" w:themeColor="accent1"/>
          <w:sz w:val="24"/>
          <w:szCs w:val="24"/>
          <w:lang w:val="en-US"/>
        </w:rPr>
      </w:pPr>
    </w:p>
    <w:p w14:paraId="043CA222" w14:textId="77777777" w:rsidR="00377D5D" w:rsidRPr="00E66F0E" w:rsidRDefault="00377D5D">
      <w:pPr>
        <w:jc w:val="both"/>
        <w:rPr>
          <w:rFonts w:ascii="Lato" w:eastAsia="Gill Sans Infant Std" w:hAnsi="Lato" w:cs="Gill Sans Infant Std"/>
          <w:color w:val="0070C0"/>
          <w:sz w:val="24"/>
          <w:szCs w:val="24"/>
        </w:rPr>
      </w:pPr>
    </w:p>
    <w:p w14:paraId="777BE676" w14:textId="3B8F6F01" w:rsidR="007710D2" w:rsidRPr="00E66F0E" w:rsidRDefault="007710D2" w:rsidP="003D5B3F">
      <w:pPr>
        <w:pStyle w:val="Heading1"/>
        <w:rPr>
          <w:rFonts w:ascii="Oswald" w:hAnsi="Oswald"/>
          <w:sz w:val="24"/>
          <w:szCs w:val="24"/>
        </w:rPr>
      </w:pPr>
      <w:bookmarkStart w:id="0" w:name="_Toc61945681"/>
      <w:r w:rsidRPr="00E66F0E">
        <w:rPr>
          <w:rFonts w:ascii="Oswald" w:hAnsi="Oswald"/>
          <w:sz w:val="24"/>
          <w:szCs w:val="24"/>
        </w:rPr>
        <w:t>Project Summary</w:t>
      </w:r>
      <w:bookmarkEnd w:id="0"/>
      <w:r w:rsidRPr="00E66F0E">
        <w:rPr>
          <w:rFonts w:ascii="Oswald" w:hAnsi="Oswald"/>
          <w:sz w:val="24"/>
          <w:szCs w:val="24"/>
        </w:rPr>
        <w:t xml:space="preserve"> </w:t>
      </w:r>
    </w:p>
    <w:tbl>
      <w:tblPr>
        <w:tblStyle w:val="PlainTable2"/>
        <w:tblW w:w="9015" w:type="dxa"/>
        <w:tblLook w:val="04A0" w:firstRow="1" w:lastRow="0" w:firstColumn="1" w:lastColumn="0" w:noHBand="0" w:noVBand="1"/>
      </w:tblPr>
      <w:tblGrid>
        <w:gridCol w:w="2775"/>
        <w:gridCol w:w="6240"/>
      </w:tblGrid>
      <w:tr w:rsidR="009242BE" w:rsidRPr="00E66F0E" w14:paraId="656145B0" w14:textId="77777777" w:rsidTr="440F3942">
        <w:trPr>
          <w:cnfStyle w:val="100000000000" w:firstRow="1" w:lastRow="0" w:firstColumn="0" w:lastColumn="0" w:oddVBand="0" w:evenVBand="0" w:oddHBand="0" w:evenHBand="0" w:firstRowFirstColumn="0" w:firstRowLastColumn="0" w:lastRowFirstColumn="0" w:lastRowLastColumn="0"/>
          <w:trHeight w:val="400"/>
        </w:trPr>
        <w:tc>
          <w:tcPr>
            <w:cnfStyle w:val="001000000000" w:firstRow="0" w:lastRow="0" w:firstColumn="1" w:lastColumn="0" w:oddVBand="0" w:evenVBand="0" w:oddHBand="0" w:evenHBand="0" w:firstRowFirstColumn="0" w:firstRowLastColumn="0" w:lastRowFirstColumn="0" w:lastRowLastColumn="0"/>
            <w:tcW w:w="2775" w:type="dxa"/>
          </w:tcPr>
          <w:p w14:paraId="2664C8BF" w14:textId="3D9F4ECA" w:rsidR="009242BE" w:rsidRPr="00E66F0E" w:rsidRDefault="751C8D78" w:rsidP="440F3942">
            <w:pPr>
              <w:spacing w:line="360" w:lineRule="auto"/>
              <w:rPr>
                <w:rFonts w:ascii="Lato" w:hAnsi="Lato"/>
                <w:color w:val="0070C0"/>
                <w:sz w:val="24"/>
                <w:szCs w:val="24"/>
              </w:rPr>
            </w:pPr>
            <w:r w:rsidRPr="00E66F0E">
              <w:rPr>
                <w:rFonts w:ascii="Lato" w:hAnsi="Lato"/>
                <w:sz w:val="24"/>
                <w:szCs w:val="24"/>
              </w:rPr>
              <w:t xml:space="preserve">Type of </w:t>
            </w:r>
            <w:r w:rsidR="722932D8" w:rsidRPr="00E66F0E">
              <w:rPr>
                <w:rFonts w:ascii="Lato" w:hAnsi="Lato"/>
                <w:sz w:val="24"/>
                <w:szCs w:val="24"/>
              </w:rPr>
              <w:t>study</w:t>
            </w:r>
          </w:p>
        </w:tc>
        <w:tc>
          <w:tcPr>
            <w:tcW w:w="6240" w:type="dxa"/>
          </w:tcPr>
          <w:p w14:paraId="03761DC8" w14:textId="7236D238" w:rsidR="009242BE" w:rsidRPr="00E66F0E" w:rsidRDefault="00D94B32" w:rsidP="440F3942">
            <w:pPr>
              <w:spacing w:line="360" w:lineRule="auto"/>
              <w:cnfStyle w:val="100000000000" w:firstRow="1" w:lastRow="0" w:firstColumn="0" w:lastColumn="0" w:oddVBand="0" w:evenVBand="0" w:oddHBand="0" w:evenHBand="0" w:firstRowFirstColumn="0" w:firstRowLastColumn="0" w:lastRowFirstColumn="0" w:lastRowLastColumn="0"/>
              <w:rPr>
                <w:rFonts w:ascii="Lato" w:hAnsi="Lato"/>
                <w:b w:val="0"/>
                <w:bCs w:val="0"/>
                <w:color w:val="0070C0"/>
                <w:sz w:val="24"/>
                <w:szCs w:val="24"/>
              </w:rPr>
            </w:pPr>
            <w:r w:rsidRPr="00E66F0E">
              <w:rPr>
                <w:rFonts w:ascii="Lato" w:hAnsi="Lato"/>
                <w:b w:val="0"/>
                <w:bCs w:val="0"/>
                <w:color w:val="0070C0"/>
                <w:sz w:val="24"/>
                <w:szCs w:val="24"/>
              </w:rPr>
              <w:t>Final external evaluation</w:t>
            </w:r>
          </w:p>
        </w:tc>
      </w:tr>
      <w:tr w:rsidR="007710D2" w:rsidRPr="00E66F0E" w14:paraId="5A2FC4B2" w14:textId="77777777" w:rsidTr="440F3942">
        <w:trPr>
          <w:cnfStyle w:val="000000100000" w:firstRow="0" w:lastRow="0" w:firstColumn="0" w:lastColumn="0" w:oddVBand="0" w:evenVBand="0" w:oddHBand="1" w:evenHBand="0" w:firstRowFirstColumn="0" w:firstRowLastColumn="0" w:lastRowFirstColumn="0" w:lastRowLastColumn="0"/>
          <w:trHeight w:val="379"/>
        </w:trPr>
        <w:tc>
          <w:tcPr>
            <w:cnfStyle w:val="001000000000" w:firstRow="0" w:lastRow="0" w:firstColumn="1" w:lastColumn="0" w:oddVBand="0" w:evenVBand="0" w:oddHBand="0" w:evenHBand="0" w:firstRowFirstColumn="0" w:firstRowLastColumn="0" w:lastRowFirstColumn="0" w:lastRowLastColumn="0"/>
            <w:tcW w:w="2775" w:type="dxa"/>
          </w:tcPr>
          <w:p w14:paraId="00BB24C6" w14:textId="77777777" w:rsidR="007710D2" w:rsidRPr="00E66F0E" w:rsidRDefault="007710D2" w:rsidP="00232126">
            <w:pPr>
              <w:spacing w:line="360" w:lineRule="auto"/>
              <w:rPr>
                <w:rFonts w:ascii="Lato" w:hAnsi="Lato" w:cstheme="minorHAnsi"/>
                <w:bCs w:val="0"/>
                <w:i/>
                <w:sz w:val="24"/>
                <w:szCs w:val="24"/>
              </w:rPr>
            </w:pPr>
            <w:r w:rsidRPr="00E66F0E">
              <w:rPr>
                <w:rFonts w:ascii="Lato" w:hAnsi="Lato" w:cstheme="minorHAnsi"/>
                <w:bCs w:val="0"/>
                <w:sz w:val="24"/>
                <w:szCs w:val="24"/>
              </w:rPr>
              <w:t>Name of the project</w:t>
            </w:r>
          </w:p>
        </w:tc>
        <w:tc>
          <w:tcPr>
            <w:tcW w:w="6240" w:type="dxa"/>
          </w:tcPr>
          <w:p w14:paraId="267E6685" w14:textId="473EE24B" w:rsidR="007710D2" w:rsidRPr="00E66F0E" w:rsidRDefault="00D94B32" w:rsidP="440F3942">
            <w:pPr>
              <w:spacing w:line="360" w:lineRule="auto"/>
              <w:cnfStyle w:val="000000100000" w:firstRow="0" w:lastRow="0" w:firstColumn="0" w:lastColumn="0" w:oddVBand="0" w:evenVBand="0" w:oddHBand="1" w:evenHBand="0" w:firstRowFirstColumn="0" w:firstRowLastColumn="0" w:lastRowFirstColumn="0" w:lastRowLastColumn="0"/>
              <w:rPr>
                <w:rFonts w:ascii="Lato" w:hAnsi="Lato"/>
                <w:sz w:val="24"/>
                <w:szCs w:val="24"/>
              </w:rPr>
            </w:pPr>
            <w:r w:rsidRPr="00E66F0E">
              <w:rPr>
                <w:rFonts w:ascii="Lato" w:hAnsi="Lato"/>
                <w:color w:val="0070C0"/>
                <w:sz w:val="24"/>
                <w:szCs w:val="24"/>
              </w:rPr>
              <w:t>Creative Arts for Shifting Power for Equality in Marginalized Communities of Georgia</w:t>
            </w:r>
          </w:p>
        </w:tc>
      </w:tr>
      <w:tr w:rsidR="007710D2" w:rsidRPr="00E66F0E" w14:paraId="7A289949" w14:textId="77777777" w:rsidTr="440F3942">
        <w:trPr>
          <w:trHeight w:val="440"/>
        </w:trPr>
        <w:tc>
          <w:tcPr>
            <w:cnfStyle w:val="001000000000" w:firstRow="0" w:lastRow="0" w:firstColumn="1" w:lastColumn="0" w:oddVBand="0" w:evenVBand="0" w:oddHBand="0" w:evenHBand="0" w:firstRowFirstColumn="0" w:firstRowLastColumn="0" w:lastRowFirstColumn="0" w:lastRowLastColumn="0"/>
            <w:tcW w:w="2775" w:type="dxa"/>
          </w:tcPr>
          <w:p w14:paraId="7599D7D6" w14:textId="77777777" w:rsidR="007710D2" w:rsidRPr="00E66F0E" w:rsidRDefault="007710D2" w:rsidP="00232126">
            <w:pPr>
              <w:spacing w:line="360" w:lineRule="auto"/>
              <w:rPr>
                <w:rFonts w:ascii="Lato" w:hAnsi="Lato" w:cstheme="minorHAnsi"/>
                <w:bCs w:val="0"/>
                <w:i/>
                <w:sz w:val="24"/>
                <w:szCs w:val="24"/>
              </w:rPr>
            </w:pPr>
            <w:r w:rsidRPr="00E66F0E">
              <w:rPr>
                <w:rFonts w:ascii="Lato" w:hAnsi="Lato" w:cstheme="minorHAnsi"/>
                <w:bCs w:val="0"/>
                <w:sz w:val="24"/>
                <w:szCs w:val="24"/>
              </w:rPr>
              <w:t>Project Start and End dates</w:t>
            </w:r>
          </w:p>
        </w:tc>
        <w:tc>
          <w:tcPr>
            <w:tcW w:w="6240" w:type="dxa"/>
          </w:tcPr>
          <w:p w14:paraId="29FA15F1" w14:textId="7B277764" w:rsidR="007710D2" w:rsidRPr="00E66F0E" w:rsidRDefault="004F2017" w:rsidP="440F3942">
            <w:pPr>
              <w:spacing w:line="360" w:lineRule="auto"/>
              <w:cnfStyle w:val="000000000000" w:firstRow="0" w:lastRow="0" w:firstColumn="0" w:lastColumn="0" w:oddVBand="0" w:evenVBand="0" w:oddHBand="0" w:evenHBand="0" w:firstRowFirstColumn="0" w:firstRowLastColumn="0" w:lastRowFirstColumn="0" w:lastRowLastColumn="0"/>
              <w:rPr>
                <w:rFonts w:ascii="Lato" w:hAnsi="Lato"/>
                <w:sz w:val="24"/>
                <w:szCs w:val="24"/>
              </w:rPr>
            </w:pPr>
            <w:r w:rsidRPr="00E66F0E">
              <w:rPr>
                <w:rFonts w:ascii="Lato" w:hAnsi="Lato"/>
                <w:color w:val="0070C0"/>
                <w:sz w:val="24"/>
                <w:szCs w:val="24"/>
              </w:rPr>
              <w:t xml:space="preserve">1 </w:t>
            </w:r>
            <w:r w:rsidR="32FBCEC3" w:rsidRPr="00E66F0E">
              <w:rPr>
                <w:rFonts w:ascii="Lato" w:hAnsi="Lato"/>
                <w:color w:val="0070C0"/>
                <w:sz w:val="24"/>
                <w:szCs w:val="24"/>
              </w:rPr>
              <w:t>J</w:t>
            </w:r>
            <w:r w:rsidRPr="00E66F0E">
              <w:rPr>
                <w:rFonts w:ascii="Lato" w:hAnsi="Lato"/>
                <w:color w:val="0070C0"/>
                <w:sz w:val="24"/>
                <w:szCs w:val="24"/>
              </w:rPr>
              <w:t>uly</w:t>
            </w:r>
            <w:r w:rsidR="32FBCEC3" w:rsidRPr="00E66F0E">
              <w:rPr>
                <w:rFonts w:ascii="Lato" w:hAnsi="Lato"/>
                <w:color w:val="0070C0"/>
                <w:sz w:val="24"/>
                <w:szCs w:val="24"/>
              </w:rPr>
              <w:t xml:space="preserve"> 202</w:t>
            </w:r>
            <w:r w:rsidR="004625A3" w:rsidRPr="00E66F0E">
              <w:rPr>
                <w:rFonts w:ascii="Lato" w:hAnsi="Lato"/>
                <w:color w:val="0070C0"/>
                <w:sz w:val="24"/>
                <w:szCs w:val="24"/>
              </w:rPr>
              <w:t>4</w:t>
            </w:r>
            <w:r w:rsidR="32FBCEC3" w:rsidRPr="00E66F0E">
              <w:rPr>
                <w:rFonts w:ascii="Lato" w:hAnsi="Lato"/>
                <w:color w:val="0070C0"/>
                <w:sz w:val="24"/>
                <w:szCs w:val="24"/>
              </w:rPr>
              <w:t xml:space="preserve"> – </w:t>
            </w:r>
            <w:r w:rsidRPr="00E66F0E">
              <w:rPr>
                <w:rFonts w:ascii="Lato" w:hAnsi="Lato"/>
                <w:color w:val="0070C0"/>
                <w:sz w:val="24"/>
                <w:szCs w:val="24"/>
              </w:rPr>
              <w:t>30 June</w:t>
            </w:r>
            <w:r w:rsidR="32FBCEC3" w:rsidRPr="00E66F0E">
              <w:rPr>
                <w:rFonts w:ascii="Lato" w:hAnsi="Lato"/>
                <w:color w:val="0070C0"/>
                <w:sz w:val="24"/>
                <w:szCs w:val="24"/>
              </w:rPr>
              <w:t xml:space="preserve"> 202</w:t>
            </w:r>
            <w:r w:rsidRPr="00E66F0E">
              <w:rPr>
                <w:rFonts w:ascii="Lato" w:hAnsi="Lato"/>
                <w:color w:val="0070C0"/>
                <w:sz w:val="24"/>
                <w:szCs w:val="24"/>
              </w:rPr>
              <w:t>5</w:t>
            </w:r>
          </w:p>
        </w:tc>
      </w:tr>
      <w:tr w:rsidR="007710D2" w:rsidRPr="00E66F0E" w14:paraId="620BD7BA" w14:textId="77777777" w:rsidTr="440F3942">
        <w:trPr>
          <w:cnfStyle w:val="000000100000" w:firstRow="0" w:lastRow="0" w:firstColumn="0" w:lastColumn="0" w:oddVBand="0" w:evenVBand="0" w:oddHBand="1" w:evenHBand="0" w:firstRowFirstColumn="0" w:firstRowLastColumn="0" w:lastRowFirstColumn="0" w:lastRowLastColumn="0"/>
          <w:trHeight w:val="379"/>
        </w:trPr>
        <w:tc>
          <w:tcPr>
            <w:cnfStyle w:val="001000000000" w:firstRow="0" w:lastRow="0" w:firstColumn="1" w:lastColumn="0" w:oddVBand="0" w:evenVBand="0" w:oddHBand="0" w:evenHBand="0" w:firstRowFirstColumn="0" w:firstRowLastColumn="0" w:lastRowFirstColumn="0" w:lastRowLastColumn="0"/>
            <w:tcW w:w="2775" w:type="dxa"/>
          </w:tcPr>
          <w:p w14:paraId="028D8474" w14:textId="77777777" w:rsidR="007710D2" w:rsidRPr="00E66F0E" w:rsidRDefault="007710D2" w:rsidP="00232126">
            <w:pPr>
              <w:spacing w:line="360" w:lineRule="auto"/>
              <w:rPr>
                <w:rFonts w:ascii="Lato" w:hAnsi="Lato" w:cstheme="minorHAnsi"/>
                <w:bCs w:val="0"/>
                <w:i/>
                <w:sz w:val="24"/>
                <w:szCs w:val="24"/>
              </w:rPr>
            </w:pPr>
            <w:r w:rsidRPr="00E66F0E">
              <w:rPr>
                <w:rFonts w:ascii="Lato" w:hAnsi="Lato" w:cstheme="minorHAnsi"/>
                <w:bCs w:val="0"/>
                <w:sz w:val="24"/>
                <w:szCs w:val="24"/>
              </w:rPr>
              <w:t>Project duration</w:t>
            </w:r>
          </w:p>
        </w:tc>
        <w:tc>
          <w:tcPr>
            <w:tcW w:w="6240" w:type="dxa"/>
          </w:tcPr>
          <w:p w14:paraId="0A1EFE3B" w14:textId="390AC234" w:rsidR="007710D2" w:rsidRPr="00E66F0E" w:rsidRDefault="4ADCE26B" w:rsidP="440F3942">
            <w:pPr>
              <w:spacing w:line="360" w:lineRule="auto"/>
              <w:cnfStyle w:val="000000100000" w:firstRow="0" w:lastRow="0" w:firstColumn="0" w:lastColumn="0" w:oddVBand="0" w:evenVBand="0" w:oddHBand="1" w:evenHBand="0" w:firstRowFirstColumn="0" w:firstRowLastColumn="0" w:lastRowFirstColumn="0" w:lastRowLastColumn="0"/>
              <w:rPr>
                <w:rFonts w:ascii="Lato" w:hAnsi="Lato"/>
                <w:sz w:val="24"/>
                <w:szCs w:val="24"/>
              </w:rPr>
            </w:pPr>
            <w:r w:rsidRPr="00E66F0E">
              <w:rPr>
                <w:rFonts w:ascii="Lato" w:hAnsi="Lato"/>
                <w:color w:val="0070C0"/>
                <w:sz w:val="24"/>
                <w:szCs w:val="24"/>
              </w:rPr>
              <w:t>One year</w:t>
            </w:r>
          </w:p>
        </w:tc>
      </w:tr>
      <w:tr w:rsidR="007710D2" w:rsidRPr="00E66F0E" w14:paraId="7470F5EC" w14:textId="77777777" w:rsidTr="440F3942">
        <w:trPr>
          <w:trHeight w:val="400"/>
        </w:trPr>
        <w:tc>
          <w:tcPr>
            <w:cnfStyle w:val="001000000000" w:firstRow="0" w:lastRow="0" w:firstColumn="1" w:lastColumn="0" w:oddVBand="0" w:evenVBand="0" w:oddHBand="0" w:evenHBand="0" w:firstRowFirstColumn="0" w:firstRowLastColumn="0" w:lastRowFirstColumn="0" w:lastRowLastColumn="0"/>
            <w:tcW w:w="2775" w:type="dxa"/>
          </w:tcPr>
          <w:p w14:paraId="7B5FF78A" w14:textId="77777777" w:rsidR="007710D2" w:rsidRPr="00E66F0E" w:rsidRDefault="007710D2" w:rsidP="00232126">
            <w:pPr>
              <w:spacing w:line="360" w:lineRule="auto"/>
              <w:rPr>
                <w:rFonts w:ascii="Lato" w:hAnsi="Lato" w:cstheme="minorHAnsi"/>
                <w:bCs w:val="0"/>
                <w:i/>
                <w:sz w:val="24"/>
                <w:szCs w:val="24"/>
              </w:rPr>
            </w:pPr>
            <w:r w:rsidRPr="00E66F0E">
              <w:rPr>
                <w:rFonts w:ascii="Lato" w:hAnsi="Lato" w:cstheme="minorHAnsi"/>
                <w:bCs w:val="0"/>
                <w:sz w:val="24"/>
                <w:szCs w:val="24"/>
              </w:rPr>
              <w:t>Project locations:</w:t>
            </w:r>
          </w:p>
        </w:tc>
        <w:tc>
          <w:tcPr>
            <w:tcW w:w="6240" w:type="dxa"/>
          </w:tcPr>
          <w:p w14:paraId="2BA85927" w14:textId="3974BB1F" w:rsidR="007710D2" w:rsidRPr="00E66F0E" w:rsidRDefault="00B51A73" w:rsidP="440F3942">
            <w:pPr>
              <w:spacing w:line="360" w:lineRule="auto"/>
              <w:cnfStyle w:val="000000000000" w:firstRow="0" w:lastRow="0" w:firstColumn="0" w:lastColumn="0" w:oddVBand="0" w:evenVBand="0" w:oddHBand="0" w:evenHBand="0" w:firstRowFirstColumn="0" w:firstRowLastColumn="0" w:lastRowFirstColumn="0" w:lastRowLastColumn="0"/>
              <w:rPr>
                <w:rFonts w:ascii="Lato" w:hAnsi="Lato"/>
                <w:sz w:val="24"/>
                <w:szCs w:val="24"/>
              </w:rPr>
            </w:pPr>
            <w:r w:rsidRPr="00E66F0E">
              <w:rPr>
                <w:rFonts w:ascii="Lato" w:hAnsi="Lato"/>
                <w:color w:val="0070C0"/>
                <w:sz w:val="24"/>
                <w:szCs w:val="24"/>
              </w:rPr>
              <w:t>Georgia</w:t>
            </w:r>
            <w:r w:rsidR="00457206" w:rsidRPr="00E66F0E">
              <w:rPr>
                <w:rFonts w:ascii="Lato" w:hAnsi="Lato"/>
                <w:color w:val="0070C0"/>
                <w:sz w:val="24"/>
                <w:szCs w:val="24"/>
              </w:rPr>
              <w:t xml:space="preserve">, </w:t>
            </w:r>
            <w:proofErr w:type="gramStart"/>
            <w:r w:rsidR="00457206" w:rsidRPr="00E66F0E">
              <w:rPr>
                <w:rFonts w:ascii="Lato" w:hAnsi="Lato"/>
                <w:color w:val="0070C0"/>
                <w:sz w:val="24"/>
                <w:szCs w:val="24"/>
              </w:rPr>
              <w:t>Kakheti  region</w:t>
            </w:r>
            <w:proofErr w:type="gramEnd"/>
            <w:r w:rsidR="00457206" w:rsidRPr="00E66F0E">
              <w:rPr>
                <w:rFonts w:ascii="Lato" w:hAnsi="Lato"/>
                <w:color w:val="0070C0"/>
                <w:sz w:val="24"/>
                <w:szCs w:val="24"/>
              </w:rPr>
              <w:t xml:space="preserve">, </w:t>
            </w:r>
            <w:proofErr w:type="spellStart"/>
            <w:r w:rsidR="00457206" w:rsidRPr="00E66F0E">
              <w:rPr>
                <w:rFonts w:ascii="Lato" w:hAnsi="Lato"/>
                <w:color w:val="0070C0"/>
                <w:sz w:val="24"/>
                <w:szCs w:val="24"/>
              </w:rPr>
              <w:t>Akhmeta</w:t>
            </w:r>
            <w:proofErr w:type="spellEnd"/>
            <w:r w:rsidR="00457206" w:rsidRPr="00E66F0E">
              <w:rPr>
                <w:rFonts w:ascii="Lato" w:hAnsi="Lato"/>
                <w:color w:val="0070C0"/>
                <w:sz w:val="24"/>
                <w:szCs w:val="24"/>
              </w:rPr>
              <w:t xml:space="preserve"> municipality, </w:t>
            </w:r>
            <w:r w:rsidR="006E4946" w:rsidRPr="00E66F0E">
              <w:rPr>
                <w:rFonts w:ascii="Lato" w:hAnsi="Lato"/>
                <w:color w:val="0070C0"/>
                <w:sz w:val="24"/>
                <w:szCs w:val="24"/>
              </w:rPr>
              <w:t>Pankisi Gorge</w:t>
            </w:r>
          </w:p>
        </w:tc>
      </w:tr>
      <w:tr w:rsidR="007710D2" w:rsidRPr="00E66F0E" w14:paraId="58904026" w14:textId="77777777" w:rsidTr="440F3942">
        <w:trPr>
          <w:cnfStyle w:val="000000100000" w:firstRow="0" w:lastRow="0" w:firstColumn="0" w:lastColumn="0" w:oddVBand="0" w:evenVBand="0" w:oddHBand="1" w:evenHBand="0" w:firstRowFirstColumn="0" w:firstRowLastColumn="0" w:lastRowFirstColumn="0" w:lastRowLastColumn="0"/>
          <w:trHeight w:val="379"/>
        </w:trPr>
        <w:tc>
          <w:tcPr>
            <w:cnfStyle w:val="001000000000" w:firstRow="0" w:lastRow="0" w:firstColumn="1" w:lastColumn="0" w:oddVBand="0" w:evenVBand="0" w:oddHBand="0" w:evenHBand="0" w:firstRowFirstColumn="0" w:firstRowLastColumn="0" w:lastRowFirstColumn="0" w:lastRowLastColumn="0"/>
            <w:tcW w:w="2775" w:type="dxa"/>
          </w:tcPr>
          <w:p w14:paraId="2C9746E3" w14:textId="77777777" w:rsidR="007710D2" w:rsidRPr="00E66F0E" w:rsidRDefault="007710D2" w:rsidP="00232126">
            <w:pPr>
              <w:spacing w:line="360" w:lineRule="auto"/>
              <w:rPr>
                <w:rFonts w:ascii="Lato" w:hAnsi="Lato" w:cstheme="minorHAnsi"/>
                <w:bCs w:val="0"/>
                <w:i/>
                <w:sz w:val="24"/>
                <w:szCs w:val="24"/>
              </w:rPr>
            </w:pPr>
            <w:r w:rsidRPr="00E66F0E">
              <w:rPr>
                <w:rFonts w:ascii="Lato" w:hAnsi="Lato" w:cstheme="minorHAnsi"/>
                <w:bCs w:val="0"/>
                <w:sz w:val="24"/>
                <w:szCs w:val="24"/>
              </w:rPr>
              <w:t>Thematic areas</w:t>
            </w:r>
          </w:p>
        </w:tc>
        <w:tc>
          <w:tcPr>
            <w:tcW w:w="6240" w:type="dxa"/>
          </w:tcPr>
          <w:p w14:paraId="42873886" w14:textId="5C5C722D" w:rsidR="007710D2" w:rsidRPr="00E66F0E" w:rsidRDefault="006E4946" w:rsidP="440F3942">
            <w:pPr>
              <w:spacing w:line="360" w:lineRule="auto"/>
              <w:cnfStyle w:val="000000100000" w:firstRow="0" w:lastRow="0" w:firstColumn="0" w:lastColumn="0" w:oddVBand="0" w:evenVBand="0" w:oddHBand="1" w:evenHBand="0" w:firstRowFirstColumn="0" w:firstRowLastColumn="0" w:lastRowFirstColumn="0" w:lastRowLastColumn="0"/>
              <w:rPr>
                <w:rFonts w:ascii="Lato" w:hAnsi="Lato"/>
                <w:color w:val="0070C0"/>
                <w:sz w:val="24"/>
                <w:szCs w:val="24"/>
              </w:rPr>
            </w:pPr>
            <w:r w:rsidRPr="00E66F0E">
              <w:rPr>
                <w:rFonts w:ascii="Lato" w:hAnsi="Lato"/>
                <w:color w:val="0070C0"/>
                <w:sz w:val="24"/>
                <w:szCs w:val="24"/>
              </w:rPr>
              <w:t>Child Rights Governance</w:t>
            </w:r>
          </w:p>
        </w:tc>
      </w:tr>
      <w:tr w:rsidR="007710D2" w:rsidRPr="00E66F0E" w14:paraId="6D988401" w14:textId="77777777" w:rsidTr="440F3942">
        <w:trPr>
          <w:trHeight w:val="379"/>
        </w:trPr>
        <w:tc>
          <w:tcPr>
            <w:cnfStyle w:val="001000000000" w:firstRow="0" w:lastRow="0" w:firstColumn="1" w:lastColumn="0" w:oddVBand="0" w:evenVBand="0" w:oddHBand="0" w:evenHBand="0" w:firstRowFirstColumn="0" w:firstRowLastColumn="0" w:lastRowFirstColumn="0" w:lastRowLastColumn="0"/>
            <w:tcW w:w="2775" w:type="dxa"/>
          </w:tcPr>
          <w:p w14:paraId="4A20E721" w14:textId="77777777" w:rsidR="007710D2" w:rsidRPr="00E66F0E" w:rsidRDefault="007710D2" w:rsidP="00232126">
            <w:pPr>
              <w:spacing w:line="360" w:lineRule="auto"/>
              <w:rPr>
                <w:rFonts w:ascii="Lato" w:hAnsi="Lato" w:cstheme="minorHAnsi"/>
                <w:bCs w:val="0"/>
                <w:i/>
                <w:sz w:val="24"/>
                <w:szCs w:val="24"/>
              </w:rPr>
            </w:pPr>
            <w:r w:rsidRPr="00E66F0E">
              <w:rPr>
                <w:rFonts w:ascii="Lato" w:hAnsi="Lato" w:cstheme="minorHAnsi"/>
                <w:bCs w:val="0"/>
                <w:sz w:val="24"/>
                <w:szCs w:val="24"/>
              </w:rPr>
              <w:t>Donor</w:t>
            </w:r>
          </w:p>
        </w:tc>
        <w:tc>
          <w:tcPr>
            <w:tcW w:w="6240" w:type="dxa"/>
          </w:tcPr>
          <w:p w14:paraId="6B4FC07E" w14:textId="7A9AE110" w:rsidR="007710D2" w:rsidRPr="00E66F0E" w:rsidRDefault="001F1556" w:rsidP="440F3942">
            <w:pPr>
              <w:spacing w:line="360" w:lineRule="auto"/>
              <w:cnfStyle w:val="000000000000" w:firstRow="0" w:lastRow="0" w:firstColumn="0" w:lastColumn="0" w:oddVBand="0" w:evenVBand="0" w:oddHBand="0" w:evenHBand="0" w:firstRowFirstColumn="0" w:firstRowLastColumn="0" w:lastRowFirstColumn="0" w:lastRowLastColumn="0"/>
              <w:rPr>
                <w:rFonts w:ascii="Lato" w:hAnsi="Lato"/>
                <w:sz w:val="24"/>
                <w:szCs w:val="24"/>
              </w:rPr>
            </w:pPr>
            <w:r w:rsidRPr="00E66F0E">
              <w:rPr>
                <w:rFonts w:ascii="Lato" w:hAnsi="Lato"/>
                <w:color w:val="0070C0"/>
                <w:sz w:val="24"/>
                <w:szCs w:val="24"/>
              </w:rPr>
              <w:t xml:space="preserve">Svenska </w:t>
            </w:r>
            <w:proofErr w:type="spellStart"/>
            <w:r w:rsidRPr="00E66F0E">
              <w:rPr>
                <w:rFonts w:ascii="Lato" w:hAnsi="Lato"/>
                <w:color w:val="0070C0"/>
                <w:sz w:val="24"/>
                <w:szCs w:val="24"/>
              </w:rPr>
              <w:t>Institutet</w:t>
            </w:r>
            <w:proofErr w:type="spellEnd"/>
            <w:r w:rsidRPr="00E66F0E">
              <w:rPr>
                <w:rFonts w:ascii="Lato" w:hAnsi="Lato"/>
                <w:color w:val="0070C0"/>
                <w:sz w:val="24"/>
                <w:szCs w:val="24"/>
              </w:rPr>
              <w:t xml:space="preserve"> (SI)</w:t>
            </w:r>
          </w:p>
        </w:tc>
      </w:tr>
      <w:tr w:rsidR="007710D2" w:rsidRPr="00E66F0E" w14:paraId="459E5872" w14:textId="77777777" w:rsidTr="440F3942">
        <w:trPr>
          <w:cnfStyle w:val="000000100000" w:firstRow="0" w:lastRow="0" w:firstColumn="0" w:lastColumn="0" w:oddVBand="0" w:evenVBand="0" w:oddHBand="1" w:evenHBand="0" w:firstRowFirstColumn="0" w:firstRowLastColumn="0" w:lastRowFirstColumn="0" w:lastRowLastColumn="0"/>
          <w:trHeight w:val="779"/>
        </w:trPr>
        <w:tc>
          <w:tcPr>
            <w:cnfStyle w:val="001000000000" w:firstRow="0" w:lastRow="0" w:firstColumn="1" w:lastColumn="0" w:oddVBand="0" w:evenVBand="0" w:oddHBand="0" w:evenHBand="0" w:firstRowFirstColumn="0" w:firstRowLastColumn="0" w:lastRowFirstColumn="0" w:lastRowLastColumn="0"/>
            <w:tcW w:w="2775" w:type="dxa"/>
          </w:tcPr>
          <w:p w14:paraId="0F0CF94D" w14:textId="77777777" w:rsidR="007710D2" w:rsidRPr="00E66F0E" w:rsidRDefault="007710D2" w:rsidP="00232126">
            <w:pPr>
              <w:spacing w:line="360" w:lineRule="auto"/>
              <w:rPr>
                <w:rFonts w:ascii="Lato" w:hAnsi="Lato" w:cstheme="minorHAnsi"/>
                <w:bCs w:val="0"/>
                <w:i/>
                <w:sz w:val="24"/>
                <w:szCs w:val="24"/>
              </w:rPr>
            </w:pPr>
            <w:r w:rsidRPr="00E66F0E">
              <w:rPr>
                <w:rFonts w:ascii="Lato" w:hAnsi="Lato" w:cstheme="minorHAnsi"/>
                <w:bCs w:val="0"/>
                <w:sz w:val="24"/>
                <w:szCs w:val="24"/>
              </w:rPr>
              <w:t>Estimated beneficiaries</w:t>
            </w:r>
          </w:p>
        </w:tc>
        <w:tc>
          <w:tcPr>
            <w:tcW w:w="6240" w:type="dxa"/>
          </w:tcPr>
          <w:p w14:paraId="38CDAE23" w14:textId="47389AB5" w:rsidR="007710D2" w:rsidRPr="00E66F0E" w:rsidRDefault="005E1FA2" w:rsidP="440F3942">
            <w:pPr>
              <w:spacing w:after="0" w:line="360" w:lineRule="auto"/>
              <w:cnfStyle w:val="000000100000" w:firstRow="0" w:lastRow="0" w:firstColumn="0" w:lastColumn="0" w:oddVBand="0" w:evenVBand="0" w:oddHBand="1" w:evenHBand="0" w:firstRowFirstColumn="0" w:firstRowLastColumn="0" w:lastRowFirstColumn="0" w:lastRowLastColumn="0"/>
              <w:rPr>
                <w:rFonts w:ascii="Lato" w:hAnsi="Lato"/>
                <w:color w:val="0070C0"/>
                <w:sz w:val="24"/>
                <w:szCs w:val="24"/>
              </w:rPr>
            </w:pPr>
            <w:r w:rsidRPr="00E66F0E">
              <w:rPr>
                <w:rFonts w:ascii="Lato" w:hAnsi="Lato"/>
                <w:color w:val="0070C0"/>
                <w:sz w:val="24"/>
                <w:szCs w:val="24"/>
              </w:rPr>
              <w:t>Women and girls of the Kist ethnic minority in Pankisi Gorge</w:t>
            </w:r>
          </w:p>
        </w:tc>
      </w:tr>
      <w:tr w:rsidR="007710D2" w:rsidRPr="00E66F0E" w14:paraId="7A070F23" w14:textId="77777777" w:rsidTr="440F3942">
        <w:trPr>
          <w:trHeight w:val="1158"/>
        </w:trPr>
        <w:tc>
          <w:tcPr>
            <w:cnfStyle w:val="001000000000" w:firstRow="0" w:lastRow="0" w:firstColumn="1" w:lastColumn="0" w:oddVBand="0" w:evenVBand="0" w:oddHBand="0" w:evenHBand="0" w:firstRowFirstColumn="0" w:firstRowLastColumn="0" w:lastRowFirstColumn="0" w:lastRowLastColumn="0"/>
            <w:tcW w:w="2775" w:type="dxa"/>
          </w:tcPr>
          <w:p w14:paraId="66B3DE2F" w14:textId="66FF26AD" w:rsidR="007710D2" w:rsidRPr="00E66F0E" w:rsidRDefault="007710D2" w:rsidP="00232126">
            <w:pPr>
              <w:spacing w:line="360" w:lineRule="auto"/>
              <w:rPr>
                <w:rFonts w:ascii="Lato" w:hAnsi="Lato" w:cstheme="minorHAnsi"/>
                <w:bCs w:val="0"/>
                <w:i/>
                <w:sz w:val="24"/>
                <w:szCs w:val="24"/>
              </w:rPr>
            </w:pPr>
            <w:r w:rsidRPr="00E66F0E">
              <w:rPr>
                <w:rFonts w:ascii="Lato" w:hAnsi="Lato" w:cstheme="minorHAnsi"/>
                <w:bCs w:val="0"/>
                <w:sz w:val="24"/>
                <w:szCs w:val="24"/>
              </w:rPr>
              <w:t>Overall objective</w:t>
            </w:r>
            <w:r w:rsidR="002D582B" w:rsidRPr="00E66F0E">
              <w:rPr>
                <w:rFonts w:ascii="Lato" w:hAnsi="Lato" w:cstheme="minorHAnsi"/>
                <w:bCs w:val="0"/>
                <w:sz w:val="24"/>
                <w:szCs w:val="24"/>
              </w:rPr>
              <w:t xml:space="preserve"> of the project</w:t>
            </w:r>
            <w:r w:rsidR="006721DE" w:rsidRPr="00E66F0E">
              <w:rPr>
                <w:rFonts w:ascii="Lato" w:hAnsi="Lato" w:cstheme="minorHAnsi"/>
                <w:bCs w:val="0"/>
                <w:sz w:val="24"/>
                <w:szCs w:val="24"/>
              </w:rPr>
              <w:t xml:space="preserve"> </w:t>
            </w:r>
          </w:p>
        </w:tc>
        <w:tc>
          <w:tcPr>
            <w:tcW w:w="6240" w:type="dxa"/>
          </w:tcPr>
          <w:p w14:paraId="1D5FA9F0" w14:textId="4F9DC288" w:rsidR="007710D2" w:rsidRPr="00E66F0E" w:rsidRDefault="006721DE" w:rsidP="440F3942">
            <w:pPr>
              <w:spacing w:line="360" w:lineRule="auto"/>
              <w:cnfStyle w:val="000000000000" w:firstRow="0" w:lastRow="0" w:firstColumn="0" w:lastColumn="0" w:oddVBand="0" w:evenVBand="0" w:oddHBand="0" w:evenHBand="0" w:firstRowFirstColumn="0" w:firstRowLastColumn="0" w:lastRowFirstColumn="0" w:lastRowLastColumn="0"/>
              <w:rPr>
                <w:rFonts w:ascii="Lato" w:hAnsi="Lato"/>
                <w:color w:val="0070C0"/>
                <w:sz w:val="24"/>
                <w:szCs w:val="24"/>
              </w:rPr>
            </w:pPr>
            <w:r w:rsidRPr="00E66F0E">
              <w:rPr>
                <w:rFonts w:ascii="Lato" w:hAnsi="Lato"/>
                <w:color w:val="0070C0"/>
                <w:sz w:val="24"/>
                <w:szCs w:val="24"/>
              </w:rPr>
              <w:t>Ethnic minority women and girls in Pankisi Gorge are empowered by providing tailored learning opportunities in visual arts</w:t>
            </w:r>
          </w:p>
        </w:tc>
      </w:tr>
    </w:tbl>
    <w:p w14:paraId="3CA6DB60" w14:textId="77777777" w:rsidR="00A23707" w:rsidRPr="00E66F0E" w:rsidRDefault="00A23707">
      <w:pPr>
        <w:spacing w:after="200" w:line="276" w:lineRule="auto"/>
        <w:rPr>
          <w:rFonts w:ascii="Lato" w:hAnsi="Lato"/>
          <w:sz w:val="24"/>
          <w:szCs w:val="24"/>
        </w:rPr>
      </w:pPr>
    </w:p>
    <w:p w14:paraId="16B9E7F1" w14:textId="4ED72A46" w:rsidR="00A23707" w:rsidRPr="00E66F0E" w:rsidRDefault="00A23707">
      <w:pPr>
        <w:spacing w:after="200" w:line="276" w:lineRule="auto"/>
        <w:rPr>
          <w:rFonts w:ascii="Lato" w:hAnsi="Lato"/>
          <w:sz w:val="24"/>
          <w:szCs w:val="24"/>
        </w:rPr>
      </w:pPr>
      <w:r w:rsidRPr="00E66F0E">
        <w:rPr>
          <w:rFonts w:ascii="Lato" w:hAnsi="Lato"/>
          <w:sz w:val="24"/>
          <w:szCs w:val="24"/>
        </w:rPr>
        <w:br w:type="page"/>
      </w:r>
    </w:p>
    <w:p w14:paraId="36E1CF2C" w14:textId="2004CFE5" w:rsidR="00A23707" w:rsidRPr="00E66F0E" w:rsidRDefault="00F1333F" w:rsidP="003D5B3F">
      <w:pPr>
        <w:pStyle w:val="Heading1"/>
        <w:rPr>
          <w:rFonts w:ascii="Oswald" w:hAnsi="Oswald"/>
          <w:sz w:val="24"/>
          <w:szCs w:val="24"/>
        </w:rPr>
      </w:pPr>
      <w:bookmarkStart w:id="1" w:name="_Toc61945682"/>
      <w:r w:rsidRPr="00E66F0E">
        <w:rPr>
          <w:rFonts w:ascii="Oswald" w:hAnsi="Oswald"/>
          <w:sz w:val="24"/>
          <w:szCs w:val="24"/>
        </w:rPr>
        <w:lastRenderedPageBreak/>
        <w:t>Introduction</w:t>
      </w:r>
      <w:bookmarkEnd w:id="1"/>
    </w:p>
    <w:p w14:paraId="37DBDF11" w14:textId="77777777" w:rsidR="00E66F0E" w:rsidRPr="00E66F0E" w:rsidRDefault="00E66F0E" w:rsidP="00E66F0E">
      <w:pPr>
        <w:jc w:val="both"/>
        <w:rPr>
          <w:rFonts w:ascii="Lato" w:hAnsi="Lato"/>
          <w:color w:val="auto"/>
          <w:sz w:val="24"/>
          <w:szCs w:val="24"/>
        </w:rPr>
      </w:pPr>
      <w:r w:rsidRPr="00E66F0E">
        <w:rPr>
          <w:rFonts w:ascii="Lato" w:hAnsi="Lato"/>
          <w:color w:val="auto"/>
          <w:sz w:val="24"/>
          <w:szCs w:val="24"/>
        </w:rPr>
        <w:t>This evaluation is commissioned to assess the effectiveness, efficiency, relevance, sustainability, and impact of the project "Creative Arts for Shifting Power for Equality in Marginalized Communities of Georgia." The project is funded by the Swedish Institute and implemented by Save the Children International. Tbilisi Photo Festival (TPF) functions as a creative service partner, delivering key programmatic components related to visual advocacy.</w:t>
      </w:r>
    </w:p>
    <w:p w14:paraId="092CCB0C" w14:textId="470087CB" w:rsidR="00CC1E12" w:rsidRPr="00E66F0E" w:rsidRDefault="00E66F0E" w:rsidP="00E66F0E">
      <w:pPr>
        <w:jc w:val="both"/>
        <w:rPr>
          <w:rFonts w:ascii="Lato" w:hAnsi="Lato"/>
          <w:sz w:val="24"/>
          <w:szCs w:val="24"/>
        </w:rPr>
      </w:pPr>
      <w:r w:rsidRPr="00E66F0E">
        <w:rPr>
          <w:rFonts w:ascii="Lato" w:hAnsi="Lato"/>
          <w:color w:val="auto"/>
          <w:sz w:val="24"/>
          <w:szCs w:val="24"/>
        </w:rPr>
        <w:t>This evaluation will provide an independent review of project achievements, challenges, and long-term potential, ensuring alignment with donor priorities and sector best practices. The findings will inform future programming, organizational learning, and strategic decisions.</w:t>
      </w:r>
    </w:p>
    <w:p w14:paraId="2372F7C4" w14:textId="600C1E64" w:rsidR="00A81AE0" w:rsidRPr="00E66F0E" w:rsidRDefault="58F97740" w:rsidP="003D5B3F">
      <w:pPr>
        <w:pStyle w:val="Heading1"/>
        <w:rPr>
          <w:rFonts w:ascii="Oswald" w:hAnsi="Oswald"/>
          <w:sz w:val="24"/>
          <w:szCs w:val="24"/>
        </w:rPr>
      </w:pPr>
      <w:bookmarkStart w:id="2" w:name="_Toc61945683"/>
      <w:r w:rsidRPr="00E66F0E">
        <w:rPr>
          <w:rFonts w:ascii="Oswald" w:hAnsi="Oswald"/>
          <w:sz w:val="24"/>
          <w:szCs w:val="24"/>
        </w:rPr>
        <w:t xml:space="preserve">Background and </w:t>
      </w:r>
      <w:r w:rsidR="00B10D8F" w:rsidRPr="00E66F0E">
        <w:rPr>
          <w:rFonts w:ascii="Oswald" w:hAnsi="Oswald"/>
          <w:sz w:val="24"/>
          <w:szCs w:val="24"/>
        </w:rPr>
        <w:t>C</w:t>
      </w:r>
      <w:r w:rsidRPr="00E66F0E">
        <w:rPr>
          <w:rFonts w:ascii="Oswald" w:hAnsi="Oswald"/>
          <w:sz w:val="24"/>
          <w:szCs w:val="24"/>
        </w:rPr>
        <w:t>ontext</w:t>
      </w:r>
      <w:bookmarkEnd w:id="2"/>
    </w:p>
    <w:p w14:paraId="4D6904FF" w14:textId="77777777" w:rsidR="00717C71" w:rsidRPr="00E66F0E" w:rsidRDefault="00717C71" w:rsidP="00717C71">
      <w:pPr>
        <w:jc w:val="both"/>
        <w:rPr>
          <w:rFonts w:ascii="Lato" w:hAnsi="Lato"/>
          <w:sz w:val="24"/>
          <w:szCs w:val="24"/>
        </w:rPr>
      </w:pPr>
      <w:bookmarkStart w:id="3" w:name="_Toc61945684"/>
      <w:r w:rsidRPr="00E66F0E">
        <w:rPr>
          <w:rFonts w:ascii="Lato" w:hAnsi="Lato"/>
          <w:sz w:val="24"/>
          <w:szCs w:val="24"/>
        </w:rPr>
        <w:t>The project, implemented by Save the Children Georgia in partnership with Save the Children Sweden and funded by the Swedish Institute, was designed to strengthen the role of ethnic minority women and girls in civic life through creative approaches. Tbilisi Photo Festival (TPF) served as a creative service provider responsible for designing and delivering visual storytelling capacity strengthening and other components.</w:t>
      </w:r>
    </w:p>
    <w:p w14:paraId="50F18BD1" w14:textId="77777777" w:rsidR="00717C71" w:rsidRPr="00E66F0E" w:rsidRDefault="00717C71" w:rsidP="00717C71">
      <w:pPr>
        <w:jc w:val="both"/>
        <w:rPr>
          <w:rFonts w:ascii="Lato" w:hAnsi="Lato"/>
          <w:sz w:val="24"/>
          <w:szCs w:val="24"/>
        </w:rPr>
      </w:pPr>
      <w:r w:rsidRPr="00E66F0E">
        <w:rPr>
          <w:rFonts w:ascii="Lato" w:hAnsi="Lato"/>
          <w:sz w:val="24"/>
          <w:szCs w:val="24"/>
        </w:rPr>
        <w:t xml:space="preserve">The objective of the project is to contribute to more inclusive and equitable societies in Georgia by strengthening the role of ethnic minority women and girls, particularly from the Kist community in Pankisi Gorge, as rights holders, civic actors, and advocates </w:t>
      </w:r>
      <w:proofErr w:type="gramStart"/>
      <w:r w:rsidRPr="00E66F0E">
        <w:rPr>
          <w:rFonts w:ascii="Lato" w:hAnsi="Lato"/>
          <w:sz w:val="24"/>
          <w:szCs w:val="24"/>
        </w:rPr>
        <w:t>through the use of</w:t>
      </w:r>
      <w:proofErr w:type="gramEnd"/>
      <w:r w:rsidRPr="00E66F0E">
        <w:rPr>
          <w:rFonts w:ascii="Lato" w:hAnsi="Lato"/>
          <w:sz w:val="24"/>
          <w:szCs w:val="24"/>
        </w:rPr>
        <w:t xml:space="preserve"> creative visual storytelling, capacity development, and public engagement.</w:t>
      </w:r>
    </w:p>
    <w:p w14:paraId="5D8DC151" w14:textId="77777777" w:rsidR="00717C71" w:rsidRPr="00E66F0E" w:rsidRDefault="00717C71" w:rsidP="00717C71">
      <w:pPr>
        <w:jc w:val="both"/>
        <w:rPr>
          <w:rFonts w:ascii="Lato" w:hAnsi="Lato"/>
          <w:sz w:val="24"/>
          <w:szCs w:val="24"/>
        </w:rPr>
      </w:pPr>
      <w:r w:rsidRPr="00E66F0E">
        <w:rPr>
          <w:rFonts w:ascii="Lato" w:hAnsi="Lato"/>
          <w:sz w:val="24"/>
          <w:szCs w:val="24"/>
        </w:rPr>
        <w:t>The project targets women and girls of the Kist ethnic minority in Pankisi Gorge, a remote and conservative region in Eastern Georgia. The Pankisi Women’s Council (PWC), a locally respected body of 15 women leaders, is the central agent of change. Through capacity building in creative advocacy, non-formal education, scholarship grants, a media campaign, and a study tour to Sweden, the project empowers PWC (10 current and prospective members) and local youth (at least 14 young people) to challenge gender norms and promote social inclusion. TPF, with its expertise in visual storytelling, is contracted to lead creative components. Though TPF is formally a service provider, its engagement has been comprehensive and equivalent to that of a project partner, involving content design, delivery, mentorship, and outreach activities.</w:t>
      </w:r>
    </w:p>
    <w:p w14:paraId="223E2BF3" w14:textId="77777777" w:rsidR="00717C71" w:rsidRPr="00E66F0E" w:rsidRDefault="00717C71" w:rsidP="00717C71">
      <w:pPr>
        <w:jc w:val="both"/>
        <w:rPr>
          <w:rFonts w:ascii="Lato" w:hAnsi="Lato"/>
          <w:sz w:val="24"/>
          <w:szCs w:val="24"/>
        </w:rPr>
      </w:pPr>
      <w:r w:rsidRPr="00E66F0E">
        <w:rPr>
          <w:rFonts w:ascii="Lato" w:hAnsi="Lato"/>
          <w:sz w:val="24"/>
          <w:szCs w:val="24"/>
        </w:rPr>
        <w:t>The project was implemented in a period that affected civic space in Georgia. These dynamics may shape the sustainability and usability of creative advocacy tools developed through this initiative.</w:t>
      </w:r>
    </w:p>
    <w:p w14:paraId="1274D5E1" w14:textId="6A3198B3" w:rsidR="0027462D" w:rsidRPr="00E66F0E" w:rsidRDefault="00822618" w:rsidP="003D5B3F">
      <w:pPr>
        <w:pStyle w:val="Heading1"/>
        <w:rPr>
          <w:rFonts w:ascii="Oswald" w:hAnsi="Oswald"/>
          <w:sz w:val="24"/>
          <w:szCs w:val="24"/>
        </w:rPr>
      </w:pPr>
      <w:r w:rsidRPr="00E66F0E">
        <w:rPr>
          <w:rFonts w:ascii="Oswald" w:hAnsi="Oswald"/>
          <w:sz w:val="24"/>
          <w:szCs w:val="24"/>
        </w:rPr>
        <w:t xml:space="preserve">Scope of </w:t>
      </w:r>
      <w:r w:rsidR="00106D1C" w:rsidRPr="00E66F0E">
        <w:rPr>
          <w:rFonts w:ascii="Oswald" w:hAnsi="Oswald"/>
          <w:sz w:val="24"/>
          <w:szCs w:val="24"/>
        </w:rPr>
        <w:t>Study</w:t>
      </w:r>
      <w:bookmarkEnd w:id="3"/>
    </w:p>
    <w:p w14:paraId="1F5F22D4" w14:textId="480A4737" w:rsidR="00142517" w:rsidRPr="00E66F0E" w:rsidRDefault="00142517" w:rsidP="00F67396">
      <w:pPr>
        <w:pStyle w:val="Heading2"/>
        <w:rPr>
          <w:rFonts w:ascii="Oswald" w:hAnsi="Oswald"/>
          <w:sz w:val="24"/>
          <w:szCs w:val="24"/>
        </w:rPr>
      </w:pPr>
      <w:bookmarkStart w:id="4" w:name="_Toc61945685"/>
      <w:r w:rsidRPr="00E66F0E">
        <w:rPr>
          <w:rFonts w:ascii="Oswald" w:hAnsi="Oswald"/>
          <w:sz w:val="24"/>
          <w:szCs w:val="24"/>
        </w:rPr>
        <w:t>Purpose</w:t>
      </w:r>
      <w:r w:rsidR="00E15F3C" w:rsidRPr="00E66F0E">
        <w:rPr>
          <w:rFonts w:ascii="Oswald" w:hAnsi="Oswald"/>
          <w:sz w:val="24"/>
          <w:szCs w:val="24"/>
        </w:rPr>
        <w:t>,</w:t>
      </w:r>
      <w:r w:rsidR="006A4074" w:rsidRPr="00E66F0E">
        <w:rPr>
          <w:rFonts w:ascii="Oswald" w:hAnsi="Oswald"/>
          <w:sz w:val="24"/>
          <w:szCs w:val="24"/>
        </w:rPr>
        <w:t xml:space="preserve"> </w:t>
      </w:r>
      <w:r w:rsidR="00B10D8F" w:rsidRPr="00E66F0E">
        <w:rPr>
          <w:rFonts w:ascii="Oswald" w:hAnsi="Oswald"/>
          <w:sz w:val="24"/>
          <w:szCs w:val="24"/>
        </w:rPr>
        <w:t>O</w:t>
      </w:r>
      <w:r w:rsidR="00DE13BB" w:rsidRPr="00E66F0E">
        <w:rPr>
          <w:rFonts w:ascii="Oswald" w:hAnsi="Oswald"/>
          <w:sz w:val="24"/>
          <w:szCs w:val="24"/>
        </w:rPr>
        <w:t>bjectives</w:t>
      </w:r>
      <w:r w:rsidR="00E15F3C" w:rsidRPr="00E66F0E">
        <w:rPr>
          <w:rFonts w:ascii="Oswald" w:hAnsi="Oswald"/>
          <w:sz w:val="24"/>
          <w:szCs w:val="24"/>
        </w:rPr>
        <w:t xml:space="preserve"> and </w:t>
      </w:r>
      <w:r w:rsidR="00B10D8F" w:rsidRPr="00E66F0E">
        <w:rPr>
          <w:rFonts w:ascii="Oswald" w:hAnsi="Oswald"/>
          <w:sz w:val="24"/>
          <w:szCs w:val="24"/>
        </w:rPr>
        <w:t>S</w:t>
      </w:r>
      <w:r w:rsidR="00E15F3C" w:rsidRPr="00E66F0E">
        <w:rPr>
          <w:rFonts w:ascii="Oswald" w:hAnsi="Oswald"/>
          <w:sz w:val="24"/>
          <w:szCs w:val="24"/>
        </w:rPr>
        <w:t>cope</w:t>
      </w:r>
      <w:bookmarkEnd w:id="4"/>
    </w:p>
    <w:p w14:paraId="00A7B393" w14:textId="77777777" w:rsidR="00717C71" w:rsidRPr="00E66F0E" w:rsidRDefault="00717C71" w:rsidP="00717C71">
      <w:pPr>
        <w:jc w:val="both"/>
        <w:rPr>
          <w:rFonts w:ascii="Lato" w:hAnsi="Lato"/>
          <w:sz w:val="24"/>
          <w:szCs w:val="24"/>
        </w:rPr>
      </w:pPr>
      <w:r w:rsidRPr="00E66F0E">
        <w:rPr>
          <w:rFonts w:ascii="Lato" w:hAnsi="Lato"/>
          <w:sz w:val="24"/>
          <w:szCs w:val="24"/>
        </w:rPr>
        <w:t xml:space="preserve">The primary purpose of this evaluation is to </w:t>
      </w:r>
      <w:proofErr w:type="spellStart"/>
      <w:r w:rsidRPr="00E66F0E">
        <w:rPr>
          <w:rFonts w:ascii="Lato" w:hAnsi="Lato"/>
          <w:sz w:val="24"/>
          <w:szCs w:val="24"/>
        </w:rPr>
        <w:t>analyze</w:t>
      </w:r>
      <w:proofErr w:type="spellEnd"/>
      <w:r w:rsidRPr="00E66F0E">
        <w:rPr>
          <w:rFonts w:ascii="Lato" w:hAnsi="Lato"/>
          <w:sz w:val="24"/>
          <w:szCs w:val="24"/>
        </w:rPr>
        <w:t xml:space="preserve"> the extent to which the project achieved its intended objectives and to generate evidence-based recommendations for future initiatives. Specifically, the evaluation aims to:</w:t>
      </w:r>
    </w:p>
    <w:p w14:paraId="3CA0D091" w14:textId="77777777" w:rsidR="00717C71" w:rsidRPr="00E66F0E" w:rsidRDefault="00717C71" w:rsidP="00717C71">
      <w:pPr>
        <w:numPr>
          <w:ilvl w:val="0"/>
          <w:numId w:val="20"/>
        </w:numPr>
        <w:spacing w:after="160" w:line="259" w:lineRule="auto"/>
        <w:jc w:val="both"/>
        <w:rPr>
          <w:rFonts w:ascii="Lato" w:hAnsi="Lato"/>
          <w:sz w:val="24"/>
          <w:szCs w:val="24"/>
        </w:rPr>
      </w:pPr>
      <w:r w:rsidRPr="00E66F0E">
        <w:rPr>
          <w:rFonts w:ascii="Lato" w:hAnsi="Lato"/>
          <w:sz w:val="24"/>
          <w:szCs w:val="24"/>
        </w:rPr>
        <w:lastRenderedPageBreak/>
        <w:t>Assess the relevance and coherence of the project in addressing the needs of the target group.</w:t>
      </w:r>
    </w:p>
    <w:p w14:paraId="006E0D11" w14:textId="4BB24BA4" w:rsidR="00717C71" w:rsidRPr="00E66F0E" w:rsidRDefault="00717C71" w:rsidP="00717C71">
      <w:pPr>
        <w:numPr>
          <w:ilvl w:val="0"/>
          <w:numId w:val="20"/>
        </w:numPr>
        <w:spacing w:after="160" w:line="259" w:lineRule="auto"/>
        <w:jc w:val="both"/>
        <w:rPr>
          <w:rFonts w:ascii="Lato" w:hAnsi="Lato"/>
          <w:sz w:val="24"/>
          <w:szCs w:val="24"/>
        </w:rPr>
      </w:pPr>
      <w:r w:rsidRPr="00E66F0E">
        <w:rPr>
          <w:rFonts w:ascii="Lato" w:hAnsi="Lato"/>
          <w:sz w:val="24"/>
          <w:szCs w:val="24"/>
        </w:rPr>
        <w:t xml:space="preserve">Measure the effectiveness </w:t>
      </w:r>
      <w:r w:rsidR="00FF3746">
        <w:rPr>
          <w:rFonts w:ascii="Lato" w:hAnsi="Lato"/>
          <w:sz w:val="24"/>
          <w:szCs w:val="24"/>
        </w:rPr>
        <w:t xml:space="preserve">&amp; efficiency </w:t>
      </w:r>
      <w:r w:rsidRPr="00E66F0E">
        <w:rPr>
          <w:rFonts w:ascii="Lato" w:hAnsi="Lato"/>
          <w:sz w:val="24"/>
          <w:szCs w:val="24"/>
        </w:rPr>
        <w:t>of project interventions, including their impact on beneficiaries.</w:t>
      </w:r>
    </w:p>
    <w:p w14:paraId="7D6100F3" w14:textId="77777777" w:rsidR="00717C71" w:rsidRPr="00E66F0E" w:rsidRDefault="00717C71" w:rsidP="00717C71">
      <w:pPr>
        <w:numPr>
          <w:ilvl w:val="0"/>
          <w:numId w:val="20"/>
        </w:numPr>
        <w:spacing w:after="160" w:line="259" w:lineRule="auto"/>
        <w:jc w:val="both"/>
        <w:rPr>
          <w:rFonts w:ascii="Lato" w:hAnsi="Lato"/>
          <w:sz w:val="24"/>
          <w:szCs w:val="24"/>
        </w:rPr>
      </w:pPr>
      <w:r w:rsidRPr="00E66F0E">
        <w:rPr>
          <w:rFonts w:ascii="Lato" w:hAnsi="Lato"/>
          <w:sz w:val="24"/>
          <w:szCs w:val="24"/>
        </w:rPr>
        <w:t>Determine the sustainability of project outcomes beyond the funding period.</w:t>
      </w:r>
    </w:p>
    <w:p w14:paraId="0D6E577D" w14:textId="77777777" w:rsidR="00717C71" w:rsidRPr="00E66F0E" w:rsidRDefault="00717C71" w:rsidP="00717C71">
      <w:pPr>
        <w:numPr>
          <w:ilvl w:val="0"/>
          <w:numId w:val="20"/>
        </w:numPr>
        <w:spacing w:after="160" w:line="259" w:lineRule="auto"/>
        <w:jc w:val="both"/>
        <w:rPr>
          <w:rFonts w:ascii="Lato" w:hAnsi="Lato"/>
          <w:sz w:val="24"/>
          <w:szCs w:val="24"/>
        </w:rPr>
      </w:pPr>
      <w:r w:rsidRPr="00E66F0E">
        <w:rPr>
          <w:rFonts w:ascii="Lato" w:hAnsi="Lato"/>
          <w:sz w:val="24"/>
          <w:szCs w:val="24"/>
        </w:rPr>
        <w:t>Examine stakeholder engagement and collaboration in project delivery.</w:t>
      </w:r>
    </w:p>
    <w:p w14:paraId="0892EC78" w14:textId="4AB00559" w:rsidR="00641F76" w:rsidRPr="00E66F0E" w:rsidRDefault="00641F76" w:rsidP="4CE1ACCC">
      <w:pPr>
        <w:rPr>
          <w:rFonts w:ascii="Lato" w:hAnsi="Lato"/>
          <w:color w:val="auto"/>
          <w:sz w:val="24"/>
          <w:szCs w:val="24"/>
        </w:rPr>
      </w:pPr>
    </w:p>
    <w:p w14:paraId="0976E79A" w14:textId="128DAD59" w:rsidR="00E53B30" w:rsidRPr="00E66F0E" w:rsidRDefault="00E15F3C" w:rsidP="00C607D8">
      <w:pPr>
        <w:jc w:val="both"/>
        <w:rPr>
          <w:rFonts w:ascii="Lato" w:hAnsi="Lato"/>
          <w:color w:val="0070C0"/>
          <w:sz w:val="24"/>
          <w:szCs w:val="24"/>
        </w:rPr>
      </w:pPr>
      <w:r w:rsidRPr="00E66F0E">
        <w:rPr>
          <w:rFonts w:ascii="Lato" w:hAnsi="Lato"/>
          <w:b/>
          <w:bCs/>
          <w:color w:val="auto"/>
          <w:sz w:val="24"/>
          <w:szCs w:val="24"/>
        </w:rPr>
        <w:t>Scope:</w:t>
      </w:r>
      <w:r w:rsidRPr="00E66F0E">
        <w:rPr>
          <w:rFonts w:ascii="Lato" w:hAnsi="Lato"/>
          <w:color w:val="auto"/>
          <w:sz w:val="24"/>
          <w:szCs w:val="24"/>
        </w:rPr>
        <w:t xml:space="preserve"> </w:t>
      </w:r>
    </w:p>
    <w:p w14:paraId="654B97EC" w14:textId="4ED315ED" w:rsidR="00F62D8D" w:rsidRPr="00E66F0E" w:rsidRDefault="000435AE" w:rsidP="000435AE">
      <w:pPr>
        <w:jc w:val="both"/>
        <w:rPr>
          <w:rFonts w:ascii="Lato" w:hAnsi="Lato"/>
          <w:sz w:val="24"/>
          <w:szCs w:val="24"/>
        </w:rPr>
      </w:pPr>
      <w:r w:rsidRPr="00E66F0E">
        <w:rPr>
          <w:rFonts w:ascii="Lato" w:hAnsi="Lato"/>
          <w:sz w:val="24"/>
          <w:szCs w:val="24"/>
        </w:rPr>
        <w:t xml:space="preserve">The evaluation will cover the full duration of project implementation, </w:t>
      </w:r>
      <w:proofErr w:type="spellStart"/>
      <w:r w:rsidRPr="00E66F0E">
        <w:rPr>
          <w:rFonts w:ascii="Lato" w:hAnsi="Lato"/>
          <w:sz w:val="24"/>
          <w:szCs w:val="24"/>
        </w:rPr>
        <w:t>analyzing</w:t>
      </w:r>
      <w:proofErr w:type="spellEnd"/>
      <w:r w:rsidRPr="00E66F0E">
        <w:rPr>
          <w:rFonts w:ascii="Lato" w:hAnsi="Lato"/>
          <w:sz w:val="24"/>
          <w:szCs w:val="24"/>
        </w:rPr>
        <w:t xml:space="preserve"> key interventions, partnerships,</w:t>
      </w:r>
      <w:r w:rsidR="00C941A2" w:rsidRPr="00E66F0E">
        <w:rPr>
          <w:rFonts w:ascii="Lato" w:hAnsi="Lato"/>
          <w:sz w:val="24"/>
          <w:szCs w:val="24"/>
        </w:rPr>
        <w:t xml:space="preserve"> and measure</w:t>
      </w:r>
      <w:r w:rsidRPr="00E66F0E">
        <w:rPr>
          <w:rFonts w:ascii="Lato" w:hAnsi="Lato"/>
          <w:sz w:val="24"/>
          <w:szCs w:val="24"/>
        </w:rPr>
        <w:t xml:space="preserve"> </w:t>
      </w:r>
      <w:r w:rsidR="00552DC7" w:rsidRPr="00E66F0E">
        <w:rPr>
          <w:rFonts w:ascii="Lato" w:hAnsi="Lato"/>
          <w:sz w:val="24"/>
          <w:szCs w:val="24"/>
        </w:rPr>
        <w:t>outcomes</w:t>
      </w:r>
      <w:r w:rsidRPr="00E66F0E">
        <w:rPr>
          <w:rFonts w:ascii="Lato" w:hAnsi="Lato"/>
          <w:sz w:val="24"/>
          <w:szCs w:val="24"/>
        </w:rPr>
        <w:t>.</w:t>
      </w:r>
      <w:r w:rsidR="00F62D8D" w:rsidRPr="00E66F0E">
        <w:rPr>
          <w:rFonts w:ascii="Lato" w:hAnsi="Lato"/>
          <w:sz w:val="24"/>
          <w:szCs w:val="24"/>
        </w:rPr>
        <w:t xml:space="preserve"> </w:t>
      </w:r>
    </w:p>
    <w:p w14:paraId="3E5F18DB" w14:textId="77777777" w:rsidR="00717C71" w:rsidRPr="00E66F0E" w:rsidRDefault="000435AE" w:rsidP="00717C71">
      <w:pPr>
        <w:pStyle w:val="NormalWeb"/>
        <w:rPr>
          <w:rFonts w:ascii="Lato" w:hAnsi="Lato"/>
          <w:lang w:val="en-GB"/>
        </w:rPr>
      </w:pPr>
      <w:r w:rsidRPr="00E66F0E">
        <w:rPr>
          <w:rFonts w:ascii="Lato" w:hAnsi="Lato"/>
          <w:lang w:val="en-GB"/>
        </w:rPr>
        <w:t xml:space="preserve"> </w:t>
      </w:r>
      <w:r w:rsidR="00717C71" w:rsidRPr="00E66F0E">
        <w:rPr>
          <w:rFonts w:ascii="Lato" w:hAnsi="Lato"/>
          <w:lang w:val="en-GB"/>
        </w:rPr>
        <w:t>The evaluator will assess:</w:t>
      </w:r>
    </w:p>
    <w:p w14:paraId="614970BC" w14:textId="77777777" w:rsidR="00717C71" w:rsidRPr="00E66F0E" w:rsidRDefault="00717C71" w:rsidP="00717C71">
      <w:pPr>
        <w:pStyle w:val="NormalWeb"/>
        <w:numPr>
          <w:ilvl w:val="0"/>
          <w:numId w:val="16"/>
        </w:numPr>
        <w:rPr>
          <w:rFonts w:ascii="Lato" w:hAnsi="Lato"/>
          <w:lang w:val="en-GB"/>
        </w:rPr>
      </w:pPr>
      <w:r w:rsidRPr="00E66F0E">
        <w:rPr>
          <w:rFonts w:ascii="Lato" w:hAnsi="Lato"/>
          <w:lang w:val="en-GB"/>
        </w:rPr>
        <w:t>The degree to which activities were executed as planned and on schedule.</w:t>
      </w:r>
    </w:p>
    <w:p w14:paraId="5976BAB5" w14:textId="77777777" w:rsidR="00717C71" w:rsidRPr="00E66F0E" w:rsidRDefault="00717C71" w:rsidP="00717C71">
      <w:pPr>
        <w:pStyle w:val="NormalWeb"/>
        <w:numPr>
          <w:ilvl w:val="0"/>
          <w:numId w:val="16"/>
        </w:numPr>
        <w:rPr>
          <w:rFonts w:ascii="Lato" w:hAnsi="Lato"/>
          <w:lang w:val="en-GB"/>
        </w:rPr>
      </w:pPr>
      <w:r w:rsidRPr="00E66F0E">
        <w:rPr>
          <w:rFonts w:ascii="Lato" w:hAnsi="Lato"/>
          <w:lang w:val="en-GB"/>
        </w:rPr>
        <w:t>Implementation of key project components: capacity building, educational program ("</w:t>
      </w:r>
      <w:proofErr w:type="spellStart"/>
      <w:r w:rsidRPr="00E66F0E">
        <w:rPr>
          <w:rFonts w:ascii="Lato" w:hAnsi="Lato"/>
          <w:lang w:val="en-GB"/>
        </w:rPr>
        <w:t>Fabrika</w:t>
      </w:r>
      <w:proofErr w:type="spellEnd"/>
      <w:r w:rsidRPr="00E66F0E">
        <w:rPr>
          <w:rFonts w:ascii="Lato" w:hAnsi="Lato"/>
          <w:lang w:val="en-GB"/>
        </w:rPr>
        <w:t xml:space="preserve"> of Images"), scholarship production grants, study tour in Sweden, and media campaign.</w:t>
      </w:r>
    </w:p>
    <w:p w14:paraId="3AE58680" w14:textId="77777777" w:rsidR="00717C71" w:rsidRPr="00E66F0E" w:rsidRDefault="00717C71" w:rsidP="00717C71">
      <w:pPr>
        <w:pStyle w:val="NormalWeb"/>
        <w:numPr>
          <w:ilvl w:val="0"/>
          <w:numId w:val="16"/>
        </w:numPr>
        <w:rPr>
          <w:rFonts w:ascii="Lato" w:hAnsi="Lato"/>
          <w:lang w:val="en-GB"/>
        </w:rPr>
      </w:pPr>
      <w:r w:rsidRPr="00E66F0E">
        <w:rPr>
          <w:rFonts w:ascii="Lato" w:hAnsi="Lato"/>
          <w:lang w:val="en-GB"/>
        </w:rPr>
        <w:t>The contribution of TPF as a creative service partner and the value of its engagement model, including whether the shift from "partner" to "service provider" had any implications for collaboration, visibility, or ownership.</w:t>
      </w:r>
    </w:p>
    <w:p w14:paraId="1265A0B0" w14:textId="77777777" w:rsidR="00717C71" w:rsidRPr="00E66F0E" w:rsidRDefault="00717C71" w:rsidP="00717C71">
      <w:pPr>
        <w:pStyle w:val="NormalWeb"/>
        <w:numPr>
          <w:ilvl w:val="0"/>
          <w:numId w:val="16"/>
        </w:numPr>
        <w:rPr>
          <w:rFonts w:ascii="Lato" w:hAnsi="Lato"/>
          <w:lang w:val="en-GB"/>
        </w:rPr>
      </w:pPr>
      <w:r w:rsidRPr="00E66F0E">
        <w:rPr>
          <w:rFonts w:ascii="Lato" w:hAnsi="Lato"/>
          <w:lang w:val="en-GB"/>
        </w:rPr>
        <w:t>The empowerment outcomes for women and girls in terms of social participation and advocacy.</w:t>
      </w:r>
    </w:p>
    <w:p w14:paraId="5FD23EA7" w14:textId="77777777" w:rsidR="00717C71" w:rsidRPr="00E66F0E" w:rsidRDefault="00717C71" w:rsidP="00717C71">
      <w:pPr>
        <w:pStyle w:val="NormalWeb"/>
        <w:numPr>
          <w:ilvl w:val="0"/>
          <w:numId w:val="16"/>
        </w:numPr>
        <w:rPr>
          <w:rFonts w:ascii="Lato" w:hAnsi="Lato"/>
          <w:lang w:val="en-GB"/>
        </w:rPr>
      </w:pPr>
      <w:r w:rsidRPr="00E66F0E">
        <w:rPr>
          <w:rFonts w:ascii="Lato" w:hAnsi="Lato"/>
          <w:lang w:val="en-GB"/>
        </w:rPr>
        <w:t xml:space="preserve">The functionality and future role of the </w:t>
      </w:r>
      <w:proofErr w:type="spellStart"/>
      <w:r w:rsidRPr="00E66F0E">
        <w:rPr>
          <w:rFonts w:ascii="Lato" w:hAnsi="Lato"/>
          <w:lang w:val="en-GB"/>
        </w:rPr>
        <w:t>Jokolo</w:t>
      </w:r>
      <w:proofErr w:type="spellEnd"/>
      <w:r w:rsidRPr="00E66F0E">
        <w:rPr>
          <w:rFonts w:ascii="Lato" w:hAnsi="Lato"/>
          <w:lang w:val="en-GB"/>
        </w:rPr>
        <w:t xml:space="preserve"> Visual Education Centre (VEC).</w:t>
      </w:r>
    </w:p>
    <w:p w14:paraId="1FBA67C8" w14:textId="77777777" w:rsidR="00717C71" w:rsidRPr="00E66F0E" w:rsidRDefault="00717C71" w:rsidP="00717C71">
      <w:pPr>
        <w:pStyle w:val="NormalWeb"/>
        <w:numPr>
          <w:ilvl w:val="0"/>
          <w:numId w:val="16"/>
        </w:numPr>
        <w:rPr>
          <w:rFonts w:ascii="Lato" w:hAnsi="Lato"/>
          <w:lang w:val="en-GB"/>
        </w:rPr>
      </w:pPr>
      <w:r w:rsidRPr="00E66F0E">
        <w:rPr>
          <w:rFonts w:ascii="Lato" w:hAnsi="Lato"/>
          <w:lang w:val="en-GB"/>
        </w:rPr>
        <w:t>The effectiveness, reliability, and adaptability of monitoring and evaluation systems.</w:t>
      </w:r>
    </w:p>
    <w:p w14:paraId="4D2C38B3" w14:textId="77777777" w:rsidR="00717C71" w:rsidRPr="00E66F0E" w:rsidRDefault="00717C71" w:rsidP="00717C71">
      <w:pPr>
        <w:pStyle w:val="NormalWeb"/>
        <w:numPr>
          <w:ilvl w:val="0"/>
          <w:numId w:val="16"/>
        </w:numPr>
        <w:rPr>
          <w:rFonts w:ascii="Lato" w:hAnsi="Lato"/>
          <w:lang w:val="en-GB"/>
        </w:rPr>
      </w:pPr>
      <w:r w:rsidRPr="00E66F0E">
        <w:rPr>
          <w:rFonts w:ascii="Lato" w:hAnsi="Lato"/>
          <w:lang w:val="en-GB"/>
        </w:rPr>
        <w:t>Any key lessons or innovations that could inform future projects.</w:t>
      </w:r>
    </w:p>
    <w:p w14:paraId="34880B16" w14:textId="77777777" w:rsidR="00717C71" w:rsidRDefault="00717C71" w:rsidP="00717C71">
      <w:pPr>
        <w:pStyle w:val="NormalWeb"/>
        <w:numPr>
          <w:ilvl w:val="0"/>
          <w:numId w:val="16"/>
        </w:numPr>
        <w:rPr>
          <w:rFonts w:ascii="Lato" w:hAnsi="Lato"/>
          <w:lang w:val="en-GB"/>
        </w:rPr>
      </w:pPr>
      <w:r w:rsidRPr="00E66F0E">
        <w:rPr>
          <w:rFonts w:ascii="Lato" w:hAnsi="Lato"/>
          <w:lang w:val="en-GB"/>
        </w:rPr>
        <w:t>Whether and how the Pankisi Women’s Council contributed to shaping project goals and direction, beyond participating in its activities.</w:t>
      </w:r>
    </w:p>
    <w:p w14:paraId="17C8A4E5" w14:textId="2220FD97" w:rsidR="005F167E" w:rsidRPr="00E66F0E" w:rsidRDefault="005F167E" w:rsidP="00717C71">
      <w:pPr>
        <w:pStyle w:val="NormalWeb"/>
        <w:numPr>
          <w:ilvl w:val="0"/>
          <w:numId w:val="16"/>
        </w:numPr>
        <w:rPr>
          <w:rFonts w:ascii="Lato" w:hAnsi="Lato"/>
          <w:lang w:val="en-GB"/>
        </w:rPr>
      </w:pPr>
      <w:r w:rsidRPr="00A36F0F">
        <w:rPr>
          <w:rStyle w:val="CommentReference"/>
          <w:lang w:val="en-GB"/>
        </w:rPr>
        <w:t xml:space="preserve"> </w:t>
      </w:r>
    </w:p>
    <w:p w14:paraId="2F627527" w14:textId="621E1F96" w:rsidR="00054DFB" w:rsidRPr="00E66F0E" w:rsidRDefault="00054DFB" w:rsidP="00717C71">
      <w:pPr>
        <w:jc w:val="both"/>
        <w:rPr>
          <w:rFonts w:ascii="Lato" w:hAnsi="Lato"/>
          <w:sz w:val="24"/>
          <w:szCs w:val="24"/>
        </w:rPr>
      </w:pPr>
      <w:r w:rsidRPr="00E66F0E">
        <w:rPr>
          <w:rFonts w:ascii="Lato" w:hAnsi="Lato"/>
          <w:sz w:val="24"/>
          <w:szCs w:val="24"/>
        </w:rPr>
        <w:t>The evaluation requires on-site visits to implementation areas in Eastern Georgia (Kakheti region) to engage with beneficiaries and stakeholders. Travel may include:</w:t>
      </w:r>
    </w:p>
    <w:p w14:paraId="6F35291D" w14:textId="77777777" w:rsidR="00054DFB" w:rsidRPr="00E66F0E" w:rsidRDefault="00054DFB" w:rsidP="00790D92">
      <w:pPr>
        <w:numPr>
          <w:ilvl w:val="0"/>
          <w:numId w:val="18"/>
        </w:numPr>
        <w:spacing w:after="160" w:line="259" w:lineRule="auto"/>
        <w:jc w:val="both"/>
        <w:rPr>
          <w:rFonts w:ascii="Lato" w:hAnsi="Lato"/>
          <w:sz w:val="24"/>
          <w:szCs w:val="24"/>
        </w:rPr>
      </w:pPr>
      <w:r w:rsidRPr="00E66F0E">
        <w:rPr>
          <w:rFonts w:ascii="Lato" w:hAnsi="Lato"/>
          <w:sz w:val="24"/>
          <w:szCs w:val="24"/>
        </w:rPr>
        <w:t>Field visits to project sites for direct observations, FGDs, and KIIs.</w:t>
      </w:r>
    </w:p>
    <w:p w14:paraId="5193D5FE" w14:textId="6F5428F9" w:rsidR="000435AE" w:rsidRPr="00E66F0E" w:rsidRDefault="00054DFB" w:rsidP="00C607D8">
      <w:pPr>
        <w:numPr>
          <w:ilvl w:val="0"/>
          <w:numId w:val="18"/>
        </w:numPr>
        <w:spacing w:after="160" w:line="259" w:lineRule="auto"/>
        <w:jc w:val="both"/>
        <w:rPr>
          <w:rFonts w:ascii="Lato" w:hAnsi="Lato"/>
          <w:sz w:val="24"/>
          <w:szCs w:val="24"/>
        </w:rPr>
      </w:pPr>
      <w:r w:rsidRPr="00E66F0E">
        <w:rPr>
          <w:rFonts w:ascii="Lato" w:hAnsi="Lato"/>
          <w:sz w:val="24"/>
          <w:szCs w:val="24"/>
        </w:rPr>
        <w:t>Virtual consultations with partners and donors where necessary.</w:t>
      </w:r>
    </w:p>
    <w:p w14:paraId="65B04F39" w14:textId="6F9E3199" w:rsidR="009957F0" w:rsidRPr="00E66F0E" w:rsidRDefault="000C5B96" w:rsidP="009957F0">
      <w:pPr>
        <w:pStyle w:val="Heading2"/>
        <w:rPr>
          <w:rFonts w:ascii="Oswald" w:hAnsi="Oswald"/>
          <w:sz w:val="24"/>
          <w:szCs w:val="24"/>
        </w:rPr>
      </w:pPr>
      <w:bookmarkStart w:id="5" w:name="_Toc61945687"/>
      <w:r w:rsidRPr="00E66F0E">
        <w:rPr>
          <w:rFonts w:ascii="Oswald" w:hAnsi="Oswald"/>
          <w:sz w:val="24"/>
          <w:szCs w:val="24"/>
        </w:rPr>
        <w:t xml:space="preserve">Key </w:t>
      </w:r>
      <w:r w:rsidR="00106D1C" w:rsidRPr="00E66F0E">
        <w:rPr>
          <w:rFonts w:ascii="Oswald" w:hAnsi="Oswald"/>
          <w:sz w:val="24"/>
          <w:szCs w:val="24"/>
        </w:rPr>
        <w:t>Study</w:t>
      </w:r>
      <w:r w:rsidRPr="00E66F0E">
        <w:rPr>
          <w:rFonts w:ascii="Oswald" w:hAnsi="Oswald"/>
          <w:sz w:val="24"/>
          <w:szCs w:val="24"/>
        </w:rPr>
        <w:t xml:space="preserve"> </w:t>
      </w:r>
      <w:r w:rsidR="009434F7" w:rsidRPr="00E66F0E">
        <w:rPr>
          <w:rFonts w:ascii="Oswald" w:hAnsi="Oswald"/>
          <w:sz w:val="24"/>
          <w:szCs w:val="24"/>
        </w:rPr>
        <w:t>Questions</w:t>
      </w:r>
      <w:bookmarkEnd w:id="5"/>
    </w:p>
    <w:p w14:paraId="42F4907B" w14:textId="77777777" w:rsidR="00717C71" w:rsidRPr="00E66F0E" w:rsidRDefault="00717C71" w:rsidP="00717C71">
      <w:pPr>
        <w:pStyle w:val="Heading3"/>
        <w:rPr>
          <w:rFonts w:ascii="Lato" w:eastAsia="Times New Roman" w:hAnsi="Lato"/>
          <w:sz w:val="24"/>
          <w:szCs w:val="24"/>
        </w:rPr>
      </w:pPr>
      <w:r w:rsidRPr="00E66F0E">
        <w:rPr>
          <w:rFonts w:ascii="Lato" w:eastAsia="Times New Roman" w:hAnsi="Lato"/>
          <w:sz w:val="24"/>
          <w:szCs w:val="24"/>
        </w:rPr>
        <w:t>Relevance and Coherence</w:t>
      </w:r>
    </w:p>
    <w:p w14:paraId="3B578B69" w14:textId="77777777" w:rsidR="00717C71" w:rsidRPr="00E66F0E" w:rsidRDefault="00717C71" w:rsidP="00717C71">
      <w:pPr>
        <w:pStyle w:val="NormalWeb"/>
        <w:numPr>
          <w:ilvl w:val="0"/>
          <w:numId w:val="21"/>
        </w:numPr>
        <w:rPr>
          <w:rFonts w:ascii="Lato" w:hAnsi="Lato"/>
          <w:lang w:val="en-GB"/>
        </w:rPr>
      </w:pPr>
      <w:r w:rsidRPr="00E66F0E">
        <w:rPr>
          <w:rFonts w:ascii="Lato" w:hAnsi="Lato"/>
          <w:lang w:val="en-GB"/>
        </w:rPr>
        <w:t>To what extent did the project align with Swedish Institute objectives and Save the Children’s mission?</w:t>
      </w:r>
    </w:p>
    <w:p w14:paraId="288C14FC" w14:textId="77777777" w:rsidR="00717C71" w:rsidRPr="00E66F0E" w:rsidRDefault="00717C71" w:rsidP="00717C71">
      <w:pPr>
        <w:pStyle w:val="NormalWeb"/>
        <w:numPr>
          <w:ilvl w:val="0"/>
          <w:numId w:val="21"/>
        </w:numPr>
        <w:rPr>
          <w:rFonts w:ascii="Lato" w:hAnsi="Lato"/>
          <w:lang w:val="en-GB"/>
        </w:rPr>
      </w:pPr>
      <w:r w:rsidRPr="00E66F0E">
        <w:rPr>
          <w:rFonts w:ascii="Lato" w:hAnsi="Lato"/>
          <w:lang w:val="en-GB"/>
        </w:rPr>
        <w:t>How well were the needs of PWC and other beneficiaries identified and addressed?</w:t>
      </w:r>
    </w:p>
    <w:p w14:paraId="210DD939" w14:textId="77777777" w:rsidR="00717C71" w:rsidRPr="00E66F0E" w:rsidRDefault="00717C71" w:rsidP="00717C71">
      <w:pPr>
        <w:pStyle w:val="NormalWeb"/>
        <w:numPr>
          <w:ilvl w:val="0"/>
          <w:numId w:val="21"/>
        </w:numPr>
        <w:rPr>
          <w:rFonts w:ascii="Lato" w:hAnsi="Lato"/>
          <w:lang w:val="en-GB"/>
        </w:rPr>
      </w:pPr>
      <w:r w:rsidRPr="00E66F0E">
        <w:rPr>
          <w:rFonts w:ascii="Lato" w:hAnsi="Lato"/>
          <w:lang w:val="en-GB"/>
        </w:rPr>
        <w:lastRenderedPageBreak/>
        <w:t>Was the service provider model for TPF appropriate and effective in practice?</w:t>
      </w:r>
    </w:p>
    <w:p w14:paraId="2B5312BC" w14:textId="6A68C1CF" w:rsidR="00717C71" w:rsidRPr="00E66F0E" w:rsidRDefault="00717C71" w:rsidP="00717C71">
      <w:pPr>
        <w:pStyle w:val="Heading3"/>
        <w:rPr>
          <w:rFonts w:ascii="Lato" w:eastAsia="Times New Roman" w:hAnsi="Lato"/>
          <w:sz w:val="24"/>
          <w:szCs w:val="24"/>
        </w:rPr>
      </w:pPr>
      <w:r w:rsidRPr="00E66F0E">
        <w:rPr>
          <w:rFonts w:ascii="Lato" w:eastAsia="Times New Roman" w:hAnsi="Lato"/>
          <w:sz w:val="24"/>
          <w:szCs w:val="24"/>
        </w:rPr>
        <w:t>Effectiveness</w:t>
      </w:r>
    </w:p>
    <w:p w14:paraId="2D028486" w14:textId="77777777" w:rsidR="00717C71" w:rsidRPr="00E66F0E" w:rsidRDefault="00717C71" w:rsidP="00717C71">
      <w:pPr>
        <w:pStyle w:val="NormalWeb"/>
        <w:numPr>
          <w:ilvl w:val="0"/>
          <w:numId w:val="22"/>
        </w:numPr>
        <w:rPr>
          <w:rFonts w:ascii="Lato" w:hAnsi="Lato"/>
          <w:lang w:val="en-GB"/>
        </w:rPr>
      </w:pPr>
      <w:r w:rsidRPr="00E66F0E">
        <w:rPr>
          <w:rFonts w:ascii="Lato" w:hAnsi="Lato"/>
          <w:lang w:val="en-GB"/>
        </w:rPr>
        <w:t>Were all project activities implemented as planned?</w:t>
      </w:r>
    </w:p>
    <w:p w14:paraId="54A2D46E" w14:textId="77777777" w:rsidR="00717C71" w:rsidRPr="00E66F0E" w:rsidRDefault="00717C71" w:rsidP="00717C71">
      <w:pPr>
        <w:pStyle w:val="NormalWeb"/>
        <w:numPr>
          <w:ilvl w:val="0"/>
          <w:numId w:val="22"/>
        </w:numPr>
        <w:rPr>
          <w:rFonts w:ascii="Lato" w:hAnsi="Lato"/>
          <w:lang w:val="en-GB"/>
        </w:rPr>
      </w:pPr>
      <w:r w:rsidRPr="00E66F0E">
        <w:rPr>
          <w:rFonts w:ascii="Lato" w:hAnsi="Lato"/>
          <w:lang w:val="en-GB"/>
        </w:rPr>
        <w:t>Did the training, education, and scholarship components result in measurable capacity development?</w:t>
      </w:r>
    </w:p>
    <w:p w14:paraId="05BC724E" w14:textId="77777777" w:rsidR="00717C71" w:rsidRPr="00E66F0E" w:rsidRDefault="00717C71" w:rsidP="00717C71">
      <w:pPr>
        <w:pStyle w:val="NormalWeb"/>
        <w:numPr>
          <w:ilvl w:val="0"/>
          <w:numId w:val="22"/>
        </w:numPr>
        <w:rPr>
          <w:rFonts w:ascii="Lato" w:hAnsi="Lato"/>
          <w:lang w:val="en-GB"/>
        </w:rPr>
      </w:pPr>
      <w:r w:rsidRPr="00E66F0E">
        <w:rPr>
          <w:rFonts w:ascii="Lato" w:hAnsi="Lato"/>
          <w:lang w:val="en-GB"/>
        </w:rPr>
        <w:t>Did the study tour influence advocacy skills or plans?</w:t>
      </w:r>
    </w:p>
    <w:p w14:paraId="2979D4DB" w14:textId="77777777" w:rsidR="00717C71" w:rsidRPr="00E66F0E" w:rsidRDefault="00717C71" w:rsidP="00717C71">
      <w:pPr>
        <w:pStyle w:val="NormalWeb"/>
        <w:numPr>
          <w:ilvl w:val="0"/>
          <w:numId w:val="22"/>
        </w:numPr>
        <w:rPr>
          <w:rFonts w:ascii="Lato" w:hAnsi="Lato"/>
          <w:lang w:val="en-GB"/>
        </w:rPr>
      </w:pPr>
      <w:r w:rsidRPr="00E66F0E">
        <w:rPr>
          <w:rFonts w:ascii="Lato" w:hAnsi="Lato"/>
          <w:lang w:val="en-GB"/>
        </w:rPr>
        <w:t>How effective were the monitoring and data collection systems in informing implementation and adaptation?</w:t>
      </w:r>
    </w:p>
    <w:p w14:paraId="41E7AA14" w14:textId="141450B4" w:rsidR="00717C71" w:rsidRPr="00E66F0E" w:rsidRDefault="00717C71" w:rsidP="00717C71">
      <w:pPr>
        <w:pStyle w:val="Heading3"/>
        <w:rPr>
          <w:rFonts w:ascii="Lato" w:eastAsia="Times New Roman" w:hAnsi="Lato"/>
          <w:sz w:val="24"/>
          <w:szCs w:val="24"/>
        </w:rPr>
      </w:pPr>
      <w:r w:rsidRPr="00E66F0E">
        <w:rPr>
          <w:rFonts w:ascii="Lato" w:eastAsia="Times New Roman" w:hAnsi="Lato"/>
          <w:sz w:val="24"/>
          <w:szCs w:val="24"/>
        </w:rPr>
        <w:t>Impact</w:t>
      </w:r>
    </w:p>
    <w:p w14:paraId="6F7496E8" w14:textId="7FEB7FCC" w:rsidR="00717C71" w:rsidRPr="00E66F0E" w:rsidRDefault="00717C71" w:rsidP="00717C71">
      <w:pPr>
        <w:pStyle w:val="NormalWeb"/>
        <w:numPr>
          <w:ilvl w:val="0"/>
          <w:numId w:val="23"/>
        </w:numPr>
        <w:rPr>
          <w:rFonts w:ascii="Lato" w:hAnsi="Lato"/>
          <w:lang w:val="en-GB"/>
        </w:rPr>
      </w:pPr>
      <w:r w:rsidRPr="00E66F0E">
        <w:rPr>
          <w:rFonts w:ascii="Lato" w:hAnsi="Lato"/>
          <w:lang w:val="en-GB"/>
        </w:rPr>
        <w:t xml:space="preserve">How has the project influenced gender norms and social participation in </w:t>
      </w:r>
      <w:r w:rsidR="00B23A34">
        <w:rPr>
          <w:rFonts w:ascii="Lato" w:hAnsi="Lato"/>
          <w:lang w:val="en-GB"/>
        </w:rPr>
        <w:t xml:space="preserve">project participants in </w:t>
      </w:r>
      <w:r w:rsidRPr="00E66F0E">
        <w:rPr>
          <w:rFonts w:ascii="Lato" w:hAnsi="Lato"/>
          <w:lang w:val="en-GB"/>
        </w:rPr>
        <w:t>Pankisi Gorge?</w:t>
      </w:r>
      <w:r w:rsidR="00970421">
        <w:rPr>
          <w:rFonts w:ascii="Lato" w:hAnsi="Lato"/>
          <w:lang w:val="en-GB"/>
        </w:rPr>
        <w:t xml:space="preserve"> What potential is there for amplifying the impact beyond direct participants of the project? </w:t>
      </w:r>
    </w:p>
    <w:p w14:paraId="66CE33B8" w14:textId="77777777" w:rsidR="00717C71" w:rsidRPr="00E66F0E" w:rsidRDefault="00717C71" w:rsidP="00717C71">
      <w:pPr>
        <w:pStyle w:val="NormalWeb"/>
        <w:numPr>
          <w:ilvl w:val="0"/>
          <w:numId w:val="23"/>
        </w:numPr>
        <w:rPr>
          <w:rFonts w:ascii="Lato" w:hAnsi="Lato"/>
          <w:lang w:val="en-GB"/>
        </w:rPr>
      </w:pPr>
      <w:r w:rsidRPr="00E66F0E">
        <w:rPr>
          <w:rFonts w:ascii="Lato" w:hAnsi="Lato"/>
          <w:lang w:val="en-GB"/>
        </w:rPr>
        <w:t>What evidence exists of increased awareness and action on human rights through creative outputs?</w:t>
      </w:r>
    </w:p>
    <w:p w14:paraId="426480E2" w14:textId="14F7F358" w:rsidR="00970421" w:rsidRPr="00E66F0E" w:rsidRDefault="00EE5A4F" w:rsidP="00970421">
      <w:pPr>
        <w:pStyle w:val="NormalWeb"/>
        <w:numPr>
          <w:ilvl w:val="0"/>
          <w:numId w:val="23"/>
        </w:numPr>
        <w:rPr>
          <w:rFonts w:ascii="Lato" w:hAnsi="Lato"/>
          <w:lang w:val="en-GB"/>
        </w:rPr>
      </w:pPr>
      <w:r>
        <w:rPr>
          <w:rFonts w:ascii="Lato" w:hAnsi="Lato"/>
          <w:lang w:val="en-GB"/>
        </w:rPr>
        <w:t xml:space="preserve">Has the project a potential to </w:t>
      </w:r>
      <w:r w:rsidR="00970421" w:rsidRPr="00E66F0E">
        <w:rPr>
          <w:rFonts w:ascii="Lato" w:hAnsi="Lato"/>
          <w:lang w:val="en-GB"/>
        </w:rPr>
        <w:t>meaningfully shift perceptions or power dynamics related to gender and minority identity within the community?</w:t>
      </w:r>
    </w:p>
    <w:p w14:paraId="0FA31A59" w14:textId="77777777" w:rsidR="00717C71" w:rsidRPr="00E66F0E" w:rsidRDefault="00717C71" w:rsidP="00717C71">
      <w:pPr>
        <w:pStyle w:val="NormalWeb"/>
        <w:numPr>
          <w:ilvl w:val="0"/>
          <w:numId w:val="23"/>
        </w:numPr>
        <w:rPr>
          <w:rFonts w:ascii="Lato" w:hAnsi="Lato"/>
          <w:lang w:val="en-GB"/>
        </w:rPr>
      </w:pPr>
      <w:r w:rsidRPr="00E66F0E">
        <w:rPr>
          <w:rFonts w:ascii="Lato" w:hAnsi="Lato"/>
          <w:lang w:val="en-GB"/>
        </w:rPr>
        <w:t>What worked, what didn’t, and why?</w:t>
      </w:r>
    </w:p>
    <w:p w14:paraId="6B2C83DB" w14:textId="1AC85FEA" w:rsidR="00717C71" w:rsidRPr="00E66F0E" w:rsidRDefault="00717C71" w:rsidP="00717C71">
      <w:pPr>
        <w:pStyle w:val="Heading3"/>
        <w:rPr>
          <w:rFonts w:ascii="Lato" w:eastAsia="Times New Roman" w:hAnsi="Lato"/>
          <w:sz w:val="24"/>
          <w:szCs w:val="24"/>
        </w:rPr>
      </w:pPr>
      <w:r w:rsidRPr="00E66F0E">
        <w:rPr>
          <w:rFonts w:ascii="Lato" w:eastAsia="Times New Roman" w:hAnsi="Lato"/>
          <w:sz w:val="24"/>
          <w:szCs w:val="24"/>
        </w:rPr>
        <w:t>Sustainability</w:t>
      </w:r>
    </w:p>
    <w:p w14:paraId="25CB5EB9" w14:textId="77777777" w:rsidR="00717C71" w:rsidRPr="00E66F0E" w:rsidRDefault="00717C71" w:rsidP="00717C71">
      <w:pPr>
        <w:pStyle w:val="NormalWeb"/>
        <w:numPr>
          <w:ilvl w:val="0"/>
          <w:numId w:val="24"/>
        </w:numPr>
        <w:rPr>
          <w:rFonts w:ascii="Lato" w:hAnsi="Lato"/>
          <w:lang w:val="en-GB"/>
        </w:rPr>
      </w:pPr>
      <w:r w:rsidRPr="00E66F0E">
        <w:rPr>
          <w:rFonts w:ascii="Lato" w:hAnsi="Lato"/>
          <w:lang w:val="en-GB"/>
        </w:rPr>
        <w:t>Are PWC and local youth likely to continue advocacy using visual arts post-project?</w:t>
      </w:r>
    </w:p>
    <w:p w14:paraId="05FDA3EC" w14:textId="77777777" w:rsidR="00717C71" w:rsidRPr="00E66F0E" w:rsidRDefault="00717C71" w:rsidP="00717C71">
      <w:pPr>
        <w:pStyle w:val="NormalWeb"/>
        <w:numPr>
          <w:ilvl w:val="0"/>
          <w:numId w:val="24"/>
        </w:numPr>
        <w:rPr>
          <w:rFonts w:ascii="Lato" w:hAnsi="Lato"/>
          <w:lang w:val="en-GB"/>
        </w:rPr>
      </w:pPr>
      <w:r w:rsidRPr="00E66F0E">
        <w:rPr>
          <w:rFonts w:ascii="Lato" w:hAnsi="Lato"/>
          <w:lang w:val="en-GB"/>
        </w:rPr>
        <w:t>Is the VEC operational and utilized?</w:t>
      </w:r>
    </w:p>
    <w:p w14:paraId="6E863780" w14:textId="77777777" w:rsidR="00717C71" w:rsidRPr="00E66F0E" w:rsidRDefault="00717C71" w:rsidP="00717C71">
      <w:pPr>
        <w:pStyle w:val="NormalWeb"/>
        <w:numPr>
          <w:ilvl w:val="0"/>
          <w:numId w:val="24"/>
        </w:numPr>
        <w:rPr>
          <w:rFonts w:ascii="Lato" w:hAnsi="Lato"/>
          <w:lang w:val="en-GB"/>
        </w:rPr>
      </w:pPr>
      <w:r w:rsidRPr="00E66F0E">
        <w:rPr>
          <w:rFonts w:ascii="Lato" w:hAnsi="Lato"/>
          <w:lang w:val="en-GB"/>
        </w:rPr>
        <w:t>Are any partnerships or structures in place to ensure continuity?</w:t>
      </w:r>
    </w:p>
    <w:p w14:paraId="2E0C0E21" w14:textId="77777777" w:rsidR="00717C71" w:rsidRPr="00E66F0E" w:rsidRDefault="00717C71" w:rsidP="00717C71">
      <w:pPr>
        <w:pStyle w:val="NormalWeb"/>
        <w:numPr>
          <w:ilvl w:val="0"/>
          <w:numId w:val="24"/>
        </w:numPr>
        <w:rPr>
          <w:rFonts w:ascii="Lato" w:hAnsi="Lato"/>
          <w:lang w:val="en-GB"/>
        </w:rPr>
      </w:pPr>
      <w:r w:rsidRPr="00E66F0E">
        <w:rPr>
          <w:rFonts w:ascii="Lato" w:hAnsi="Lato"/>
          <w:b/>
          <w:bCs/>
          <w:lang w:val="en-GB"/>
        </w:rPr>
        <w:t>Are the advocacy skills, tools, and approaches acquired by PWC and youth participants usable and adaptable in the current civic space context in Georgia?</w:t>
      </w:r>
    </w:p>
    <w:p w14:paraId="1F86DFBB" w14:textId="77777777" w:rsidR="00717C71" w:rsidRPr="00E66F0E" w:rsidRDefault="00717C71" w:rsidP="00717C71">
      <w:pPr>
        <w:pStyle w:val="NormalWeb"/>
        <w:numPr>
          <w:ilvl w:val="0"/>
          <w:numId w:val="24"/>
        </w:numPr>
        <w:rPr>
          <w:rFonts w:ascii="Lato" w:hAnsi="Lato"/>
          <w:lang w:val="en-GB"/>
        </w:rPr>
      </w:pPr>
      <w:r w:rsidRPr="00E66F0E">
        <w:rPr>
          <w:rFonts w:ascii="Lato" w:hAnsi="Lato"/>
          <w:b/>
          <w:bCs/>
          <w:lang w:val="en-GB"/>
        </w:rPr>
        <w:t>What risks or constraints may hinder their ability to apply these skills, and how can they be addressed?</w:t>
      </w:r>
    </w:p>
    <w:p w14:paraId="1441D750" w14:textId="77777777" w:rsidR="00717C71" w:rsidRPr="00E66F0E" w:rsidRDefault="00717C71" w:rsidP="00717C71">
      <w:pPr>
        <w:pStyle w:val="NormalWeb"/>
        <w:numPr>
          <w:ilvl w:val="0"/>
          <w:numId w:val="24"/>
        </w:numPr>
        <w:rPr>
          <w:rFonts w:ascii="Lato" w:hAnsi="Lato"/>
          <w:lang w:val="en-GB"/>
        </w:rPr>
      </w:pPr>
      <w:r w:rsidRPr="00E66F0E">
        <w:rPr>
          <w:rFonts w:ascii="Lato" w:hAnsi="Lato"/>
          <w:b/>
          <w:bCs/>
          <w:lang w:val="en-GB"/>
        </w:rPr>
        <w:t>Are there strategies in place to support continued civic engagement while ensuring safety and social legitimacy?</w:t>
      </w:r>
    </w:p>
    <w:p w14:paraId="3CEDCB64" w14:textId="2B0931CD" w:rsidR="00717C71" w:rsidRPr="00E66F0E" w:rsidRDefault="00717C71" w:rsidP="00717C71">
      <w:pPr>
        <w:pStyle w:val="Heading3"/>
        <w:rPr>
          <w:rFonts w:ascii="Lato" w:eastAsia="Times New Roman" w:hAnsi="Lato"/>
          <w:sz w:val="24"/>
          <w:szCs w:val="24"/>
        </w:rPr>
      </w:pPr>
      <w:r w:rsidRPr="00E66F0E">
        <w:rPr>
          <w:rFonts w:ascii="Lato" w:eastAsia="Times New Roman" w:hAnsi="Lato"/>
          <w:sz w:val="24"/>
          <w:szCs w:val="24"/>
        </w:rPr>
        <w:t>Stakeholder Engagement</w:t>
      </w:r>
    </w:p>
    <w:p w14:paraId="09A07F11" w14:textId="341928BB" w:rsidR="00717C71" w:rsidRPr="00E66F0E" w:rsidRDefault="00530584" w:rsidP="00717C71">
      <w:pPr>
        <w:pStyle w:val="NormalWeb"/>
        <w:numPr>
          <w:ilvl w:val="0"/>
          <w:numId w:val="25"/>
        </w:numPr>
        <w:rPr>
          <w:rFonts w:ascii="Lato" w:hAnsi="Lato"/>
          <w:lang w:val="en-GB"/>
        </w:rPr>
      </w:pPr>
      <w:r>
        <w:rPr>
          <w:rFonts w:ascii="Sylfaen" w:hAnsi="Sylfaen"/>
          <w:lang w:val="en-US"/>
        </w:rPr>
        <w:t xml:space="preserve">Howe well </w:t>
      </w:r>
      <w:r>
        <w:rPr>
          <w:rFonts w:ascii="Lato" w:hAnsi="Lato"/>
          <w:lang w:val="en-GB"/>
        </w:rPr>
        <w:t>w</w:t>
      </w:r>
      <w:r w:rsidR="00717C71" w:rsidRPr="00E66F0E">
        <w:rPr>
          <w:rFonts w:ascii="Lato" w:hAnsi="Lato"/>
          <w:lang w:val="en-GB"/>
        </w:rPr>
        <w:t xml:space="preserve">ere the </w:t>
      </w:r>
      <w:proofErr w:type="gramStart"/>
      <w:r w:rsidR="00717C71" w:rsidRPr="00E66F0E">
        <w:rPr>
          <w:rFonts w:ascii="Lato" w:hAnsi="Lato"/>
          <w:lang w:val="en-GB"/>
        </w:rPr>
        <w:t>PWC</w:t>
      </w:r>
      <w:proofErr w:type="gramEnd"/>
      <w:r w:rsidR="00717C71" w:rsidRPr="00E66F0E">
        <w:rPr>
          <w:rFonts w:ascii="Lato" w:hAnsi="Lato"/>
          <w:lang w:val="en-GB"/>
        </w:rPr>
        <w:t xml:space="preserve"> and community members involved in decision-making?</w:t>
      </w:r>
    </w:p>
    <w:p w14:paraId="60924050" w14:textId="77777777" w:rsidR="00530584" w:rsidRPr="00E66F0E" w:rsidRDefault="00530584" w:rsidP="00530584">
      <w:pPr>
        <w:pStyle w:val="NormalWeb"/>
        <w:numPr>
          <w:ilvl w:val="0"/>
          <w:numId w:val="25"/>
        </w:numPr>
        <w:rPr>
          <w:rFonts w:ascii="Lato" w:hAnsi="Lato"/>
          <w:lang w:val="en-GB"/>
        </w:rPr>
      </w:pPr>
      <w:r w:rsidRPr="00E66F0E">
        <w:rPr>
          <w:rFonts w:ascii="Lato" w:hAnsi="Lato"/>
          <w:lang w:val="en-GB"/>
        </w:rPr>
        <w:t>To what extent were PWC members involved in shaping project activities and goals, beyond participating in them?</w:t>
      </w:r>
    </w:p>
    <w:p w14:paraId="6D376A71" w14:textId="5B85B2B0" w:rsidR="00717C71" w:rsidRPr="00E66F0E" w:rsidRDefault="00530584" w:rsidP="00717C71">
      <w:pPr>
        <w:pStyle w:val="NormalWeb"/>
        <w:numPr>
          <w:ilvl w:val="0"/>
          <w:numId w:val="25"/>
        </w:numPr>
        <w:rPr>
          <w:rFonts w:ascii="Lato" w:hAnsi="Lato"/>
          <w:lang w:val="en-GB"/>
        </w:rPr>
      </w:pPr>
      <w:r>
        <w:rPr>
          <w:rFonts w:ascii="Lato" w:hAnsi="Lato"/>
          <w:lang w:val="en-GB"/>
        </w:rPr>
        <w:t xml:space="preserve">How did the </w:t>
      </w:r>
      <w:r w:rsidR="00717C71" w:rsidRPr="00E66F0E">
        <w:rPr>
          <w:rFonts w:ascii="Lato" w:hAnsi="Lato"/>
          <w:lang w:val="en-GB"/>
        </w:rPr>
        <w:t xml:space="preserve">engagement with non-partner actors (e.g., media, local government) </w:t>
      </w:r>
      <w:r>
        <w:rPr>
          <w:rFonts w:ascii="Lato" w:hAnsi="Lato"/>
          <w:lang w:val="en-GB"/>
        </w:rPr>
        <w:t xml:space="preserve">influence the </w:t>
      </w:r>
      <w:r w:rsidR="00717C71" w:rsidRPr="00E66F0E">
        <w:rPr>
          <w:rFonts w:ascii="Lato" w:hAnsi="Lato"/>
          <w:lang w:val="en-GB"/>
        </w:rPr>
        <w:t>outcomes</w:t>
      </w:r>
      <w:r>
        <w:rPr>
          <w:rFonts w:ascii="Lato" w:hAnsi="Lato"/>
          <w:lang w:val="en-GB"/>
        </w:rPr>
        <w:t xml:space="preserve"> (if any)</w:t>
      </w:r>
      <w:r w:rsidR="00717C71" w:rsidRPr="00E66F0E">
        <w:rPr>
          <w:rFonts w:ascii="Lato" w:hAnsi="Lato"/>
          <w:lang w:val="en-GB"/>
        </w:rPr>
        <w:t>?</w:t>
      </w:r>
    </w:p>
    <w:p w14:paraId="01FB64E5" w14:textId="77777777" w:rsidR="00717C71" w:rsidRPr="00E66F0E" w:rsidRDefault="00717C71" w:rsidP="00717C71">
      <w:pPr>
        <w:pStyle w:val="NormalWeb"/>
        <w:numPr>
          <w:ilvl w:val="0"/>
          <w:numId w:val="25"/>
        </w:numPr>
        <w:rPr>
          <w:rFonts w:ascii="Lato" w:hAnsi="Lato"/>
          <w:lang w:val="en-GB"/>
        </w:rPr>
      </w:pPr>
      <w:r w:rsidRPr="00E66F0E">
        <w:rPr>
          <w:rFonts w:ascii="Lato" w:hAnsi="Lato"/>
          <w:lang w:val="en-GB"/>
        </w:rPr>
        <w:t>How effective was coordination between SC Sweden, SC Georgia, and TPF?</w:t>
      </w:r>
    </w:p>
    <w:p w14:paraId="245A51C7" w14:textId="77777777" w:rsidR="00717C71" w:rsidRPr="00E66F0E" w:rsidRDefault="00717C71" w:rsidP="00717C71">
      <w:pPr>
        <w:pStyle w:val="NormalWeb"/>
        <w:numPr>
          <w:ilvl w:val="0"/>
          <w:numId w:val="25"/>
        </w:numPr>
        <w:rPr>
          <w:rFonts w:ascii="Lato" w:hAnsi="Lato"/>
          <w:lang w:val="en-GB"/>
        </w:rPr>
      </w:pPr>
      <w:r w:rsidRPr="00E66F0E">
        <w:rPr>
          <w:rFonts w:ascii="Lato" w:hAnsi="Lato"/>
          <w:lang w:val="en-GB"/>
        </w:rPr>
        <w:t>Did the model of service provision by TPF influence ownership or collaboration dynamics?</w:t>
      </w:r>
    </w:p>
    <w:p w14:paraId="6FF687C4" w14:textId="049FC2FF" w:rsidR="00127251" w:rsidRPr="00E66F0E" w:rsidRDefault="00E66F0E" w:rsidP="00E66F0E">
      <w:pPr>
        <w:pStyle w:val="Heading2"/>
        <w:numPr>
          <w:ilvl w:val="0"/>
          <w:numId w:val="0"/>
        </w:numPr>
        <w:ind w:left="270"/>
        <w:rPr>
          <w:rFonts w:ascii="Lato" w:hAnsi="Lato"/>
          <w:sz w:val="24"/>
          <w:szCs w:val="24"/>
        </w:rPr>
      </w:pPr>
      <w:bookmarkStart w:id="6" w:name="_Toc61945686"/>
      <w:bookmarkStart w:id="7" w:name="_Toc61945688"/>
      <w:r>
        <w:rPr>
          <w:rFonts w:ascii="Lato" w:hAnsi="Lato"/>
          <w:sz w:val="24"/>
          <w:szCs w:val="24"/>
        </w:rPr>
        <w:lastRenderedPageBreak/>
        <w:t>4</w:t>
      </w:r>
      <w:r w:rsidRPr="00E66F0E">
        <w:rPr>
          <w:rFonts w:ascii="Oswald" w:hAnsi="Oswald"/>
          <w:sz w:val="24"/>
          <w:szCs w:val="24"/>
        </w:rPr>
        <w:t xml:space="preserve">.3. </w:t>
      </w:r>
      <w:r w:rsidR="00127251" w:rsidRPr="00E66F0E">
        <w:rPr>
          <w:rFonts w:ascii="Oswald" w:hAnsi="Oswald"/>
          <w:sz w:val="24"/>
          <w:szCs w:val="24"/>
        </w:rPr>
        <w:t>Intended Audience and Use of the Study</w:t>
      </w:r>
      <w:bookmarkEnd w:id="6"/>
    </w:p>
    <w:p w14:paraId="5FC37040" w14:textId="23ADD191" w:rsidR="00127251" w:rsidRPr="00E66F0E" w:rsidRDefault="00127251" w:rsidP="00127251">
      <w:pPr>
        <w:pStyle w:val="BodyText"/>
        <w:spacing w:before="0" w:after="120"/>
        <w:jc w:val="both"/>
        <w:rPr>
          <w:rFonts w:ascii="Lato" w:hAnsi="Lato"/>
          <w:b w:val="0"/>
          <w:bCs w:val="0"/>
        </w:rPr>
      </w:pPr>
      <w:r w:rsidRPr="00E66F0E">
        <w:rPr>
          <w:rFonts w:ascii="Lato" w:hAnsi="Lato"/>
          <w:b w:val="0"/>
          <w:bCs w:val="0"/>
        </w:rPr>
        <w:t xml:space="preserve">Primary intended audience of the study </w:t>
      </w:r>
      <w:proofErr w:type="gramStart"/>
      <w:r w:rsidRPr="00E66F0E">
        <w:rPr>
          <w:rFonts w:ascii="Lato" w:hAnsi="Lato"/>
          <w:b w:val="0"/>
          <w:bCs w:val="0"/>
        </w:rPr>
        <w:t>are</w:t>
      </w:r>
      <w:r w:rsidR="008151B7" w:rsidRPr="00E66F0E">
        <w:rPr>
          <w:rFonts w:ascii="Lato" w:hAnsi="Lato"/>
          <w:b w:val="0"/>
          <w:bCs w:val="0"/>
        </w:rPr>
        <w:t>;</w:t>
      </w:r>
      <w:proofErr w:type="gramEnd"/>
    </w:p>
    <w:tbl>
      <w:tblPr>
        <w:tblW w:w="867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3"/>
        <w:gridCol w:w="5582"/>
      </w:tblGrid>
      <w:tr w:rsidR="00127251" w:rsidRPr="00E66F0E" w14:paraId="635E6956" w14:textId="77777777" w:rsidTr="00232E3A">
        <w:tc>
          <w:tcPr>
            <w:tcW w:w="3005" w:type="dxa"/>
            <w:shd w:val="clear" w:color="auto" w:fill="BFBFBF"/>
          </w:tcPr>
          <w:p w14:paraId="67B61F70" w14:textId="77777777" w:rsidR="00127251" w:rsidRPr="00E66F0E" w:rsidRDefault="00127251" w:rsidP="00232E3A">
            <w:pPr>
              <w:rPr>
                <w:rFonts w:ascii="Lato" w:hAnsi="Lato"/>
                <w:b/>
                <w:sz w:val="24"/>
                <w:szCs w:val="24"/>
              </w:rPr>
            </w:pPr>
            <w:r w:rsidRPr="00E66F0E">
              <w:rPr>
                <w:rFonts w:ascii="Lato" w:hAnsi="Lato"/>
                <w:b/>
                <w:sz w:val="24"/>
                <w:szCs w:val="24"/>
              </w:rPr>
              <w:t>Stakeholder</w:t>
            </w:r>
          </w:p>
        </w:tc>
        <w:tc>
          <w:tcPr>
            <w:tcW w:w="5670" w:type="dxa"/>
            <w:shd w:val="clear" w:color="auto" w:fill="BFBFBF"/>
          </w:tcPr>
          <w:p w14:paraId="50E103DF" w14:textId="77777777" w:rsidR="00127251" w:rsidRPr="00E66F0E" w:rsidRDefault="00127251" w:rsidP="00232E3A">
            <w:pPr>
              <w:rPr>
                <w:rFonts w:ascii="Lato" w:hAnsi="Lato"/>
                <w:b/>
                <w:sz w:val="24"/>
                <w:szCs w:val="24"/>
              </w:rPr>
            </w:pPr>
            <w:r w:rsidRPr="00E66F0E">
              <w:rPr>
                <w:rFonts w:ascii="Lato" w:hAnsi="Lato"/>
                <w:b/>
                <w:sz w:val="24"/>
                <w:szCs w:val="24"/>
              </w:rPr>
              <w:t>Further information</w:t>
            </w:r>
          </w:p>
        </w:tc>
      </w:tr>
      <w:tr w:rsidR="00127251" w:rsidRPr="00E66F0E" w14:paraId="3D1DBB5B" w14:textId="77777777" w:rsidTr="00232E3A">
        <w:tc>
          <w:tcPr>
            <w:tcW w:w="3005" w:type="dxa"/>
          </w:tcPr>
          <w:p w14:paraId="37FBF497" w14:textId="77777777" w:rsidR="00127251" w:rsidRPr="00E66F0E" w:rsidRDefault="00127251" w:rsidP="00232E3A">
            <w:pPr>
              <w:pStyle w:val="BodyText"/>
              <w:spacing w:before="0" w:after="120"/>
              <w:rPr>
                <w:rFonts w:ascii="Lato" w:hAnsi="Lato"/>
                <w:b w:val="0"/>
              </w:rPr>
            </w:pPr>
            <w:r w:rsidRPr="00E66F0E">
              <w:rPr>
                <w:rFonts w:ascii="Lato" w:hAnsi="Lato"/>
                <w:b w:val="0"/>
              </w:rPr>
              <w:t>Project donor</w:t>
            </w:r>
          </w:p>
        </w:tc>
        <w:tc>
          <w:tcPr>
            <w:tcW w:w="5670" w:type="dxa"/>
          </w:tcPr>
          <w:p w14:paraId="57E3115B" w14:textId="1C641052" w:rsidR="00127251" w:rsidRPr="00E66F0E" w:rsidRDefault="008151B7" w:rsidP="00232E3A">
            <w:pPr>
              <w:pStyle w:val="BodyText"/>
              <w:spacing w:before="0" w:after="120"/>
              <w:rPr>
                <w:rFonts w:ascii="Lato" w:hAnsi="Lato"/>
                <w:b w:val="0"/>
              </w:rPr>
            </w:pPr>
            <w:r w:rsidRPr="00E66F0E">
              <w:rPr>
                <w:rFonts w:ascii="Lato" w:hAnsi="Lato"/>
                <w:b w:val="0"/>
              </w:rPr>
              <w:t>Swedish Institute – the findings of the study and knowledge sharing materials developed as byproducts of the Report will be presented to Swedish Institute to assess the compliance of the project with the standards of relevance, effectiveness, sustainability, impact and the level of stakeholder engagement outlined in the application for the funding of the project in question.</w:t>
            </w:r>
          </w:p>
        </w:tc>
      </w:tr>
      <w:tr w:rsidR="00127251" w:rsidRPr="00E66F0E" w14:paraId="05843C57" w14:textId="77777777" w:rsidTr="00232E3A">
        <w:tc>
          <w:tcPr>
            <w:tcW w:w="3005" w:type="dxa"/>
          </w:tcPr>
          <w:p w14:paraId="38A97018" w14:textId="77777777" w:rsidR="00127251" w:rsidRPr="00E66F0E" w:rsidRDefault="00127251" w:rsidP="00232E3A">
            <w:pPr>
              <w:pStyle w:val="BodyText"/>
              <w:spacing w:before="0" w:after="120"/>
              <w:rPr>
                <w:rFonts w:ascii="Lato" w:hAnsi="Lato"/>
                <w:b w:val="0"/>
              </w:rPr>
            </w:pPr>
            <w:r w:rsidRPr="00E66F0E">
              <w:rPr>
                <w:rFonts w:ascii="Lato" w:hAnsi="Lato"/>
                <w:b w:val="0"/>
              </w:rPr>
              <w:t>Primary implementing organisation</w:t>
            </w:r>
          </w:p>
        </w:tc>
        <w:tc>
          <w:tcPr>
            <w:tcW w:w="5670" w:type="dxa"/>
          </w:tcPr>
          <w:p w14:paraId="573E20FC" w14:textId="01FB6A0E" w:rsidR="00127251" w:rsidRPr="00E66F0E" w:rsidRDefault="00127251" w:rsidP="00232E3A">
            <w:pPr>
              <w:pStyle w:val="BodyText"/>
              <w:spacing w:before="0" w:after="120"/>
              <w:rPr>
                <w:rFonts w:ascii="Lato" w:hAnsi="Lato"/>
                <w:b w:val="0"/>
              </w:rPr>
            </w:pPr>
            <w:r w:rsidRPr="00E66F0E">
              <w:rPr>
                <w:rFonts w:ascii="Lato" w:hAnsi="Lato"/>
                <w:b w:val="0"/>
              </w:rPr>
              <w:t xml:space="preserve">Save the Children </w:t>
            </w:r>
            <w:r w:rsidR="008151B7" w:rsidRPr="00E66F0E">
              <w:rPr>
                <w:rFonts w:ascii="Lato" w:hAnsi="Lato"/>
                <w:b w:val="0"/>
              </w:rPr>
              <w:t>Georgia Country Office, including Project Implementation Team, Advocacy and Communications Team; the PIO will be engaged in arranging logistic</w:t>
            </w:r>
            <w:r w:rsidR="00156C04" w:rsidRPr="00E66F0E">
              <w:rPr>
                <w:rFonts w:ascii="Lato" w:hAnsi="Lato"/>
                <w:b w:val="0"/>
              </w:rPr>
              <w:t>s, agreeing on the final methodology for the study.</w:t>
            </w:r>
          </w:p>
        </w:tc>
      </w:tr>
      <w:tr w:rsidR="00127251" w:rsidRPr="00E66F0E" w14:paraId="502463B2" w14:textId="77777777" w:rsidTr="00232E3A">
        <w:tc>
          <w:tcPr>
            <w:tcW w:w="3005" w:type="dxa"/>
          </w:tcPr>
          <w:p w14:paraId="3D0B9273" w14:textId="7E6291C6" w:rsidR="00127251" w:rsidRPr="00E66F0E" w:rsidRDefault="00127251" w:rsidP="00232E3A">
            <w:pPr>
              <w:pStyle w:val="BodyText"/>
              <w:spacing w:before="0" w:after="120"/>
              <w:rPr>
                <w:rFonts w:ascii="Lato" w:hAnsi="Lato"/>
                <w:b w:val="0"/>
              </w:rPr>
            </w:pPr>
            <w:r w:rsidRPr="00E66F0E">
              <w:rPr>
                <w:rFonts w:ascii="Lato" w:hAnsi="Lato"/>
                <w:b w:val="0"/>
              </w:rPr>
              <w:t>Implementing partners</w:t>
            </w:r>
            <w:r w:rsidR="008151B7" w:rsidRPr="00E66F0E">
              <w:rPr>
                <w:rFonts w:ascii="Lato" w:hAnsi="Lato"/>
                <w:b w:val="0"/>
              </w:rPr>
              <w:t>/Service Providers/Strategic Partners</w:t>
            </w:r>
          </w:p>
        </w:tc>
        <w:tc>
          <w:tcPr>
            <w:tcW w:w="5670" w:type="dxa"/>
          </w:tcPr>
          <w:p w14:paraId="7FFE0C22" w14:textId="5AF7FD95" w:rsidR="00127251" w:rsidRPr="00E66F0E" w:rsidRDefault="008151B7" w:rsidP="00232E3A">
            <w:pPr>
              <w:pStyle w:val="BodyText"/>
              <w:spacing w:before="0" w:after="120"/>
              <w:rPr>
                <w:rFonts w:ascii="Lato" w:hAnsi="Lato"/>
                <w:b w:val="0"/>
              </w:rPr>
            </w:pPr>
            <w:r w:rsidRPr="00E66F0E">
              <w:rPr>
                <w:rFonts w:ascii="Lato" w:hAnsi="Lato"/>
                <w:b w:val="0"/>
              </w:rPr>
              <w:t>Tbilisi Photo Festival, LLC</w:t>
            </w:r>
            <w:r w:rsidR="00156C04" w:rsidRPr="00E66F0E">
              <w:rPr>
                <w:rFonts w:ascii="Lato" w:hAnsi="Lato"/>
                <w:b w:val="0"/>
              </w:rPr>
              <w:t xml:space="preserve"> – as the service provider comprised of the team members initially involved in the project as implementing partner team will not only benefit from the findings of the </w:t>
            </w:r>
            <w:proofErr w:type="gramStart"/>
            <w:r w:rsidR="00156C04" w:rsidRPr="00E66F0E">
              <w:rPr>
                <w:rFonts w:ascii="Lato" w:hAnsi="Lato"/>
                <w:b w:val="0"/>
              </w:rPr>
              <w:t>study, but</w:t>
            </w:r>
            <w:proofErr w:type="gramEnd"/>
            <w:r w:rsidR="00156C04" w:rsidRPr="00E66F0E">
              <w:rPr>
                <w:rFonts w:ascii="Lato" w:hAnsi="Lato"/>
                <w:b w:val="0"/>
              </w:rPr>
              <w:t xml:space="preserve"> will be an active contributors of their observations that affected the project.</w:t>
            </w:r>
          </w:p>
        </w:tc>
      </w:tr>
      <w:tr w:rsidR="00127251" w:rsidRPr="00E66F0E" w14:paraId="25B1D711" w14:textId="77777777" w:rsidTr="00232E3A">
        <w:tc>
          <w:tcPr>
            <w:tcW w:w="3005" w:type="dxa"/>
          </w:tcPr>
          <w:p w14:paraId="14F7EF16" w14:textId="77777777" w:rsidR="00127251" w:rsidRPr="00E66F0E" w:rsidRDefault="00127251" w:rsidP="00232E3A">
            <w:pPr>
              <w:pStyle w:val="BodyText"/>
              <w:spacing w:before="0" w:after="120"/>
              <w:rPr>
                <w:rFonts w:ascii="Lato" w:hAnsi="Lato"/>
                <w:b w:val="0"/>
              </w:rPr>
            </w:pPr>
            <w:r w:rsidRPr="00E66F0E">
              <w:rPr>
                <w:rFonts w:ascii="Lato" w:hAnsi="Lato"/>
                <w:b w:val="0"/>
              </w:rPr>
              <w:t>Community groups</w:t>
            </w:r>
          </w:p>
        </w:tc>
        <w:tc>
          <w:tcPr>
            <w:tcW w:w="5670" w:type="dxa"/>
          </w:tcPr>
          <w:p w14:paraId="069BE521" w14:textId="7DBD7801" w:rsidR="00127251" w:rsidRPr="00E66F0E" w:rsidRDefault="008151B7" w:rsidP="00232E3A">
            <w:pPr>
              <w:pStyle w:val="BodyText"/>
              <w:spacing w:before="0" w:after="120"/>
              <w:rPr>
                <w:rFonts w:ascii="Lato" w:hAnsi="Lato"/>
                <w:b w:val="0"/>
              </w:rPr>
            </w:pPr>
            <w:r w:rsidRPr="00E66F0E">
              <w:rPr>
                <w:rFonts w:ascii="Lato" w:hAnsi="Lato"/>
                <w:b w:val="0"/>
              </w:rPr>
              <w:t>Pankisi Women Council</w:t>
            </w:r>
            <w:r w:rsidR="006F418E" w:rsidRPr="00E66F0E">
              <w:rPr>
                <w:rFonts w:ascii="Lato" w:hAnsi="Lato"/>
                <w:b w:val="0"/>
              </w:rPr>
              <w:t xml:space="preserve"> as beneficiaries of the action and as an entity (registered CSO) with a potential to utilize the knowledge acquired through the process for planning/implementation of similar activities in the future</w:t>
            </w:r>
          </w:p>
        </w:tc>
      </w:tr>
      <w:tr w:rsidR="00127251" w:rsidRPr="00E66F0E" w14:paraId="74AAE58B" w14:textId="77777777" w:rsidTr="00232E3A">
        <w:tc>
          <w:tcPr>
            <w:tcW w:w="3005" w:type="dxa"/>
          </w:tcPr>
          <w:p w14:paraId="329463DE" w14:textId="77777777" w:rsidR="00127251" w:rsidRPr="00E66F0E" w:rsidRDefault="00127251" w:rsidP="00232E3A">
            <w:pPr>
              <w:pStyle w:val="BodyText"/>
              <w:spacing w:before="0" w:after="120"/>
              <w:rPr>
                <w:rFonts w:ascii="Lato" w:hAnsi="Lato"/>
                <w:b w:val="0"/>
              </w:rPr>
            </w:pPr>
            <w:r w:rsidRPr="00E66F0E">
              <w:rPr>
                <w:rFonts w:ascii="Lato" w:hAnsi="Lato"/>
                <w:b w:val="0"/>
              </w:rPr>
              <w:t>Beneficiaries</w:t>
            </w:r>
          </w:p>
        </w:tc>
        <w:tc>
          <w:tcPr>
            <w:tcW w:w="5670" w:type="dxa"/>
          </w:tcPr>
          <w:p w14:paraId="01C81A70" w14:textId="77777777" w:rsidR="00127251" w:rsidRPr="00E66F0E" w:rsidRDefault="00127251" w:rsidP="00232E3A">
            <w:pPr>
              <w:pStyle w:val="BodyText"/>
              <w:spacing w:before="0" w:after="120"/>
              <w:rPr>
                <w:rFonts w:ascii="Lato" w:hAnsi="Lato"/>
                <w:b w:val="0"/>
              </w:rPr>
            </w:pPr>
            <w:r w:rsidRPr="00E66F0E">
              <w:rPr>
                <w:rFonts w:ascii="Lato" w:hAnsi="Lato"/>
                <w:b w:val="0"/>
              </w:rPr>
              <w:t>Children and adults involved in the program/project/s and the study</w:t>
            </w:r>
          </w:p>
        </w:tc>
      </w:tr>
      <w:tr w:rsidR="00127251" w:rsidRPr="00E66F0E" w14:paraId="745D2365" w14:textId="77777777" w:rsidTr="00232E3A">
        <w:tc>
          <w:tcPr>
            <w:tcW w:w="3005" w:type="dxa"/>
          </w:tcPr>
          <w:p w14:paraId="5B3501CE" w14:textId="77777777" w:rsidR="00127251" w:rsidRPr="00E66F0E" w:rsidRDefault="00127251" w:rsidP="00232E3A">
            <w:pPr>
              <w:pStyle w:val="BodyText"/>
              <w:spacing w:before="0" w:after="120"/>
              <w:rPr>
                <w:rFonts w:ascii="Lato" w:hAnsi="Lato"/>
                <w:b w:val="0"/>
              </w:rPr>
            </w:pPr>
            <w:r w:rsidRPr="00E66F0E">
              <w:rPr>
                <w:rFonts w:ascii="Lato" w:hAnsi="Lato"/>
                <w:b w:val="0"/>
              </w:rPr>
              <w:t>International development/humanitarian research community</w:t>
            </w:r>
          </w:p>
        </w:tc>
        <w:tc>
          <w:tcPr>
            <w:tcW w:w="5670" w:type="dxa"/>
          </w:tcPr>
          <w:p w14:paraId="1B93136E" w14:textId="602C0C08" w:rsidR="00127251" w:rsidRPr="00E66F0E" w:rsidRDefault="008151B7" w:rsidP="00232E3A">
            <w:pPr>
              <w:pStyle w:val="BodyText"/>
              <w:spacing w:before="0" w:after="120"/>
              <w:rPr>
                <w:rFonts w:ascii="Lato" w:hAnsi="Lato"/>
                <w:b w:val="0"/>
              </w:rPr>
            </w:pPr>
            <w:r w:rsidRPr="00E66F0E">
              <w:rPr>
                <w:rFonts w:ascii="Lato" w:hAnsi="Lato"/>
                <w:b w:val="0"/>
              </w:rPr>
              <w:t>Save the Children International Movement</w:t>
            </w:r>
          </w:p>
        </w:tc>
      </w:tr>
    </w:tbl>
    <w:p w14:paraId="3423E1FD" w14:textId="77777777" w:rsidR="00127251" w:rsidRPr="00E66F0E" w:rsidRDefault="00127251" w:rsidP="00127251">
      <w:pPr>
        <w:rPr>
          <w:rFonts w:ascii="Lato" w:hAnsi="Lato" w:cstheme="minorHAnsi"/>
          <w:b/>
          <w:bCs/>
          <w:color w:val="0070C0"/>
          <w:sz w:val="24"/>
          <w:szCs w:val="24"/>
        </w:rPr>
      </w:pPr>
    </w:p>
    <w:p w14:paraId="5FA169F8" w14:textId="712EBC2B" w:rsidR="00127251" w:rsidRPr="00E66F0E" w:rsidRDefault="00127251" w:rsidP="00127251">
      <w:pPr>
        <w:jc w:val="both"/>
        <w:rPr>
          <w:rFonts w:ascii="Lato" w:hAnsi="Lato" w:cstheme="minorHAnsi"/>
          <w:color w:val="0070C0"/>
          <w:sz w:val="24"/>
          <w:szCs w:val="24"/>
        </w:rPr>
      </w:pPr>
      <w:r w:rsidRPr="00E66F0E">
        <w:rPr>
          <w:rFonts w:ascii="Lato" w:hAnsi="Lato" w:cstheme="minorHAnsi"/>
          <w:color w:val="auto"/>
          <w:sz w:val="24"/>
          <w:szCs w:val="24"/>
        </w:rPr>
        <w:t>Moreover, the study will be shared with the following stakeholders:</w:t>
      </w:r>
    </w:p>
    <w:p w14:paraId="4E6B3EBD" w14:textId="1714D6A0" w:rsidR="00127251" w:rsidRPr="00E66F0E" w:rsidRDefault="00156C04" w:rsidP="00127251">
      <w:pPr>
        <w:jc w:val="both"/>
        <w:rPr>
          <w:rFonts w:ascii="Lato" w:hAnsi="Lato" w:cstheme="minorHAnsi"/>
          <w:color w:val="auto"/>
          <w:sz w:val="24"/>
          <w:szCs w:val="24"/>
        </w:rPr>
      </w:pPr>
      <w:r w:rsidRPr="00E66F0E">
        <w:rPr>
          <w:rFonts w:ascii="Lato" w:hAnsi="Lato"/>
          <w:b/>
          <w:sz w:val="24"/>
          <w:szCs w:val="24"/>
        </w:rPr>
        <w:t>Save the Children International Sweden as a member office, including Project team and Program Development,</w:t>
      </w:r>
      <w:r w:rsidR="00E66F0E" w:rsidRPr="00E66F0E">
        <w:rPr>
          <w:rFonts w:ascii="Lato" w:hAnsi="Lato"/>
          <w:b/>
          <w:sz w:val="24"/>
          <w:szCs w:val="24"/>
        </w:rPr>
        <w:t xml:space="preserve"> as representatives of the member office in charge with liaising between the Donor Organization and the Implementing Office as well as </w:t>
      </w:r>
      <w:r w:rsidRPr="00E66F0E">
        <w:rPr>
          <w:rFonts w:ascii="Lato" w:hAnsi="Lato"/>
          <w:b/>
          <w:sz w:val="24"/>
          <w:szCs w:val="24"/>
        </w:rPr>
        <w:t xml:space="preserve"> Kakheti Regional Development Foundation</w:t>
      </w:r>
      <w:r w:rsidR="00E66F0E" w:rsidRPr="00E66F0E">
        <w:rPr>
          <w:rFonts w:ascii="Lato" w:hAnsi="Lato"/>
          <w:b/>
          <w:sz w:val="24"/>
          <w:szCs w:val="24"/>
        </w:rPr>
        <w:t>, as our strategic partner whose presence on the ground ensures our unhampered access to and easy outreach  within the region will also benefit from the findings of the study and other knowledge sharing materials.</w:t>
      </w:r>
      <w:r w:rsidRPr="00E66F0E">
        <w:rPr>
          <w:rFonts w:ascii="Lato" w:hAnsi="Lato"/>
          <w:b/>
          <w:sz w:val="24"/>
          <w:szCs w:val="24"/>
        </w:rPr>
        <w:t xml:space="preserve"> </w:t>
      </w:r>
      <w:r w:rsidR="008151B7" w:rsidRPr="00E66F0E">
        <w:rPr>
          <w:rFonts w:ascii="Lato" w:hAnsi="Lato" w:cstheme="minorHAnsi"/>
          <w:color w:val="auto"/>
          <w:sz w:val="24"/>
          <w:szCs w:val="24"/>
        </w:rPr>
        <w:t>The</w:t>
      </w:r>
      <w:r w:rsidR="00127251" w:rsidRPr="00E66F0E">
        <w:rPr>
          <w:rFonts w:ascii="Lato" w:hAnsi="Lato" w:cstheme="minorHAnsi"/>
          <w:color w:val="auto"/>
          <w:sz w:val="24"/>
          <w:szCs w:val="24"/>
        </w:rPr>
        <w:t xml:space="preserve"> findings will be used for </w:t>
      </w:r>
      <w:r w:rsidR="008151B7" w:rsidRPr="00E66F0E">
        <w:rPr>
          <w:rFonts w:ascii="Lato" w:hAnsi="Lato" w:cstheme="minorHAnsi"/>
          <w:color w:val="auto"/>
          <w:sz w:val="24"/>
          <w:szCs w:val="24"/>
        </w:rPr>
        <w:t>interested actors operating in Georgia (both national and international CSOs and entities engaged in project implementation as service providers) to inform them</w:t>
      </w:r>
      <w:r w:rsidR="00127251" w:rsidRPr="00E66F0E">
        <w:rPr>
          <w:rFonts w:ascii="Lato" w:hAnsi="Lato" w:cstheme="minorHAnsi"/>
          <w:color w:val="auto"/>
          <w:sz w:val="24"/>
          <w:szCs w:val="24"/>
        </w:rPr>
        <w:t xml:space="preserve"> </w:t>
      </w:r>
      <w:r w:rsidR="008151B7" w:rsidRPr="00E66F0E">
        <w:rPr>
          <w:rFonts w:ascii="Lato" w:hAnsi="Lato" w:cstheme="minorHAnsi"/>
          <w:color w:val="auto"/>
          <w:sz w:val="24"/>
          <w:szCs w:val="24"/>
        </w:rPr>
        <w:t xml:space="preserve">about the used model of </w:t>
      </w:r>
      <w:r w:rsidR="00127251" w:rsidRPr="00E66F0E">
        <w:rPr>
          <w:rFonts w:ascii="Lato" w:hAnsi="Lato" w:cstheme="minorHAnsi"/>
          <w:color w:val="auto"/>
          <w:sz w:val="24"/>
          <w:szCs w:val="24"/>
        </w:rPr>
        <w:t>adaptive programming</w:t>
      </w:r>
      <w:r w:rsidR="008151B7" w:rsidRPr="00E66F0E">
        <w:rPr>
          <w:rFonts w:ascii="Lato" w:hAnsi="Lato" w:cstheme="minorHAnsi"/>
          <w:color w:val="auto"/>
          <w:sz w:val="24"/>
          <w:szCs w:val="24"/>
        </w:rPr>
        <w:t xml:space="preserve">. The findings </w:t>
      </w:r>
      <w:r w:rsidR="008151B7" w:rsidRPr="00E66F0E">
        <w:rPr>
          <w:rFonts w:ascii="Lato" w:hAnsi="Lato" w:cstheme="minorHAnsi"/>
          <w:color w:val="auto"/>
          <w:sz w:val="24"/>
          <w:szCs w:val="24"/>
        </w:rPr>
        <w:lastRenderedPageBreak/>
        <w:t>may also inform further interventions of various national and international actors aimed at increasing civic participation and advocacy efforts of individuals through creative methodologies (such as photo stories, etc.)</w:t>
      </w:r>
      <w:r w:rsidR="00127251" w:rsidRPr="00E66F0E">
        <w:rPr>
          <w:rFonts w:ascii="Lato" w:hAnsi="Lato" w:cstheme="minorHAnsi"/>
          <w:color w:val="auto"/>
          <w:sz w:val="24"/>
          <w:szCs w:val="24"/>
        </w:rPr>
        <w:t xml:space="preserve"> </w:t>
      </w:r>
    </w:p>
    <w:p w14:paraId="61B86364" w14:textId="5E3872D9" w:rsidR="00887DA4" w:rsidRPr="00E66F0E" w:rsidRDefault="00106D1C" w:rsidP="003D5B3F">
      <w:pPr>
        <w:pStyle w:val="Heading1"/>
        <w:rPr>
          <w:rFonts w:ascii="Oswald" w:hAnsi="Oswald"/>
          <w:sz w:val="24"/>
          <w:szCs w:val="24"/>
        </w:rPr>
      </w:pPr>
      <w:r w:rsidRPr="00E66F0E">
        <w:rPr>
          <w:rFonts w:ascii="Oswald" w:hAnsi="Oswald"/>
          <w:sz w:val="24"/>
          <w:szCs w:val="24"/>
        </w:rPr>
        <w:t>Study</w:t>
      </w:r>
      <w:r w:rsidR="00C24FB2" w:rsidRPr="00E66F0E">
        <w:rPr>
          <w:rFonts w:ascii="Oswald" w:hAnsi="Oswald"/>
          <w:sz w:val="24"/>
          <w:szCs w:val="24"/>
        </w:rPr>
        <w:t xml:space="preserve"> </w:t>
      </w:r>
      <w:r w:rsidR="00B10D8F" w:rsidRPr="00E66F0E">
        <w:rPr>
          <w:rFonts w:ascii="Oswald" w:hAnsi="Oswald"/>
          <w:sz w:val="24"/>
          <w:szCs w:val="24"/>
        </w:rPr>
        <w:t>M</w:t>
      </w:r>
      <w:r w:rsidR="00C24FB2" w:rsidRPr="00E66F0E">
        <w:rPr>
          <w:rFonts w:ascii="Oswald" w:hAnsi="Oswald"/>
          <w:sz w:val="24"/>
          <w:szCs w:val="24"/>
        </w:rPr>
        <w:t>ethodology</w:t>
      </w:r>
      <w:bookmarkEnd w:id="7"/>
    </w:p>
    <w:p w14:paraId="634065AC" w14:textId="47A91F82" w:rsidR="00FF5B2F" w:rsidRPr="00E66F0E" w:rsidRDefault="00106D1C" w:rsidP="00F67396">
      <w:pPr>
        <w:pStyle w:val="Heading2"/>
        <w:rPr>
          <w:rFonts w:ascii="Oswald" w:hAnsi="Oswald"/>
          <w:sz w:val="24"/>
          <w:szCs w:val="24"/>
        </w:rPr>
      </w:pPr>
      <w:bookmarkStart w:id="8" w:name="_Toc61945689"/>
      <w:r w:rsidRPr="00E66F0E">
        <w:rPr>
          <w:rFonts w:ascii="Oswald" w:hAnsi="Oswald"/>
          <w:sz w:val="24"/>
          <w:szCs w:val="24"/>
        </w:rPr>
        <w:t>Study</w:t>
      </w:r>
      <w:r w:rsidR="00F365D6" w:rsidRPr="00E66F0E">
        <w:rPr>
          <w:rFonts w:ascii="Oswald" w:hAnsi="Oswald"/>
          <w:sz w:val="24"/>
          <w:szCs w:val="24"/>
        </w:rPr>
        <w:t xml:space="preserve"> </w:t>
      </w:r>
      <w:r w:rsidR="0EDD506F" w:rsidRPr="00E66F0E">
        <w:rPr>
          <w:rFonts w:ascii="Oswald" w:hAnsi="Oswald"/>
          <w:sz w:val="24"/>
          <w:szCs w:val="24"/>
        </w:rPr>
        <w:t>D</w:t>
      </w:r>
      <w:r w:rsidR="00F365D6" w:rsidRPr="00E66F0E">
        <w:rPr>
          <w:rFonts w:ascii="Oswald" w:hAnsi="Oswald"/>
          <w:sz w:val="24"/>
          <w:szCs w:val="24"/>
        </w:rPr>
        <w:t>esign</w:t>
      </w:r>
      <w:bookmarkEnd w:id="8"/>
      <w:r w:rsidR="003C6EF3" w:rsidRPr="00E66F0E">
        <w:rPr>
          <w:rFonts w:ascii="Oswald" w:hAnsi="Oswald"/>
          <w:sz w:val="24"/>
          <w:szCs w:val="24"/>
        </w:rPr>
        <w:t xml:space="preserve"> and Data Collection Methods</w:t>
      </w:r>
    </w:p>
    <w:p w14:paraId="1316DEFF" w14:textId="77777777" w:rsidR="00383FD4" w:rsidRPr="00E66F0E" w:rsidRDefault="00383FD4" w:rsidP="00383FD4">
      <w:pPr>
        <w:jc w:val="both"/>
        <w:rPr>
          <w:rFonts w:ascii="Lato" w:hAnsi="Lato"/>
          <w:sz w:val="24"/>
          <w:szCs w:val="24"/>
        </w:rPr>
      </w:pPr>
      <w:bookmarkStart w:id="9" w:name="_Toc61945690"/>
      <w:r w:rsidRPr="00E66F0E">
        <w:rPr>
          <w:rFonts w:ascii="Lato" w:hAnsi="Lato"/>
          <w:sz w:val="24"/>
          <w:szCs w:val="24"/>
        </w:rPr>
        <w:t>The evaluator is expected to use a mixed-method approach, combining qualitative and quantitative research techniques. This will include:</w:t>
      </w:r>
    </w:p>
    <w:p w14:paraId="6F75A1F1" w14:textId="77777777" w:rsidR="00383FD4" w:rsidRPr="00E66F0E" w:rsidRDefault="00383FD4" w:rsidP="00790D92">
      <w:pPr>
        <w:numPr>
          <w:ilvl w:val="0"/>
          <w:numId w:val="17"/>
        </w:numPr>
        <w:spacing w:after="160" w:line="259" w:lineRule="auto"/>
        <w:jc w:val="both"/>
        <w:rPr>
          <w:rFonts w:ascii="Lato" w:hAnsi="Lato"/>
          <w:sz w:val="24"/>
          <w:szCs w:val="24"/>
        </w:rPr>
      </w:pPr>
      <w:r w:rsidRPr="00E66F0E">
        <w:rPr>
          <w:rFonts w:ascii="Lato" w:hAnsi="Lato"/>
          <w:sz w:val="24"/>
          <w:szCs w:val="24"/>
        </w:rPr>
        <w:t>Desk review of project documents, reports, and relevant secondary data.</w:t>
      </w:r>
    </w:p>
    <w:p w14:paraId="0ED29B6E" w14:textId="77777777" w:rsidR="00383FD4" w:rsidRPr="00E66F0E" w:rsidRDefault="00383FD4" w:rsidP="00790D92">
      <w:pPr>
        <w:numPr>
          <w:ilvl w:val="0"/>
          <w:numId w:val="17"/>
        </w:numPr>
        <w:spacing w:after="160" w:line="259" w:lineRule="auto"/>
        <w:jc w:val="both"/>
        <w:rPr>
          <w:rFonts w:ascii="Lato" w:hAnsi="Lato"/>
          <w:sz w:val="24"/>
          <w:szCs w:val="24"/>
        </w:rPr>
      </w:pPr>
      <w:r w:rsidRPr="00E66F0E">
        <w:rPr>
          <w:rFonts w:ascii="Lato" w:hAnsi="Lato"/>
          <w:sz w:val="24"/>
          <w:szCs w:val="24"/>
        </w:rPr>
        <w:t>Key Informant Interviews (KIIs) with project implementers, partners, and beneficiaries.</w:t>
      </w:r>
    </w:p>
    <w:p w14:paraId="40A18E9F" w14:textId="76AA58C5" w:rsidR="00383FD4" w:rsidRPr="00E66F0E" w:rsidRDefault="00383FD4" w:rsidP="00790D92">
      <w:pPr>
        <w:numPr>
          <w:ilvl w:val="0"/>
          <w:numId w:val="17"/>
        </w:numPr>
        <w:spacing w:after="160" w:line="259" w:lineRule="auto"/>
        <w:jc w:val="both"/>
        <w:rPr>
          <w:rFonts w:ascii="Lato" w:hAnsi="Lato"/>
          <w:sz w:val="24"/>
          <w:szCs w:val="24"/>
        </w:rPr>
      </w:pPr>
      <w:r w:rsidRPr="00E66F0E">
        <w:rPr>
          <w:rFonts w:ascii="Lato" w:hAnsi="Lato"/>
          <w:sz w:val="24"/>
          <w:szCs w:val="24"/>
        </w:rPr>
        <w:t xml:space="preserve">Focus Group Discussions (FGDs) </w:t>
      </w:r>
      <w:r w:rsidR="003E08A1" w:rsidRPr="00A36F0F">
        <w:rPr>
          <w:rFonts w:ascii="Lato" w:hAnsi="Lato"/>
          <w:sz w:val="24"/>
          <w:szCs w:val="24"/>
        </w:rPr>
        <w:t xml:space="preserve">or other participatory group discussion methodology, </w:t>
      </w:r>
      <w:r w:rsidRPr="00E66F0E">
        <w:rPr>
          <w:rFonts w:ascii="Lato" w:hAnsi="Lato"/>
          <w:sz w:val="24"/>
          <w:szCs w:val="24"/>
        </w:rPr>
        <w:t>with community members including children involved in the project.</w:t>
      </w:r>
    </w:p>
    <w:p w14:paraId="10E9446E" w14:textId="63B3348B" w:rsidR="00383FD4" w:rsidRPr="00E66F0E" w:rsidRDefault="00383FD4" w:rsidP="00790D92">
      <w:pPr>
        <w:numPr>
          <w:ilvl w:val="0"/>
          <w:numId w:val="17"/>
        </w:numPr>
        <w:spacing w:after="160" w:line="259" w:lineRule="auto"/>
        <w:jc w:val="both"/>
        <w:rPr>
          <w:rFonts w:ascii="Lato" w:hAnsi="Lato"/>
          <w:sz w:val="24"/>
          <w:szCs w:val="24"/>
        </w:rPr>
      </w:pPr>
      <w:r w:rsidRPr="00E66F0E">
        <w:rPr>
          <w:rFonts w:ascii="Lato" w:hAnsi="Lato"/>
          <w:sz w:val="24"/>
          <w:szCs w:val="24"/>
        </w:rPr>
        <w:t xml:space="preserve">Survey beneficiaries to measure project </w:t>
      </w:r>
      <w:r w:rsidR="005F1A40" w:rsidRPr="00E66F0E">
        <w:rPr>
          <w:rFonts w:ascii="Lato" w:hAnsi="Lato"/>
          <w:sz w:val="24"/>
          <w:szCs w:val="24"/>
        </w:rPr>
        <w:t>outcome</w:t>
      </w:r>
      <w:r w:rsidRPr="00E66F0E">
        <w:rPr>
          <w:rFonts w:ascii="Lato" w:hAnsi="Lato"/>
          <w:sz w:val="24"/>
          <w:szCs w:val="24"/>
        </w:rPr>
        <w:t>.</w:t>
      </w:r>
    </w:p>
    <w:p w14:paraId="5FF2DB31" w14:textId="77777777" w:rsidR="00383FD4" w:rsidRPr="00E66F0E" w:rsidRDefault="00383FD4" w:rsidP="00790D92">
      <w:pPr>
        <w:numPr>
          <w:ilvl w:val="0"/>
          <w:numId w:val="17"/>
        </w:numPr>
        <w:spacing w:after="160" w:line="259" w:lineRule="auto"/>
        <w:jc w:val="both"/>
        <w:rPr>
          <w:rFonts w:ascii="Lato" w:hAnsi="Lato"/>
          <w:sz w:val="24"/>
          <w:szCs w:val="24"/>
        </w:rPr>
      </w:pPr>
      <w:r w:rsidRPr="00E66F0E">
        <w:rPr>
          <w:rFonts w:ascii="Lato" w:hAnsi="Lato"/>
          <w:sz w:val="24"/>
          <w:szCs w:val="24"/>
        </w:rPr>
        <w:t>Field visits to key project locations to observe results firsthand.</w:t>
      </w:r>
    </w:p>
    <w:p w14:paraId="02CFDF97" w14:textId="77777777" w:rsidR="00383FD4" w:rsidRPr="00E66F0E" w:rsidRDefault="00383FD4" w:rsidP="00383FD4">
      <w:pPr>
        <w:jc w:val="both"/>
        <w:rPr>
          <w:rFonts w:ascii="Lato" w:hAnsi="Lato"/>
          <w:sz w:val="24"/>
          <w:szCs w:val="24"/>
        </w:rPr>
      </w:pPr>
      <w:r w:rsidRPr="00E66F0E">
        <w:rPr>
          <w:rFonts w:ascii="Lato" w:hAnsi="Lato"/>
          <w:sz w:val="24"/>
          <w:szCs w:val="24"/>
        </w:rPr>
        <w:t>The methodology should ensure triangulation of data to enhance the validity and reliability of findings.</w:t>
      </w:r>
    </w:p>
    <w:p w14:paraId="590A5609" w14:textId="77777777" w:rsidR="006F418E" w:rsidRPr="00E66F0E" w:rsidRDefault="006F418E" w:rsidP="006F418E">
      <w:pPr>
        <w:pStyle w:val="Heading2"/>
        <w:rPr>
          <w:rFonts w:ascii="Oswald" w:eastAsiaTheme="minorHAnsi" w:hAnsi="Oswald"/>
          <w:sz w:val="24"/>
          <w:szCs w:val="24"/>
        </w:rPr>
      </w:pPr>
      <w:r w:rsidRPr="00E66F0E">
        <w:rPr>
          <w:rFonts w:ascii="Oswald" w:eastAsiaTheme="minorHAnsi" w:hAnsi="Oswald"/>
          <w:sz w:val="24"/>
          <w:szCs w:val="24"/>
        </w:rPr>
        <w:t>Indicators and Results Framework</w:t>
      </w:r>
    </w:p>
    <w:p w14:paraId="7C9374B4" w14:textId="77777777" w:rsidR="006F418E" w:rsidRPr="00E66F0E" w:rsidRDefault="006F418E" w:rsidP="006F418E">
      <w:pPr>
        <w:jc w:val="both"/>
        <w:rPr>
          <w:rFonts w:ascii="Lato" w:hAnsi="Lato"/>
          <w:sz w:val="24"/>
          <w:szCs w:val="24"/>
        </w:rPr>
      </w:pPr>
      <w:r w:rsidRPr="00E66F0E">
        <w:rPr>
          <w:rFonts w:ascii="Lato" w:hAnsi="Lato"/>
          <w:sz w:val="24"/>
          <w:szCs w:val="24"/>
        </w:rPr>
        <w:t>The evaluator will assess progress against the following indicators:</w:t>
      </w:r>
    </w:p>
    <w:p w14:paraId="3FF10AA3" w14:textId="77777777" w:rsidR="006F418E" w:rsidRPr="00E66F0E" w:rsidRDefault="006F418E" w:rsidP="006F418E">
      <w:pPr>
        <w:numPr>
          <w:ilvl w:val="0"/>
          <w:numId w:val="28"/>
        </w:numPr>
        <w:spacing w:after="160" w:line="259" w:lineRule="auto"/>
        <w:jc w:val="both"/>
        <w:rPr>
          <w:rFonts w:ascii="Lato" w:hAnsi="Lato"/>
          <w:sz w:val="24"/>
          <w:szCs w:val="24"/>
        </w:rPr>
      </w:pPr>
      <w:r w:rsidRPr="00E66F0E">
        <w:rPr>
          <w:rFonts w:ascii="Lato" w:hAnsi="Lato"/>
          <w:sz w:val="24"/>
          <w:szCs w:val="24"/>
        </w:rPr>
        <w:t>Number of girls participating in the "</w:t>
      </w:r>
      <w:proofErr w:type="spellStart"/>
      <w:r w:rsidRPr="00E66F0E">
        <w:rPr>
          <w:rFonts w:ascii="Lato" w:hAnsi="Lato"/>
          <w:sz w:val="24"/>
          <w:szCs w:val="24"/>
        </w:rPr>
        <w:t>Fabrika</w:t>
      </w:r>
      <w:proofErr w:type="spellEnd"/>
      <w:r w:rsidRPr="00E66F0E">
        <w:rPr>
          <w:rFonts w:ascii="Lato" w:hAnsi="Lato"/>
          <w:sz w:val="24"/>
          <w:szCs w:val="24"/>
        </w:rPr>
        <w:t xml:space="preserve"> of Images" educational program (Target: 30)</w:t>
      </w:r>
    </w:p>
    <w:p w14:paraId="1D31E2C3" w14:textId="77777777" w:rsidR="006F418E" w:rsidRPr="00E66F0E" w:rsidRDefault="006F418E" w:rsidP="006F418E">
      <w:pPr>
        <w:numPr>
          <w:ilvl w:val="0"/>
          <w:numId w:val="28"/>
        </w:numPr>
        <w:spacing w:after="160" w:line="259" w:lineRule="auto"/>
        <w:jc w:val="both"/>
        <w:rPr>
          <w:rFonts w:ascii="Lato" w:hAnsi="Lato"/>
          <w:sz w:val="24"/>
          <w:szCs w:val="24"/>
        </w:rPr>
      </w:pPr>
      <w:r w:rsidRPr="00E66F0E">
        <w:rPr>
          <w:rFonts w:ascii="Lato" w:hAnsi="Lato"/>
          <w:sz w:val="24"/>
          <w:szCs w:val="24"/>
        </w:rPr>
        <w:t>Number of artworks/projects produced via scholarship</w:t>
      </w:r>
      <w:r w:rsidRPr="00E66F0E">
        <w:rPr>
          <w:rFonts w:ascii="Lato" w:hAnsi="Lato"/>
          <w:sz w:val="24"/>
          <w:szCs w:val="24"/>
          <w:lang w:val="en-US"/>
        </w:rPr>
        <w:t>demonstrating a tangible outcome of creative expression for gender equality</w:t>
      </w:r>
      <w:r w:rsidRPr="00E66F0E">
        <w:rPr>
          <w:rFonts w:ascii="Lato" w:hAnsi="Lato"/>
          <w:sz w:val="24"/>
          <w:szCs w:val="24"/>
        </w:rPr>
        <w:t xml:space="preserve"> (Target: 20)</w:t>
      </w:r>
    </w:p>
    <w:p w14:paraId="1DD51AA0" w14:textId="77777777" w:rsidR="006F418E" w:rsidRPr="00E66F0E" w:rsidRDefault="006F418E" w:rsidP="006F418E">
      <w:pPr>
        <w:numPr>
          <w:ilvl w:val="0"/>
          <w:numId w:val="28"/>
        </w:numPr>
        <w:spacing w:after="160" w:line="259" w:lineRule="auto"/>
        <w:jc w:val="both"/>
        <w:rPr>
          <w:rFonts w:ascii="Lato" w:hAnsi="Lato"/>
          <w:sz w:val="24"/>
          <w:szCs w:val="24"/>
        </w:rPr>
      </w:pPr>
      <w:r w:rsidRPr="00E66F0E">
        <w:rPr>
          <w:rFonts w:ascii="Lato" w:hAnsi="Lato"/>
          <w:sz w:val="24"/>
          <w:szCs w:val="24"/>
        </w:rPr>
        <w:t xml:space="preserve">PWC participation in study tour </w:t>
      </w:r>
      <w:r w:rsidRPr="00E66F0E">
        <w:rPr>
          <w:rFonts w:ascii="Lato" w:hAnsi="Lato"/>
          <w:sz w:val="24"/>
          <w:szCs w:val="24"/>
          <w:lang w:val="en-US"/>
        </w:rPr>
        <w:t>reflecting increased exposure and learning opportunities</w:t>
      </w:r>
      <w:r w:rsidRPr="00E66F0E">
        <w:rPr>
          <w:rFonts w:ascii="Lato" w:hAnsi="Lato"/>
          <w:sz w:val="24"/>
          <w:szCs w:val="24"/>
        </w:rPr>
        <w:t xml:space="preserve"> (Target: 80% of members)</w:t>
      </w:r>
    </w:p>
    <w:p w14:paraId="136B200E" w14:textId="77777777" w:rsidR="006F418E" w:rsidRPr="00E66F0E" w:rsidRDefault="006F418E" w:rsidP="006F418E">
      <w:pPr>
        <w:numPr>
          <w:ilvl w:val="0"/>
          <w:numId w:val="28"/>
        </w:numPr>
        <w:spacing w:after="160" w:line="259" w:lineRule="auto"/>
        <w:jc w:val="both"/>
        <w:rPr>
          <w:rFonts w:ascii="Lato" w:hAnsi="Lato"/>
          <w:sz w:val="24"/>
          <w:szCs w:val="24"/>
        </w:rPr>
      </w:pPr>
      <w:r w:rsidRPr="00E66F0E">
        <w:rPr>
          <w:rFonts w:ascii="Lato" w:hAnsi="Lato"/>
          <w:sz w:val="24"/>
          <w:szCs w:val="24"/>
        </w:rPr>
        <w:t>PWC participation in training by TPF (Target: 8 members)</w:t>
      </w:r>
    </w:p>
    <w:p w14:paraId="0FB967D8" w14:textId="77777777" w:rsidR="006F418E" w:rsidRPr="00E66F0E" w:rsidRDefault="006F418E" w:rsidP="006F418E">
      <w:pPr>
        <w:numPr>
          <w:ilvl w:val="0"/>
          <w:numId w:val="28"/>
        </w:numPr>
        <w:spacing w:after="160" w:line="259" w:lineRule="auto"/>
        <w:jc w:val="both"/>
        <w:rPr>
          <w:rFonts w:ascii="Lato" w:hAnsi="Lato"/>
          <w:sz w:val="24"/>
          <w:szCs w:val="24"/>
        </w:rPr>
      </w:pPr>
      <w:r w:rsidRPr="00E66F0E">
        <w:rPr>
          <w:rFonts w:ascii="Lato" w:hAnsi="Lato"/>
          <w:sz w:val="24"/>
          <w:szCs w:val="24"/>
        </w:rPr>
        <w:t>Increase in TPF’s social media followers post-project (Target: 10%)</w:t>
      </w:r>
    </w:p>
    <w:p w14:paraId="56D18A21" w14:textId="77777777" w:rsidR="006F418E" w:rsidRPr="00E66F0E" w:rsidRDefault="006F418E" w:rsidP="006F418E">
      <w:pPr>
        <w:numPr>
          <w:ilvl w:val="0"/>
          <w:numId w:val="28"/>
        </w:numPr>
        <w:spacing w:after="160" w:line="259" w:lineRule="auto"/>
        <w:jc w:val="both"/>
        <w:rPr>
          <w:rFonts w:ascii="Lato" w:hAnsi="Lato"/>
          <w:sz w:val="24"/>
          <w:szCs w:val="24"/>
        </w:rPr>
      </w:pPr>
      <w:r w:rsidRPr="00E66F0E">
        <w:rPr>
          <w:rFonts w:ascii="Lato" w:hAnsi="Lato"/>
          <w:sz w:val="24"/>
          <w:szCs w:val="24"/>
        </w:rPr>
        <w:t>Number of national TV shows aired on project themes (Target: 4)</w:t>
      </w:r>
    </w:p>
    <w:p w14:paraId="6EA73824" w14:textId="59BBC40B" w:rsidR="006F418E" w:rsidRDefault="006F418E" w:rsidP="00383FD4">
      <w:pPr>
        <w:numPr>
          <w:ilvl w:val="0"/>
          <w:numId w:val="28"/>
        </w:numPr>
        <w:spacing w:after="160" w:line="259" w:lineRule="auto"/>
        <w:jc w:val="both"/>
        <w:rPr>
          <w:rFonts w:ascii="Lato" w:hAnsi="Lato"/>
          <w:sz w:val="24"/>
          <w:szCs w:val="24"/>
        </w:rPr>
      </w:pPr>
      <w:r w:rsidRPr="00E66F0E">
        <w:rPr>
          <w:rFonts w:ascii="Lato" w:hAnsi="Lato"/>
          <w:sz w:val="24"/>
          <w:szCs w:val="24"/>
        </w:rPr>
        <w:t>Number of children mobilised in campaign activities (Target: 12)</w:t>
      </w:r>
    </w:p>
    <w:p w14:paraId="6BC6491A" w14:textId="3F2CF85F" w:rsidR="00515081" w:rsidRPr="00515081" w:rsidRDefault="00515081" w:rsidP="00515081">
      <w:pPr>
        <w:ind w:left="360"/>
        <w:jc w:val="both"/>
        <w:rPr>
          <w:rFonts w:ascii="Sylfaen" w:hAnsi="Sylfaen"/>
          <w:i/>
          <w:iCs/>
          <w:sz w:val="24"/>
          <w:szCs w:val="24"/>
        </w:rPr>
      </w:pPr>
      <w:r w:rsidRPr="00515081">
        <w:rPr>
          <w:rFonts w:ascii="Sylfaen" w:hAnsi="Sylfaen"/>
          <w:i/>
          <w:iCs/>
          <w:sz w:val="24"/>
          <w:szCs w:val="24"/>
        </w:rPr>
        <w:t>In addition, the Evaluator will be requested to measure the percentage of children and civil society actors supported by Save the Children International Georgia Country Office within this project reporting stronger capacities to engage around advancing and influencing respect for child rights.</w:t>
      </w:r>
    </w:p>
    <w:p w14:paraId="215D4CDC" w14:textId="465B8D66" w:rsidR="00E971CA" w:rsidRPr="00E66F0E" w:rsidRDefault="00E84974" w:rsidP="00F67396">
      <w:pPr>
        <w:pStyle w:val="Heading2"/>
        <w:rPr>
          <w:rFonts w:ascii="Oswald" w:hAnsi="Oswald"/>
          <w:sz w:val="24"/>
          <w:szCs w:val="24"/>
        </w:rPr>
      </w:pPr>
      <w:bookmarkStart w:id="10" w:name="_Toc61945692"/>
      <w:bookmarkEnd w:id="9"/>
      <w:r w:rsidRPr="00E66F0E">
        <w:rPr>
          <w:rFonts w:ascii="Oswald" w:hAnsi="Oswald"/>
          <w:sz w:val="24"/>
          <w:szCs w:val="24"/>
        </w:rPr>
        <w:lastRenderedPageBreak/>
        <w:t xml:space="preserve">Ethical </w:t>
      </w:r>
      <w:r w:rsidR="00B10D8F" w:rsidRPr="00E66F0E">
        <w:rPr>
          <w:rFonts w:ascii="Oswald" w:hAnsi="Oswald"/>
          <w:sz w:val="24"/>
          <w:szCs w:val="24"/>
        </w:rPr>
        <w:t>C</w:t>
      </w:r>
      <w:r w:rsidRPr="00E66F0E">
        <w:rPr>
          <w:rFonts w:ascii="Oswald" w:hAnsi="Oswald"/>
          <w:sz w:val="24"/>
          <w:szCs w:val="24"/>
        </w:rPr>
        <w:t>onsiderations</w:t>
      </w:r>
      <w:bookmarkEnd w:id="10"/>
    </w:p>
    <w:p w14:paraId="6C1EDF0F" w14:textId="05B2045E" w:rsidR="00E971CA" w:rsidRPr="00E66F0E" w:rsidRDefault="00E971CA" w:rsidP="00AF3295">
      <w:pPr>
        <w:jc w:val="both"/>
        <w:rPr>
          <w:rFonts w:ascii="Lato" w:hAnsi="Lato"/>
          <w:sz w:val="24"/>
          <w:szCs w:val="24"/>
        </w:rPr>
      </w:pPr>
      <w:r w:rsidRPr="00E66F0E">
        <w:rPr>
          <w:rFonts w:ascii="Lato" w:hAnsi="Lato"/>
          <w:sz w:val="24"/>
          <w:szCs w:val="24"/>
        </w:rPr>
        <w:t xml:space="preserve">It is expected that this </w:t>
      </w:r>
      <w:r w:rsidR="00B85FBF" w:rsidRPr="00E66F0E">
        <w:rPr>
          <w:rFonts w:ascii="Lato" w:hAnsi="Lato"/>
          <w:sz w:val="24"/>
          <w:szCs w:val="24"/>
        </w:rPr>
        <w:t>s</w:t>
      </w:r>
      <w:r w:rsidR="00106D1C" w:rsidRPr="00E66F0E">
        <w:rPr>
          <w:rFonts w:ascii="Lato" w:hAnsi="Lato"/>
          <w:sz w:val="24"/>
          <w:szCs w:val="24"/>
        </w:rPr>
        <w:t>tudy</w:t>
      </w:r>
      <w:r w:rsidRPr="00E66F0E">
        <w:rPr>
          <w:rFonts w:ascii="Lato" w:hAnsi="Lato"/>
          <w:sz w:val="24"/>
          <w:szCs w:val="24"/>
        </w:rPr>
        <w:t xml:space="preserve"> will </w:t>
      </w:r>
      <w:r w:rsidR="003E5640" w:rsidRPr="00E66F0E">
        <w:rPr>
          <w:rFonts w:ascii="Lato" w:hAnsi="Lato"/>
          <w:sz w:val="24"/>
          <w:szCs w:val="24"/>
        </w:rPr>
        <w:t>be</w:t>
      </w:r>
      <w:r w:rsidRPr="00E66F0E">
        <w:rPr>
          <w:rFonts w:ascii="Lato" w:hAnsi="Lato"/>
          <w:sz w:val="24"/>
          <w:szCs w:val="24"/>
        </w:rPr>
        <w:t>:</w:t>
      </w:r>
    </w:p>
    <w:p w14:paraId="11CF36BA" w14:textId="74831CEB" w:rsidR="00F76B78" w:rsidRPr="00E66F0E" w:rsidRDefault="00E971CA" w:rsidP="00790D92">
      <w:pPr>
        <w:pStyle w:val="ListParagraph"/>
        <w:numPr>
          <w:ilvl w:val="0"/>
          <w:numId w:val="11"/>
        </w:numPr>
        <w:jc w:val="both"/>
        <w:rPr>
          <w:rFonts w:ascii="Lato" w:hAnsi="Lato"/>
          <w:i w:val="0"/>
          <w:iCs w:val="0"/>
          <w:sz w:val="24"/>
          <w:szCs w:val="24"/>
        </w:rPr>
      </w:pPr>
      <w:r w:rsidRPr="00E66F0E">
        <w:rPr>
          <w:rFonts w:ascii="Lato" w:hAnsi="Lato"/>
          <w:b/>
          <w:bCs/>
          <w:i w:val="0"/>
          <w:sz w:val="24"/>
          <w:szCs w:val="24"/>
        </w:rPr>
        <w:t xml:space="preserve">Child </w:t>
      </w:r>
      <w:r w:rsidR="003E5640" w:rsidRPr="00E66F0E">
        <w:rPr>
          <w:rFonts w:ascii="Lato" w:hAnsi="Lato"/>
          <w:b/>
          <w:bCs/>
          <w:i w:val="0"/>
          <w:sz w:val="24"/>
          <w:szCs w:val="24"/>
        </w:rPr>
        <w:t>participatory</w:t>
      </w:r>
      <w:r w:rsidR="007D75A9" w:rsidRPr="00E66F0E">
        <w:rPr>
          <w:rFonts w:ascii="Lato" w:hAnsi="Lato"/>
          <w:i w:val="0"/>
          <w:sz w:val="24"/>
          <w:szCs w:val="24"/>
        </w:rPr>
        <w:t>.</w:t>
      </w:r>
      <w:r w:rsidR="007D75A9" w:rsidRPr="00E66F0E">
        <w:rPr>
          <w:rFonts w:ascii="Lato" w:hAnsi="Lato"/>
          <w:i w:val="0"/>
          <w:iCs w:val="0"/>
          <w:sz w:val="24"/>
          <w:szCs w:val="24"/>
        </w:rPr>
        <w:t xml:space="preserve"> </w:t>
      </w:r>
      <w:r w:rsidR="00F76B78" w:rsidRPr="00E66F0E">
        <w:rPr>
          <w:rFonts w:ascii="Lato" w:hAnsi="Lato"/>
          <w:i w:val="0"/>
          <w:iCs w:val="0"/>
          <w:sz w:val="24"/>
          <w:szCs w:val="24"/>
        </w:rPr>
        <w:t xml:space="preserve">Where appropriate and safe, children should be supported to participate in the evaluation process beyond simply being respondents. Opportunities for collaborative participation could include involving children in determining success criteria against which the project could be evaluated, supporting children to collect some of the data required for the evaluation themselves, or involving children in the validation of findings. Any child participation, whether consultative, collaborative or child-led, must abide by the </w:t>
      </w:r>
      <w:hyperlink r:id="rId12" w:history="1">
        <w:r w:rsidR="00076345" w:rsidRPr="00E66F0E">
          <w:rPr>
            <w:rStyle w:val="Hyperlink"/>
            <w:rFonts w:ascii="Lato" w:eastAsiaTheme="minorHAnsi" w:hAnsi="Lato" w:cstheme="minorHAnsi"/>
            <w:i w:val="0"/>
            <w:iCs w:val="0"/>
            <w:color w:val="0070C0"/>
            <w:sz w:val="24"/>
            <w:szCs w:val="24"/>
            <w:lang w:val="en-GB"/>
          </w:rPr>
          <w:t>9 Basic Requirements for meaningful and ethical child participation</w:t>
        </w:r>
      </w:hyperlink>
      <w:r w:rsidR="00F76B78" w:rsidRPr="00E66F0E">
        <w:rPr>
          <w:rFonts w:ascii="Lato" w:hAnsi="Lato"/>
          <w:i w:val="0"/>
          <w:iCs w:val="0"/>
          <w:sz w:val="24"/>
          <w:szCs w:val="24"/>
        </w:rPr>
        <w:t>.</w:t>
      </w:r>
    </w:p>
    <w:p w14:paraId="3E6C0625" w14:textId="6FBD6F65" w:rsidR="00E971CA" w:rsidRPr="00E66F0E" w:rsidRDefault="58F97740" w:rsidP="00790D92">
      <w:pPr>
        <w:pStyle w:val="ListParagraph"/>
        <w:numPr>
          <w:ilvl w:val="0"/>
          <w:numId w:val="11"/>
        </w:numPr>
        <w:jc w:val="both"/>
        <w:rPr>
          <w:rFonts w:ascii="Lato" w:hAnsi="Lato"/>
          <w:i w:val="0"/>
          <w:iCs w:val="0"/>
          <w:sz w:val="24"/>
          <w:szCs w:val="24"/>
        </w:rPr>
      </w:pPr>
      <w:r w:rsidRPr="00E66F0E">
        <w:rPr>
          <w:rFonts w:ascii="Lato" w:hAnsi="Lato"/>
          <w:b/>
          <w:bCs/>
          <w:i w:val="0"/>
          <w:iCs w:val="0"/>
          <w:sz w:val="24"/>
          <w:szCs w:val="24"/>
        </w:rPr>
        <w:t>Inclusive</w:t>
      </w:r>
      <w:r w:rsidRPr="00E66F0E">
        <w:rPr>
          <w:rFonts w:ascii="Lato" w:hAnsi="Lato"/>
          <w:i w:val="0"/>
          <w:iCs w:val="0"/>
          <w:sz w:val="24"/>
          <w:szCs w:val="24"/>
        </w:rPr>
        <w:t>. Ensure that children from different ethnic, social and religious backgrounds have the chance to participate, as well as children with disabilities and children who may be excluded or discriminated against in their community.</w:t>
      </w:r>
    </w:p>
    <w:p w14:paraId="6D48D264" w14:textId="75376DE1" w:rsidR="009117FF" w:rsidRPr="00E66F0E" w:rsidRDefault="008E4E28" w:rsidP="00790D92">
      <w:pPr>
        <w:pStyle w:val="ListParagraph"/>
        <w:numPr>
          <w:ilvl w:val="0"/>
          <w:numId w:val="11"/>
        </w:numPr>
        <w:jc w:val="both"/>
        <w:rPr>
          <w:rFonts w:ascii="Lato" w:hAnsi="Lato"/>
          <w:i w:val="0"/>
          <w:sz w:val="24"/>
          <w:szCs w:val="24"/>
        </w:rPr>
      </w:pPr>
      <w:r w:rsidRPr="00E66F0E">
        <w:rPr>
          <w:rFonts w:ascii="Lato" w:hAnsi="Lato"/>
          <w:b/>
          <w:i w:val="0"/>
          <w:sz w:val="24"/>
          <w:szCs w:val="24"/>
        </w:rPr>
        <w:t>E</w:t>
      </w:r>
      <w:r w:rsidR="00F80C5E" w:rsidRPr="00E66F0E">
        <w:rPr>
          <w:rFonts w:ascii="Lato" w:hAnsi="Lato"/>
          <w:b/>
          <w:i w:val="0"/>
          <w:sz w:val="24"/>
          <w:szCs w:val="24"/>
        </w:rPr>
        <w:t>thical</w:t>
      </w:r>
      <w:r w:rsidR="0098148E" w:rsidRPr="00E66F0E">
        <w:rPr>
          <w:rFonts w:ascii="Lato" w:hAnsi="Lato"/>
          <w:i w:val="0"/>
          <w:sz w:val="24"/>
          <w:szCs w:val="24"/>
        </w:rPr>
        <w:t>:</w:t>
      </w:r>
      <w:r w:rsidR="009117FF" w:rsidRPr="00E66F0E">
        <w:rPr>
          <w:rFonts w:ascii="Lato" w:hAnsi="Lato"/>
          <w:i w:val="0"/>
          <w:sz w:val="24"/>
          <w:szCs w:val="24"/>
        </w:rPr>
        <w:t xml:space="preserve"> The </w:t>
      </w:r>
      <w:r w:rsidR="00B85FBF" w:rsidRPr="00E66F0E">
        <w:rPr>
          <w:rFonts w:ascii="Lato" w:hAnsi="Lato"/>
          <w:i w:val="0"/>
          <w:sz w:val="24"/>
          <w:szCs w:val="24"/>
        </w:rPr>
        <w:t>s</w:t>
      </w:r>
      <w:r w:rsidR="00106D1C" w:rsidRPr="00E66F0E">
        <w:rPr>
          <w:rFonts w:ascii="Lato" w:hAnsi="Lato"/>
          <w:i w:val="0"/>
          <w:sz w:val="24"/>
          <w:szCs w:val="24"/>
        </w:rPr>
        <w:t>tudy</w:t>
      </w:r>
      <w:r w:rsidR="009117FF" w:rsidRPr="00E66F0E">
        <w:rPr>
          <w:rFonts w:ascii="Lato" w:hAnsi="Lato"/>
          <w:i w:val="0"/>
          <w:sz w:val="24"/>
          <w:szCs w:val="24"/>
        </w:rPr>
        <w:t xml:space="preserve"> must be guided by the following ethical considerations:</w:t>
      </w:r>
    </w:p>
    <w:p w14:paraId="65EEF577" w14:textId="15213295" w:rsidR="00365238" w:rsidRPr="00E66F0E" w:rsidRDefault="00F76B78" w:rsidP="00790D92">
      <w:pPr>
        <w:pStyle w:val="ListParagraph"/>
        <w:numPr>
          <w:ilvl w:val="1"/>
          <w:numId w:val="4"/>
        </w:numPr>
        <w:jc w:val="both"/>
        <w:rPr>
          <w:rFonts w:ascii="Lato" w:hAnsi="Lato"/>
          <w:i w:val="0"/>
          <w:sz w:val="24"/>
          <w:szCs w:val="24"/>
        </w:rPr>
      </w:pPr>
      <w:r w:rsidRPr="00E66F0E">
        <w:rPr>
          <w:rFonts w:ascii="Lato" w:hAnsi="Lato"/>
          <w:i w:val="0"/>
          <w:sz w:val="24"/>
          <w:szCs w:val="24"/>
        </w:rPr>
        <w:t>S</w:t>
      </w:r>
      <w:r w:rsidR="00365238" w:rsidRPr="00E66F0E">
        <w:rPr>
          <w:rFonts w:ascii="Lato" w:hAnsi="Lato"/>
          <w:i w:val="0"/>
          <w:sz w:val="24"/>
          <w:szCs w:val="24"/>
        </w:rPr>
        <w:t xml:space="preserve">afeguarding – demonstrating the highest standards of </w:t>
      </w:r>
      <w:proofErr w:type="spellStart"/>
      <w:r w:rsidR="00365238" w:rsidRPr="00E66F0E">
        <w:rPr>
          <w:rFonts w:ascii="Lato" w:hAnsi="Lato"/>
          <w:i w:val="0"/>
          <w:sz w:val="24"/>
          <w:szCs w:val="24"/>
        </w:rPr>
        <w:t>behaviour</w:t>
      </w:r>
      <w:proofErr w:type="spellEnd"/>
      <w:r w:rsidR="00365238" w:rsidRPr="00E66F0E">
        <w:rPr>
          <w:rFonts w:ascii="Lato" w:hAnsi="Lato"/>
          <w:i w:val="0"/>
          <w:sz w:val="24"/>
          <w:szCs w:val="24"/>
        </w:rPr>
        <w:t xml:space="preserve"> towards children</w:t>
      </w:r>
      <w:r w:rsidRPr="00E66F0E">
        <w:rPr>
          <w:rFonts w:ascii="Lato" w:hAnsi="Lato"/>
          <w:i w:val="0"/>
          <w:sz w:val="24"/>
          <w:szCs w:val="24"/>
        </w:rPr>
        <w:t xml:space="preserve"> and adults.</w:t>
      </w:r>
    </w:p>
    <w:p w14:paraId="2306F4B3" w14:textId="5B2DBA07" w:rsidR="00365238" w:rsidRPr="00E66F0E" w:rsidRDefault="00365238" w:rsidP="00790D92">
      <w:pPr>
        <w:pStyle w:val="ListParagraph"/>
        <w:numPr>
          <w:ilvl w:val="1"/>
          <w:numId w:val="4"/>
        </w:numPr>
        <w:jc w:val="both"/>
        <w:rPr>
          <w:rFonts w:ascii="Lato" w:hAnsi="Lato"/>
          <w:i w:val="0"/>
          <w:sz w:val="24"/>
          <w:szCs w:val="24"/>
        </w:rPr>
      </w:pPr>
      <w:r w:rsidRPr="00E66F0E">
        <w:rPr>
          <w:rFonts w:ascii="Lato" w:hAnsi="Lato"/>
          <w:i w:val="0"/>
          <w:sz w:val="24"/>
          <w:szCs w:val="24"/>
        </w:rPr>
        <w:t>Sensitive – to child rights, gender, inclusion and cultural contexts</w:t>
      </w:r>
      <w:r w:rsidR="00F76B78" w:rsidRPr="00E66F0E">
        <w:rPr>
          <w:rFonts w:ascii="Lato" w:hAnsi="Lato"/>
          <w:i w:val="0"/>
          <w:sz w:val="24"/>
          <w:szCs w:val="24"/>
        </w:rPr>
        <w:t>.</w:t>
      </w:r>
    </w:p>
    <w:p w14:paraId="1DBC262A" w14:textId="2647396B" w:rsidR="009117FF" w:rsidRPr="00E66F0E" w:rsidRDefault="009117FF" w:rsidP="00790D92">
      <w:pPr>
        <w:pStyle w:val="ListParagraph"/>
        <w:numPr>
          <w:ilvl w:val="1"/>
          <w:numId w:val="4"/>
        </w:numPr>
        <w:jc w:val="both"/>
        <w:rPr>
          <w:rFonts w:ascii="Lato" w:hAnsi="Lato"/>
          <w:i w:val="0"/>
          <w:sz w:val="24"/>
          <w:szCs w:val="24"/>
        </w:rPr>
      </w:pPr>
      <w:r w:rsidRPr="00E66F0E">
        <w:rPr>
          <w:rFonts w:ascii="Lato" w:hAnsi="Lato"/>
          <w:i w:val="0"/>
          <w:sz w:val="24"/>
          <w:szCs w:val="24"/>
        </w:rPr>
        <w:t xml:space="preserve">Openness - of information given, to the highest possible degree to all </w:t>
      </w:r>
      <w:proofErr w:type="gramStart"/>
      <w:r w:rsidRPr="00E66F0E">
        <w:rPr>
          <w:rFonts w:ascii="Lato" w:hAnsi="Lato"/>
          <w:i w:val="0"/>
          <w:sz w:val="24"/>
          <w:szCs w:val="24"/>
        </w:rPr>
        <w:t>involved parties</w:t>
      </w:r>
      <w:proofErr w:type="gramEnd"/>
      <w:r w:rsidR="00F76B78" w:rsidRPr="00E66F0E">
        <w:rPr>
          <w:rFonts w:ascii="Lato" w:hAnsi="Lato"/>
          <w:i w:val="0"/>
          <w:sz w:val="24"/>
          <w:szCs w:val="24"/>
        </w:rPr>
        <w:t>.</w:t>
      </w:r>
    </w:p>
    <w:p w14:paraId="5610D905" w14:textId="16CFFA2D" w:rsidR="009117FF" w:rsidRPr="00E66F0E" w:rsidRDefault="009117FF" w:rsidP="00790D92">
      <w:pPr>
        <w:pStyle w:val="ListParagraph"/>
        <w:numPr>
          <w:ilvl w:val="1"/>
          <w:numId w:val="4"/>
        </w:numPr>
        <w:jc w:val="both"/>
        <w:rPr>
          <w:rFonts w:ascii="Lato" w:hAnsi="Lato"/>
          <w:i w:val="0"/>
          <w:sz w:val="24"/>
          <w:szCs w:val="24"/>
        </w:rPr>
      </w:pPr>
      <w:r w:rsidRPr="00E66F0E">
        <w:rPr>
          <w:rFonts w:ascii="Lato" w:hAnsi="Lato"/>
          <w:i w:val="0"/>
          <w:sz w:val="24"/>
          <w:szCs w:val="24"/>
        </w:rPr>
        <w:t>Confidentiality and data protection - measures will be put in place to protect the identity of all participants and any other information that may put them or others at risk.</w:t>
      </w:r>
      <w:r w:rsidR="00CC3C71" w:rsidRPr="00E66F0E">
        <w:rPr>
          <w:rStyle w:val="FootnoteReference"/>
          <w:rFonts w:ascii="Lato" w:hAnsi="Lato"/>
          <w:i w:val="0"/>
          <w:sz w:val="24"/>
          <w:szCs w:val="24"/>
        </w:rPr>
        <w:footnoteReference w:id="2"/>
      </w:r>
      <w:r w:rsidRPr="00E66F0E">
        <w:rPr>
          <w:rFonts w:ascii="Lato" w:hAnsi="Lato"/>
          <w:i w:val="0"/>
          <w:sz w:val="24"/>
          <w:szCs w:val="24"/>
        </w:rPr>
        <w:t xml:space="preserve"> </w:t>
      </w:r>
    </w:p>
    <w:p w14:paraId="5F6284C2" w14:textId="47413EBC" w:rsidR="009117FF" w:rsidRPr="00E66F0E" w:rsidRDefault="009117FF" w:rsidP="00790D92">
      <w:pPr>
        <w:pStyle w:val="ListParagraph"/>
        <w:numPr>
          <w:ilvl w:val="1"/>
          <w:numId w:val="4"/>
        </w:numPr>
        <w:jc w:val="both"/>
        <w:rPr>
          <w:rFonts w:ascii="Lato" w:hAnsi="Lato"/>
          <w:i w:val="0"/>
          <w:sz w:val="24"/>
          <w:szCs w:val="24"/>
        </w:rPr>
      </w:pPr>
      <w:r w:rsidRPr="00E66F0E">
        <w:rPr>
          <w:rFonts w:ascii="Lato" w:hAnsi="Lato"/>
          <w:i w:val="0"/>
          <w:sz w:val="24"/>
          <w:szCs w:val="24"/>
        </w:rPr>
        <w:t xml:space="preserve">Public access - to the results when there are </w:t>
      </w:r>
      <w:proofErr w:type="gramStart"/>
      <w:r w:rsidRPr="00E66F0E">
        <w:rPr>
          <w:rFonts w:ascii="Lato" w:hAnsi="Lato"/>
          <w:i w:val="0"/>
          <w:sz w:val="24"/>
          <w:szCs w:val="24"/>
        </w:rPr>
        <w:t>not</w:t>
      </w:r>
      <w:proofErr w:type="gramEnd"/>
      <w:r w:rsidRPr="00E66F0E">
        <w:rPr>
          <w:rFonts w:ascii="Lato" w:hAnsi="Lato"/>
          <w:i w:val="0"/>
          <w:sz w:val="24"/>
          <w:szCs w:val="24"/>
        </w:rPr>
        <w:t xml:space="preserve"> special considerations against this</w:t>
      </w:r>
    </w:p>
    <w:p w14:paraId="618BEE8D" w14:textId="0904E689" w:rsidR="009117FF" w:rsidRPr="00E66F0E" w:rsidRDefault="009117FF" w:rsidP="00790D92">
      <w:pPr>
        <w:pStyle w:val="ListParagraph"/>
        <w:numPr>
          <w:ilvl w:val="1"/>
          <w:numId w:val="4"/>
        </w:numPr>
        <w:jc w:val="both"/>
        <w:rPr>
          <w:rFonts w:ascii="Lato" w:hAnsi="Lato"/>
          <w:i w:val="0"/>
          <w:sz w:val="24"/>
          <w:szCs w:val="24"/>
        </w:rPr>
      </w:pPr>
      <w:r w:rsidRPr="00E66F0E">
        <w:rPr>
          <w:rFonts w:ascii="Lato" w:hAnsi="Lato"/>
          <w:i w:val="0"/>
          <w:sz w:val="24"/>
          <w:szCs w:val="24"/>
        </w:rPr>
        <w:t>Broad participation - the relevant parties should be involved where possible</w:t>
      </w:r>
      <w:r w:rsidR="00F76B78" w:rsidRPr="00E66F0E">
        <w:rPr>
          <w:rFonts w:ascii="Lato" w:hAnsi="Lato"/>
          <w:i w:val="0"/>
          <w:sz w:val="24"/>
          <w:szCs w:val="24"/>
        </w:rPr>
        <w:t>.</w:t>
      </w:r>
    </w:p>
    <w:p w14:paraId="504B7C86" w14:textId="2E9A0452" w:rsidR="009117FF" w:rsidRPr="00E66F0E" w:rsidRDefault="009117FF" w:rsidP="00790D92">
      <w:pPr>
        <w:pStyle w:val="ListParagraph"/>
        <w:numPr>
          <w:ilvl w:val="1"/>
          <w:numId w:val="4"/>
        </w:numPr>
        <w:jc w:val="both"/>
        <w:rPr>
          <w:rFonts w:ascii="Lato" w:hAnsi="Lato"/>
          <w:i w:val="0"/>
          <w:sz w:val="24"/>
          <w:szCs w:val="24"/>
        </w:rPr>
      </w:pPr>
      <w:r w:rsidRPr="00E66F0E">
        <w:rPr>
          <w:rFonts w:ascii="Lato" w:hAnsi="Lato"/>
          <w:i w:val="0"/>
          <w:sz w:val="24"/>
          <w:szCs w:val="24"/>
        </w:rPr>
        <w:t xml:space="preserve">Reliability and independence - the </w:t>
      </w:r>
      <w:r w:rsidR="00B85FBF" w:rsidRPr="00E66F0E">
        <w:rPr>
          <w:rFonts w:ascii="Lato" w:hAnsi="Lato"/>
          <w:i w:val="0"/>
          <w:sz w:val="24"/>
          <w:szCs w:val="24"/>
        </w:rPr>
        <w:t>s</w:t>
      </w:r>
      <w:r w:rsidR="00106D1C" w:rsidRPr="00E66F0E">
        <w:rPr>
          <w:rFonts w:ascii="Lato" w:hAnsi="Lato"/>
          <w:i w:val="0"/>
          <w:sz w:val="24"/>
          <w:szCs w:val="24"/>
        </w:rPr>
        <w:t>tudy</w:t>
      </w:r>
      <w:r w:rsidRPr="00E66F0E">
        <w:rPr>
          <w:rFonts w:ascii="Lato" w:hAnsi="Lato"/>
          <w:i w:val="0"/>
          <w:color w:val="0070C0"/>
          <w:sz w:val="24"/>
          <w:szCs w:val="24"/>
        </w:rPr>
        <w:t xml:space="preserve"> </w:t>
      </w:r>
      <w:r w:rsidRPr="00E66F0E">
        <w:rPr>
          <w:rFonts w:ascii="Lato" w:hAnsi="Lato"/>
          <w:i w:val="0"/>
          <w:sz w:val="24"/>
          <w:szCs w:val="24"/>
        </w:rPr>
        <w:t>should be conducted so that findings and concl</w:t>
      </w:r>
      <w:r w:rsidR="00B85FBF" w:rsidRPr="00E66F0E">
        <w:rPr>
          <w:rFonts w:ascii="Lato" w:hAnsi="Lato"/>
          <w:i w:val="0"/>
          <w:sz w:val="24"/>
          <w:szCs w:val="24"/>
        </w:rPr>
        <w:t>usions are correct and trustwort</w:t>
      </w:r>
      <w:r w:rsidRPr="00E66F0E">
        <w:rPr>
          <w:rFonts w:ascii="Lato" w:hAnsi="Lato"/>
          <w:i w:val="0"/>
          <w:sz w:val="24"/>
          <w:szCs w:val="24"/>
        </w:rPr>
        <w:t>hy</w:t>
      </w:r>
      <w:r w:rsidR="00F76B78" w:rsidRPr="00E66F0E">
        <w:rPr>
          <w:rFonts w:ascii="Lato" w:hAnsi="Lato"/>
          <w:i w:val="0"/>
          <w:sz w:val="24"/>
          <w:szCs w:val="24"/>
        </w:rPr>
        <w:t>.</w:t>
      </w:r>
    </w:p>
    <w:p w14:paraId="4EAD0B8C" w14:textId="77777777" w:rsidR="0051145E" w:rsidRPr="00E66F0E" w:rsidRDefault="00E971CA" w:rsidP="00AF3295">
      <w:pPr>
        <w:jc w:val="both"/>
        <w:rPr>
          <w:rFonts w:ascii="Lato" w:hAnsi="Lato"/>
          <w:color w:val="auto"/>
          <w:sz w:val="24"/>
          <w:szCs w:val="24"/>
        </w:rPr>
      </w:pPr>
      <w:r w:rsidRPr="00E66F0E">
        <w:rPr>
          <w:rFonts w:ascii="Lato" w:hAnsi="Lato"/>
          <w:sz w:val="24"/>
          <w:szCs w:val="24"/>
        </w:rPr>
        <w:t xml:space="preserve">It is </w:t>
      </w:r>
      <w:r w:rsidRPr="00E66F0E">
        <w:rPr>
          <w:rFonts w:ascii="Lato" w:hAnsi="Lato"/>
          <w:color w:val="auto"/>
          <w:sz w:val="24"/>
          <w:szCs w:val="24"/>
        </w:rPr>
        <w:t>expected that:</w:t>
      </w:r>
    </w:p>
    <w:p w14:paraId="1ED4161A" w14:textId="6AB57742" w:rsidR="006E676E" w:rsidRPr="00E66F0E" w:rsidRDefault="006E676E" w:rsidP="00790D92">
      <w:pPr>
        <w:pStyle w:val="ListParagraph"/>
        <w:numPr>
          <w:ilvl w:val="0"/>
          <w:numId w:val="11"/>
        </w:numPr>
        <w:jc w:val="both"/>
        <w:rPr>
          <w:rFonts w:ascii="Lato" w:hAnsi="Lato"/>
          <w:i w:val="0"/>
          <w:sz w:val="24"/>
          <w:szCs w:val="24"/>
        </w:rPr>
      </w:pPr>
      <w:r w:rsidRPr="00E66F0E">
        <w:rPr>
          <w:rFonts w:ascii="Lato" w:hAnsi="Lato" w:cstheme="minorHAnsi"/>
          <w:i w:val="0"/>
          <w:sz w:val="24"/>
          <w:szCs w:val="24"/>
        </w:rPr>
        <w:t>D</w:t>
      </w:r>
      <w:r w:rsidR="00E971CA" w:rsidRPr="00E66F0E">
        <w:rPr>
          <w:rFonts w:ascii="Lato" w:hAnsi="Lato" w:cstheme="minorHAnsi"/>
          <w:i w:val="0"/>
          <w:sz w:val="24"/>
          <w:szCs w:val="24"/>
        </w:rPr>
        <w:t xml:space="preserve">ata collection methods </w:t>
      </w:r>
      <w:r w:rsidRPr="00E66F0E">
        <w:rPr>
          <w:rFonts w:ascii="Lato" w:hAnsi="Lato" w:cstheme="minorHAnsi"/>
          <w:i w:val="0"/>
          <w:sz w:val="24"/>
          <w:szCs w:val="24"/>
        </w:rPr>
        <w:t>will be</w:t>
      </w:r>
      <w:r w:rsidR="00E971CA" w:rsidRPr="00E66F0E">
        <w:rPr>
          <w:rFonts w:ascii="Lato" w:hAnsi="Lato" w:cstheme="minorHAnsi"/>
          <w:i w:val="0"/>
          <w:sz w:val="24"/>
          <w:szCs w:val="24"/>
        </w:rPr>
        <w:t xml:space="preserve"> age and gender appropriate</w:t>
      </w:r>
      <w:r w:rsidR="0098148E" w:rsidRPr="00E66F0E">
        <w:rPr>
          <w:rFonts w:ascii="Lato" w:hAnsi="Lato" w:cstheme="minorHAnsi"/>
          <w:i w:val="0"/>
          <w:sz w:val="24"/>
          <w:szCs w:val="24"/>
        </w:rPr>
        <w:t>.</w:t>
      </w:r>
    </w:p>
    <w:p w14:paraId="320FC3D7" w14:textId="01FEBF96" w:rsidR="002F343D" w:rsidRPr="00E66F0E" w:rsidRDefault="00106D1C" w:rsidP="00790D92">
      <w:pPr>
        <w:pStyle w:val="ListParagraph"/>
        <w:numPr>
          <w:ilvl w:val="0"/>
          <w:numId w:val="11"/>
        </w:numPr>
        <w:jc w:val="both"/>
        <w:rPr>
          <w:rFonts w:ascii="Lato" w:hAnsi="Lato" w:cstheme="minorHAnsi"/>
          <w:i w:val="0"/>
          <w:sz w:val="24"/>
          <w:szCs w:val="24"/>
        </w:rPr>
      </w:pPr>
      <w:r w:rsidRPr="00E66F0E">
        <w:rPr>
          <w:rFonts w:ascii="Lato" w:hAnsi="Lato" w:cstheme="minorHAnsi"/>
          <w:i w:val="0"/>
          <w:sz w:val="24"/>
          <w:szCs w:val="24"/>
        </w:rPr>
        <w:t>Study</w:t>
      </w:r>
      <w:r w:rsidR="006E676E" w:rsidRPr="00E66F0E">
        <w:rPr>
          <w:rFonts w:ascii="Lato" w:hAnsi="Lato" w:cstheme="minorHAnsi"/>
          <w:i w:val="0"/>
          <w:sz w:val="24"/>
          <w:szCs w:val="24"/>
        </w:rPr>
        <w:t xml:space="preserve"> activities will provide a safe, creative space where children feel that their thoughts and ideas are important. </w:t>
      </w:r>
    </w:p>
    <w:p w14:paraId="74514B78" w14:textId="2602B4A6" w:rsidR="0098148E" w:rsidRPr="00E66F0E" w:rsidRDefault="00D148A7" w:rsidP="00790D92">
      <w:pPr>
        <w:pStyle w:val="ListParagraph"/>
        <w:numPr>
          <w:ilvl w:val="0"/>
          <w:numId w:val="11"/>
        </w:numPr>
        <w:jc w:val="both"/>
        <w:rPr>
          <w:rFonts w:ascii="Lato" w:hAnsi="Lato" w:cstheme="minorHAnsi"/>
          <w:i w:val="0"/>
          <w:sz w:val="24"/>
          <w:szCs w:val="24"/>
        </w:rPr>
      </w:pPr>
      <w:r w:rsidRPr="00E66F0E">
        <w:rPr>
          <w:rFonts w:ascii="Lato" w:hAnsi="Lato" w:cstheme="minorHAnsi"/>
          <w:i w:val="0"/>
          <w:sz w:val="24"/>
          <w:szCs w:val="24"/>
        </w:rPr>
        <w:t>A</w:t>
      </w:r>
      <w:r w:rsidR="002F343D" w:rsidRPr="00E66F0E">
        <w:rPr>
          <w:rFonts w:ascii="Lato" w:hAnsi="Lato" w:cstheme="minorHAnsi"/>
          <w:i w:val="0"/>
          <w:sz w:val="24"/>
          <w:szCs w:val="24"/>
        </w:rPr>
        <w:t xml:space="preserve"> risk assessment</w:t>
      </w:r>
      <w:r w:rsidRPr="00E66F0E">
        <w:rPr>
          <w:rFonts w:ascii="Lato" w:hAnsi="Lato" w:cstheme="minorHAnsi"/>
          <w:i w:val="0"/>
          <w:sz w:val="24"/>
          <w:szCs w:val="24"/>
        </w:rPr>
        <w:t xml:space="preserve"> will be conducted </w:t>
      </w:r>
      <w:r w:rsidR="002F343D" w:rsidRPr="00E66F0E">
        <w:rPr>
          <w:rFonts w:ascii="Lato" w:hAnsi="Lato" w:cstheme="minorHAnsi"/>
          <w:i w:val="0"/>
          <w:sz w:val="24"/>
          <w:szCs w:val="24"/>
        </w:rPr>
        <w:t>that includes any risks related to children</w:t>
      </w:r>
      <w:r w:rsidR="00F76B78" w:rsidRPr="00E66F0E">
        <w:rPr>
          <w:rFonts w:ascii="Lato" w:hAnsi="Lato" w:cstheme="minorHAnsi"/>
          <w:i w:val="0"/>
          <w:sz w:val="24"/>
          <w:szCs w:val="24"/>
        </w:rPr>
        <w:t>,</w:t>
      </w:r>
      <w:r w:rsidR="002F343D" w:rsidRPr="00E66F0E">
        <w:rPr>
          <w:rFonts w:ascii="Lato" w:hAnsi="Lato" w:cstheme="minorHAnsi"/>
          <w:i w:val="0"/>
          <w:sz w:val="24"/>
          <w:szCs w:val="24"/>
        </w:rPr>
        <w:t xml:space="preserve"> young people’s</w:t>
      </w:r>
      <w:r w:rsidR="00F76B78" w:rsidRPr="00E66F0E">
        <w:rPr>
          <w:rFonts w:ascii="Lato" w:hAnsi="Lato" w:cstheme="minorHAnsi"/>
          <w:i w:val="0"/>
          <w:sz w:val="24"/>
          <w:szCs w:val="24"/>
        </w:rPr>
        <w:t>, or adult</w:t>
      </w:r>
      <w:r w:rsidR="00FB70FF" w:rsidRPr="00E66F0E">
        <w:rPr>
          <w:rFonts w:ascii="Lato" w:hAnsi="Lato" w:cstheme="minorHAnsi"/>
          <w:i w:val="0"/>
          <w:sz w:val="24"/>
          <w:szCs w:val="24"/>
        </w:rPr>
        <w:t>’</w:t>
      </w:r>
      <w:r w:rsidR="00F76B78" w:rsidRPr="00E66F0E">
        <w:rPr>
          <w:rFonts w:ascii="Lato" w:hAnsi="Lato" w:cstheme="minorHAnsi"/>
          <w:i w:val="0"/>
          <w:sz w:val="24"/>
          <w:szCs w:val="24"/>
        </w:rPr>
        <w:t>s</w:t>
      </w:r>
      <w:r w:rsidR="002F343D" w:rsidRPr="00E66F0E">
        <w:rPr>
          <w:rFonts w:ascii="Lato" w:hAnsi="Lato" w:cstheme="minorHAnsi"/>
          <w:i w:val="0"/>
          <w:sz w:val="24"/>
          <w:szCs w:val="24"/>
        </w:rPr>
        <w:t xml:space="preserve"> participation.</w:t>
      </w:r>
      <w:r w:rsidR="0098148E" w:rsidRPr="00E66F0E">
        <w:rPr>
          <w:rFonts w:ascii="Lato" w:hAnsi="Lato" w:cstheme="minorHAnsi"/>
          <w:i w:val="0"/>
          <w:sz w:val="24"/>
          <w:szCs w:val="24"/>
        </w:rPr>
        <w:t xml:space="preserve"> </w:t>
      </w:r>
    </w:p>
    <w:p w14:paraId="50D9118E" w14:textId="351D19DF" w:rsidR="0092270D" w:rsidRPr="00E66F0E" w:rsidRDefault="0092270D" w:rsidP="00790D92">
      <w:pPr>
        <w:pStyle w:val="ListParagraph"/>
        <w:numPr>
          <w:ilvl w:val="0"/>
          <w:numId w:val="11"/>
        </w:numPr>
        <w:jc w:val="both"/>
        <w:rPr>
          <w:rFonts w:ascii="Lato" w:hAnsi="Lato" w:cstheme="minorHAnsi"/>
          <w:i w:val="0"/>
          <w:sz w:val="24"/>
          <w:szCs w:val="24"/>
        </w:rPr>
      </w:pPr>
      <w:r w:rsidRPr="00E66F0E">
        <w:rPr>
          <w:rFonts w:ascii="Lato" w:hAnsi="Lato" w:cstheme="minorHAnsi"/>
          <w:i w:val="0"/>
          <w:sz w:val="24"/>
          <w:szCs w:val="24"/>
        </w:rPr>
        <w:lastRenderedPageBreak/>
        <w:t>A referral mechanism will be in place in case any child safeguarding or protection issues arise.</w:t>
      </w:r>
    </w:p>
    <w:p w14:paraId="75712265" w14:textId="1D06962F" w:rsidR="00E971CA" w:rsidRPr="00E66F0E" w:rsidRDefault="00D148A7" w:rsidP="00790D92">
      <w:pPr>
        <w:pStyle w:val="ListParagraph"/>
        <w:numPr>
          <w:ilvl w:val="0"/>
          <w:numId w:val="11"/>
        </w:numPr>
        <w:jc w:val="both"/>
        <w:rPr>
          <w:rFonts w:ascii="Lato" w:hAnsi="Lato" w:cstheme="minorHAnsi"/>
          <w:i w:val="0"/>
          <w:sz w:val="24"/>
          <w:szCs w:val="24"/>
        </w:rPr>
      </w:pPr>
      <w:r w:rsidRPr="00E66F0E">
        <w:rPr>
          <w:rFonts w:ascii="Lato" w:hAnsi="Lato" w:cstheme="minorHAnsi"/>
          <w:i w:val="0"/>
          <w:sz w:val="24"/>
          <w:szCs w:val="24"/>
        </w:rPr>
        <w:t>I</w:t>
      </w:r>
      <w:r w:rsidR="0098148E" w:rsidRPr="00E66F0E">
        <w:rPr>
          <w:rFonts w:ascii="Lato" w:hAnsi="Lato" w:cstheme="minorHAnsi"/>
          <w:i w:val="0"/>
          <w:sz w:val="24"/>
          <w:szCs w:val="24"/>
        </w:rPr>
        <w:t xml:space="preserve">nformed consent </w:t>
      </w:r>
      <w:r w:rsidRPr="00E66F0E">
        <w:rPr>
          <w:rFonts w:ascii="Lato" w:hAnsi="Lato" w:cstheme="minorHAnsi"/>
          <w:i w:val="0"/>
          <w:sz w:val="24"/>
          <w:szCs w:val="24"/>
        </w:rPr>
        <w:t xml:space="preserve">will be used </w:t>
      </w:r>
      <w:r w:rsidR="0098148E" w:rsidRPr="00E66F0E">
        <w:rPr>
          <w:rFonts w:ascii="Lato" w:hAnsi="Lato" w:cstheme="minorHAnsi"/>
          <w:i w:val="0"/>
          <w:sz w:val="24"/>
          <w:szCs w:val="24"/>
        </w:rPr>
        <w:t>where possible</w:t>
      </w:r>
      <w:r w:rsidR="00AA7E65" w:rsidRPr="00E66F0E">
        <w:rPr>
          <w:rFonts w:ascii="Lato" w:hAnsi="Lato" w:cstheme="minorHAnsi"/>
          <w:i w:val="0"/>
          <w:sz w:val="24"/>
          <w:szCs w:val="24"/>
        </w:rPr>
        <w:t>.</w:t>
      </w:r>
    </w:p>
    <w:p w14:paraId="43315935" w14:textId="34948CBE" w:rsidR="00C24FB2" w:rsidRPr="00E66F0E" w:rsidRDefault="00106D1C" w:rsidP="00790D92">
      <w:pPr>
        <w:pStyle w:val="Heading1"/>
        <w:rPr>
          <w:rFonts w:ascii="Oswald" w:hAnsi="Oswald"/>
          <w:sz w:val="24"/>
          <w:szCs w:val="24"/>
        </w:rPr>
      </w:pPr>
      <w:bookmarkStart w:id="11" w:name="_Toc61945695"/>
      <w:r w:rsidRPr="00E66F0E">
        <w:rPr>
          <w:rFonts w:ascii="Oswald" w:hAnsi="Oswald"/>
          <w:sz w:val="24"/>
          <w:szCs w:val="24"/>
        </w:rPr>
        <w:t>Study</w:t>
      </w:r>
      <w:r w:rsidR="009261BC" w:rsidRPr="00E66F0E">
        <w:rPr>
          <w:rFonts w:ascii="Oswald" w:hAnsi="Oswald"/>
          <w:sz w:val="24"/>
          <w:szCs w:val="24"/>
        </w:rPr>
        <w:t xml:space="preserve"> Management</w:t>
      </w:r>
      <w:bookmarkEnd w:id="11"/>
      <w:r w:rsidR="009261BC" w:rsidRPr="00E66F0E">
        <w:rPr>
          <w:rFonts w:ascii="Oswald" w:hAnsi="Oswald"/>
          <w:sz w:val="24"/>
          <w:szCs w:val="24"/>
        </w:rPr>
        <w:t xml:space="preserve"> </w:t>
      </w:r>
      <w:bookmarkStart w:id="12" w:name="_Toc61945693"/>
      <w:r w:rsidR="007F6639" w:rsidRPr="00E66F0E">
        <w:rPr>
          <w:rFonts w:ascii="Oswald" w:hAnsi="Oswald"/>
          <w:sz w:val="24"/>
          <w:szCs w:val="24"/>
        </w:rPr>
        <w:t>Expected Deliverables</w:t>
      </w:r>
      <w:bookmarkEnd w:id="12"/>
    </w:p>
    <w:p w14:paraId="7FF3A797" w14:textId="25C8E9B9" w:rsidR="00693C9D" w:rsidRPr="00E66F0E" w:rsidRDefault="00106D1C" w:rsidP="00823534">
      <w:pPr>
        <w:jc w:val="both"/>
        <w:rPr>
          <w:rFonts w:ascii="Lato" w:hAnsi="Lato"/>
          <w:b/>
          <w:bCs/>
          <w:sz w:val="24"/>
          <w:szCs w:val="24"/>
        </w:rPr>
      </w:pPr>
      <w:r w:rsidRPr="00E66F0E">
        <w:rPr>
          <w:rFonts w:ascii="Lato" w:hAnsi="Lato"/>
          <w:b/>
          <w:bCs/>
          <w:sz w:val="24"/>
          <w:szCs w:val="24"/>
        </w:rPr>
        <w:t>Study</w:t>
      </w:r>
      <w:r w:rsidR="00265009" w:rsidRPr="00E66F0E">
        <w:rPr>
          <w:rFonts w:ascii="Lato" w:hAnsi="Lato"/>
          <w:b/>
          <w:bCs/>
          <w:sz w:val="24"/>
          <w:szCs w:val="24"/>
        </w:rPr>
        <w:t xml:space="preserve"> </w:t>
      </w:r>
      <w:r w:rsidR="00823534" w:rsidRPr="00E66F0E">
        <w:rPr>
          <w:rFonts w:ascii="Lato" w:hAnsi="Lato"/>
          <w:b/>
          <w:bCs/>
          <w:sz w:val="24"/>
          <w:szCs w:val="24"/>
        </w:rPr>
        <w:t xml:space="preserve">Tentative </w:t>
      </w:r>
      <w:r w:rsidR="00265009" w:rsidRPr="00E66F0E">
        <w:rPr>
          <w:rFonts w:ascii="Lato" w:hAnsi="Lato"/>
          <w:b/>
          <w:bCs/>
          <w:sz w:val="24"/>
          <w:szCs w:val="24"/>
        </w:rPr>
        <w:t>Timeline</w:t>
      </w:r>
      <w:r w:rsidR="00B525AE" w:rsidRPr="00E66F0E">
        <w:rPr>
          <w:rFonts w:ascii="Lato" w:hAnsi="Lato"/>
          <w:b/>
          <w:bCs/>
          <w:sz w:val="24"/>
          <w:szCs w:val="24"/>
        </w:rPr>
        <w:t xml:space="preserve"> </w:t>
      </w:r>
      <w:r w:rsidR="00ED5301" w:rsidRPr="00E66F0E">
        <w:rPr>
          <w:rFonts w:ascii="Lato" w:hAnsi="Lato"/>
          <w:b/>
          <w:bCs/>
          <w:sz w:val="24"/>
          <w:szCs w:val="24"/>
        </w:rPr>
        <w:t>which</w:t>
      </w:r>
      <w:r w:rsidR="00B525AE" w:rsidRPr="00E66F0E">
        <w:rPr>
          <w:rFonts w:ascii="Lato" w:hAnsi="Lato"/>
          <w:b/>
          <w:bCs/>
          <w:sz w:val="24"/>
          <w:szCs w:val="24"/>
        </w:rPr>
        <w:t xml:space="preserve"> should be conducted in </w:t>
      </w:r>
      <w:r w:rsidR="006F418E" w:rsidRPr="00E66F0E">
        <w:rPr>
          <w:rFonts w:ascii="Lato" w:hAnsi="Lato"/>
          <w:b/>
          <w:bCs/>
          <w:sz w:val="24"/>
          <w:szCs w:val="24"/>
        </w:rPr>
        <w:t>April 30 –</w:t>
      </w:r>
      <w:r w:rsidR="00B525AE" w:rsidRPr="00E66F0E">
        <w:rPr>
          <w:rFonts w:ascii="Lato" w:hAnsi="Lato"/>
          <w:b/>
          <w:bCs/>
          <w:sz w:val="24"/>
          <w:szCs w:val="24"/>
        </w:rPr>
        <w:t xml:space="preserve"> </w:t>
      </w:r>
      <w:r w:rsidR="006F418E" w:rsidRPr="00E66F0E">
        <w:rPr>
          <w:rFonts w:ascii="Lato" w:hAnsi="Lato"/>
          <w:b/>
          <w:bCs/>
          <w:sz w:val="24"/>
          <w:szCs w:val="24"/>
        </w:rPr>
        <w:t>June 30</w:t>
      </w:r>
      <w:proofErr w:type="gramStart"/>
      <w:r w:rsidR="00B525AE" w:rsidRPr="00E66F0E">
        <w:rPr>
          <w:rFonts w:ascii="Lato" w:hAnsi="Lato"/>
          <w:b/>
          <w:bCs/>
          <w:sz w:val="24"/>
          <w:szCs w:val="24"/>
        </w:rPr>
        <w:t xml:space="preserve"> 2025</w:t>
      </w:r>
      <w:proofErr w:type="gramEnd"/>
      <w:r w:rsidR="00C558B5" w:rsidRPr="00E66F0E">
        <w:rPr>
          <w:rFonts w:ascii="Lato" w:hAnsi="Lato"/>
          <w:b/>
          <w:bCs/>
          <w:sz w:val="24"/>
          <w:szCs w:val="24"/>
        </w:rPr>
        <w:t>, with key deliverables in bold</w:t>
      </w:r>
      <w:r w:rsidR="00AA1257" w:rsidRPr="00E66F0E">
        <w:rPr>
          <w:rFonts w:ascii="Lato" w:hAnsi="Lato"/>
          <w:b/>
          <w:bCs/>
          <w:sz w:val="24"/>
          <w:szCs w:val="24"/>
        </w:rPr>
        <w:t xml:space="preserve"> (in ENGLISH)</w:t>
      </w:r>
      <w:r w:rsidR="00823534" w:rsidRPr="00E66F0E">
        <w:rPr>
          <w:rFonts w:ascii="Lato" w:hAnsi="Lato"/>
          <w:b/>
          <w:bCs/>
          <w:sz w:val="24"/>
          <w:szCs w:val="24"/>
        </w:rPr>
        <w:t>. The final timeline and deliverables will be agreed upon the inception phase.</w:t>
      </w:r>
      <w:r w:rsidR="00B52C76" w:rsidRPr="00E66F0E">
        <w:rPr>
          <w:rFonts w:ascii="Lato" w:hAnsi="Lato"/>
          <w:b/>
          <w:bCs/>
          <w:sz w:val="24"/>
          <w:szCs w:val="24"/>
        </w:rPr>
        <w:t xml:space="preserve"> </w:t>
      </w:r>
    </w:p>
    <w:p w14:paraId="659EC1D5" w14:textId="77777777" w:rsidR="002218C7" w:rsidRPr="00E66F0E" w:rsidRDefault="002218C7" w:rsidP="002218C7">
      <w:pPr>
        <w:spacing w:before="120"/>
        <w:jc w:val="both"/>
        <w:rPr>
          <w:rFonts w:ascii="Lato" w:hAnsi="Lato" w:cs="Arial"/>
          <w:sz w:val="24"/>
          <w:szCs w:val="24"/>
        </w:rPr>
      </w:pPr>
      <w:r w:rsidRPr="00E66F0E">
        <w:rPr>
          <w:rFonts w:ascii="Lato" w:hAnsi="Lato" w:cs="Arial"/>
          <w:sz w:val="24"/>
          <w:szCs w:val="24"/>
        </w:rPr>
        <w:t>All documents are to be produced in MS Word format and provided electronically by email to the SC Project Coordinator. Copies of all PowerPoint presentations used to facilitate briefings for the project should also be provided to Save the Children in editable digital format.</w:t>
      </w:r>
    </w:p>
    <w:p w14:paraId="1B60A4CB" w14:textId="77777777" w:rsidR="002218C7" w:rsidRPr="00E66F0E" w:rsidRDefault="002218C7" w:rsidP="00823534">
      <w:pPr>
        <w:jc w:val="both"/>
        <w:rPr>
          <w:rFonts w:ascii="Lato" w:hAnsi="Lato"/>
          <w:b/>
          <w:bCs/>
          <w:sz w:val="24"/>
          <w:szCs w:val="24"/>
        </w:rPr>
      </w:pPr>
    </w:p>
    <w:tbl>
      <w:tblPr>
        <w:tblStyle w:val="GridTable1Light-Accent3"/>
        <w:tblW w:w="0" w:type="auto"/>
        <w:tblLook w:val="04A0" w:firstRow="1" w:lastRow="0" w:firstColumn="1" w:lastColumn="0" w:noHBand="0" w:noVBand="1"/>
      </w:tblPr>
      <w:tblGrid>
        <w:gridCol w:w="3256"/>
        <w:gridCol w:w="2679"/>
        <w:gridCol w:w="2970"/>
      </w:tblGrid>
      <w:tr w:rsidR="00CF752A" w:rsidRPr="00E66F0E" w14:paraId="44E9DA57" w14:textId="77777777" w:rsidTr="00545C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3CFF7FF5" w14:textId="0DFC29EC" w:rsidR="00CF752A" w:rsidRPr="00E66F0E" w:rsidRDefault="00CF752A" w:rsidP="00B5252B">
            <w:pPr>
              <w:jc w:val="center"/>
              <w:rPr>
                <w:rFonts w:ascii="Lato" w:hAnsi="Lato"/>
                <w:sz w:val="24"/>
                <w:szCs w:val="24"/>
              </w:rPr>
            </w:pPr>
            <w:r w:rsidRPr="00E66F0E">
              <w:rPr>
                <w:rFonts w:ascii="Lato" w:hAnsi="Lato"/>
                <w:sz w:val="24"/>
                <w:szCs w:val="24"/>
              </w:rPr>
              <w:t>What</w:t>
            </w:r>
          </w:p>
        </w:tc>
        <w:tc>
          <w:tcPr>
            <w:tcW w:w="2679" w:type="dxa"/>
          </w:tcPr>
          <w:p w14:paraId="30DCAC47" w14:textId="202CAE94" w:rsidR="00CF752A" w:rsidRPr="00E66F0E" w:rsidRDefault="00CF752A" w:rsidP="00B5252B">
            <w:pPr>
              <w:jc w:val="center"/>
              <w:cnfStyle w:val="100000000000" w:firstRow="1" w:lastRow="0" w:firstColumn="0" w:lastColumn="0" w:oddVBand="0" w:evenVBand="0" w:oddHBand="0" w:evenHBand="0" w:firstRowFirstColumn="0" w:firstRowLastColumn="0" w:lastRowFirstColumn="0" w:lastRowLastColumn="0"/>
              <w:rPr>
                <w:rFonts w:ascii="Lato" w:hAnsi="Lato"/>
                <w:sz w:val="24"/>
                <w:szCs w:val="24"/>
              </w:rPr>
            </w:pPr>
            <w:r w:rsidRPr="00E66F0E">
              <w:rPr>
                <w:rFonts w:ascii="Lato" w:hAnsi="Lato"/>
                <w:sz w:val="24"/>
                <w:szCs w:val="24"/>
              </w:rPr>
              <w:t>Who is responsible</w:t>
            </w:r>
          </w:p>
        </w:tc>
        <w:tc>
          <w:tcPr>
            <w:tcW w:w="2970" w:type="dxa"/>
          </w:tcPr>
          <w:p w14:paraId="1CC9E434" w14:textId="501CA304" w:rsidR="00CF752A" w:rsidRPr="00E66F0E" w:rsidRDefault="00CF752A" w:rsidP="00B5252B">
            <w:pPr>
              <w:jc w:val="center"/>
              <w:cnfStyle w:val="100000000000" w:firstRow="1" w:lastRow="0" w:firstColumn="0" w:lastColumn="0" w:oddVBand="0" w:evenVBand="0" w:oddHBand="0" w:evenHBand="0" w:firstRowFirstColumn="0" w:firstRowLastColumn="0" w:lastRowFirstColumn="0" w:lastRowLastColumn="0"/>
              <w:rPr>
                <w:rFonts w:ascii="Lato" w:hAnsi="Lato"/>
                <w:sz w:val="24"/>
                <w:szCs w:val="24"/>
              </w:rPr>
            </w:pPr>
            <w:r w:rsidRPr="00E66F0E">
              <w:rPr>
                <w:rFonts w:ascii="Lato" w:hAnsi="Lato"/>
                <w:sz w:val="24"/>
                <w:szCs w:val="24"/>
              </w:rPr>
              <w:t>By when</w:t>
            </w:r>
          </w:p>
        </w:tc>
      </w:tr>
      <w:tr w:rsidR="00CF752A" w:rsidRPr="00E66F0E" w14:paraId="2EF8032F" w14:textId="77777777" w:rsidTr="00545C7A">
        <w:tc>
          <w:tcPr>
            <w:cnfStyle w:val="001000000000" w:firstRow="0" w:lastRow="0" w:firstColumn="1" w:lastColumn="0" w:oddVBand="0" w:evenVBand="0" w:oddHBand="0" w:evenHBand="0" w:firstRowFirstColumn="0" w:firstRowLastColumn="0" w:lastRowFirstColumn="0" w:lastRowLastColumn="0"/>
            <w:tcW w:w="3256" w:type="dxa"/>
          </w:tcPr>
          <w:p w14:paraId="63FE1AA9" w14:textId="0F8C22A4" w:rsidR="00CF752A" w:rsidRPr="00E66F0E" w:rsidRDefault="00CF752A" w:rsidP="009261BC">
            <w:pPr>
              <w:rPr>
                <w:rFonts w:ascii="Lato" w:hAnsi="Lato"/>
                <w:bCs w:val="0"/>
                <w:sz w:val="24"/>
                <w:szCs w:val="24"/>
              </w:rPr>
            </w:pPr>
            <w:r w:rsidRPr="00E66F0E">
              <w:rPr>
                <w:rFonts w:ascii="Lato" w:hAnsi="Lato"/>
                <w:bCs w:val="0"/>
                <w:sz w:val="24"/>
                <w:szCs w:val="24"/>
              </w:rPr>
              <w:t xml:space="preserve">Inception report </w:t>
            </w:r>
            <w:r w:rsidRPr="00E66F0E">
              <w:rPr>
                <w:rFonts w:ascii="Lato" w:hAnsi="Lato" w:cs="Arial"/>
                <w:color w:val="auto"/>
                <w:sz w:val="24"/>
                <w:szCs w:val="24"/>
                <w:lang w:eastAsia="en-AU"/>
              </w:rPr>
              <w:t xml:space="preserve">in line with the </w:t>
            </w:r>
            <w:hyperlink r:id="rId13" w:history="1">
              <w:r w:rsidRPr="00E66F0E">
                <w:rPr>
                  <w:rStyle w:val="Hyperlink"/>
                  <w:rFonts w:ascii="Lato" w:hAnsi="Lato" w:cs="Arial"/>
                  <w:sz w:val="24"/>
                  <w:szCs w:val="24"/>
                  <w:lang w:eastAsia="en-AU"/>
                </w:rPr>
                <w:t>provided template</w:t>
              </w:r>
            </w:hyperlink>
          </w:p>
        </w:tc>
        <w:tc>
          <w:tcPr>
            <w:tcW w:w="2679" w:type="dxa"/>
          </w:tcPr>
          <w:p w14:paraId="2651B530" w14:textId="7FA06C46" w:rsidR="00CF752A" w:rsidRPr="00E66F0E" w:rsidRDefault="00CF752A" w:rsidP="009261BC">
            <w:pPr>
              <w:cnfStyle w:val="000000000000" w:firstRow="0" w:lastRow="0" w:firstColumn="0" w:lastColumn="0" w:oddVBand="0" w:evenVBand="0" w:oddHBand="0" w:evenHBand="0" w:firstRowFirstColumn="0" w:firstRowLastColumn="0" w:lastRowFirstColumn="0" w:lastRowLastColumn="0"/>
              <w:rPr>
                <w:rFonts w:ascii="Lato" w:hAnsi="Lato"/>
                <w:color w:val="0070C0"/>
                <w:sz w:val="24"/>
                <w:szCs w:val="24"/>
                <w:lang w:val="en-US"/>
              </w:rPr>
            </w:pPr>
            <w:r w:rsidRPr="00E66F0E">
              <w:rPr>
                <w:rFonts w:ascii="Lato" w:hAnsi="Lato"/>
                <w:color w:val="0070C0"/>
                <w:sz w:val="24"/>
                <w:szCs w:val="24"/>
                <w:lang w:val="en-US"/>
              </w:rPr>
              <w:t>Contractor</w:t>
            </w:r>
          </w:p>
        </w:tc>
        <w:tc>
          <w:tcPr>
            <w:tcW w:w="2970" w:type="dxa"/>
          </w:tcPr>
          <w:p w14:paraId="27A0CC94" w14:textId="3622FBDD" w:rsidR="00CF752A" w:rsidRPr="00E66F0E" w:rsidRDefault="00545C7A" w:rsidP="009261BC">
            <w:pPr>
              <w:cnfStyle w:val="000000000000" w:firstRow="0" w:lastRow="0" w:firstColumn="0" w:lastColumn="0" w:oddVBand="0" w:evenVBand="0" w:oddHBand="0" w:evenHBand="0" w:firstRowFirstColumn="0" w:firstRowLastColumn="0" w:lastRowFirstColumn="0" w:lastRowLastColumn="0"/>
              <w:rPr>
                <w:rFonts w:ascii="Lato" w:hAnsi="Lato"/>
                <w:color w:val="0070C0"/>
                <w:sz w:val="24"/>
                <w:szCs w:val="24"/>
              </w:rPr>
            </w:pPr>
            <w:r w:rsidRPr="00E66F0E">
              <w:rPr>
                <w:rFonts w:ascii="Lato" w:hAnsi="Lato"/>
                <w:sz w:val="24"/>
                <w:szCs w:val="24"/>
              </w:rPr>
              <w:t>Within 2 weeks of contract signing</w:t>
            </w:r>
          </w:p>
        </w:tc>
      </w:tr>
      <w:tr w:rsidR="00CF752A" w:rsidRPr="00E66F0E" w14:paraId="0968D22F" w14:textId="77777777" w:rsidTr="00545C7A">
        <w:tc>
          <w:tcPr>
            <w:cnfStyle w:val="001000000000" w:firstRow="0" w:lastRow="0" w:firstColumn="1" w:lastColumn="0" w:oddVBand="0" w:evenVBand="0" w:oddHBand="0" w:evenHBand="0" w:firstRowFirstColumn="0" w:firstRowLastColumn="0" w:lastRowFirstColumn="0" w:lastRowLastColumn="0"/>
            <w:tcW w:w="3256" w:type="dxa"/>
          </w:tcPr>
          <w:p w14:paraId="6D8F03CC" w14:textId="6217B539" w:rsidR="00CF752A" w:rsidRPr="00E66F0E" w:rsidRDefault="00CF752A" w:rsidP="00D25ECF">
            <w:pPr>
              <w:rPr>
                <w:rFonts w:ascii="Lato" w:hAnsi="Lato"/>
                <w:b w:val="0"/>
                <w:bCs w:val="0"/>
                <w:sz w:val="24"/>
                <w:szCs w:val="24"/>
              </w:rPr>
            </w:pPr>
            <w:r w:rsidRPr="00E66F0E">
              <w:rPr>
                <w:rFonts w:ascii="Lato" w:hAnsi="Lato"/>
                <w:b w:val="0"/>
                <w:bCs w:val="0"/>
                <w:sz w:val="24"/>
                <w:szCs w:val="24"/>
              </w:rPr>
              <w:t>Review of inception report</w:t>
            </w:r>
          </w:p>
        </w:tc>
        <w:tc>
          <w:tcPr>
            <w:tcW w:w="2679" w:type="dxa"/>
          </w:tcPr>
          <w:p w14:paraId="22918EB7" w14:textId="5DF0A27E" w:rsidR="00CF752A" w:rsidRPr="00E66F0E" w:rsidRDefault="00CF752A" w:rsidP="00EC1655">
            <w:pPr>
              <w:cnfStyle w:val="000000000000" w:firstRow="0" w:lastRow="0" w:firstColumn="0" w:lastColumn="0" w:oddVBand="0" w:evenVBand="0" w:oddHBand="0" w:evenHBand="0" w:firstRowFirstColumn="0" w:firstRowLastColumn="0" w:lastRowFirstColumn="0" w:lastRowLastColumn="0"/>
              <w:rPr>
                <w:rFonts w:ascii="Lato" w:hAnsi="Lato"/>
                <w:color w:val="0070C0"/>
                <w:sz w:val="24"/>
                <w:szCs w:val="24"/>
              </w:rPr>
            </w:pPr>
            <w:r w:rsidRPr="00E66F0E">
              <w:rPr>
                <w:rFonts w:ascii="Lato" w:hAnsi="Lato"/>
                <w:color w:val="0070C0"/>
                <w:sz w:val="24"/>
                <w:szCs w:val="24"/>
              </w:rPr>
              <w:t xml:space="preserve">SC team </w:t>
            </w:r>
          </w:p>
        </w:tc>
        <w:tc>
          <w:tcPr>
            <w:tcW w:w="2970" w:type="dxa"/>
          </w:tcPr>
          <w:p w14:paraId="451CC1A5" w14:textId="77777777" w:rsidR="00CF752A" w:rsidRPr="00E66F0E" w:rsidRDefault="00CF752A" w:rsidP="00EC1655">
            <w:pPr>
              <w:cnfStyle w:val="000000000000" w:firstRow="0" w:lastRow="0" w:firstColumn="0" w:lastColumn="0" w:oddVBand="0" w:evenVBand="0" w:oddHBand="0" w:evenHBand="0" w:firstRowFirstColumn="0" w:firstRowLastColumn="0" w:lastRowFirstColumn="0" w:lastRowLastColumn="0"/>
              <w:rPr>
                <w:rFonts w:ascii="Lato" w:hAnsi="Lato"/>
                <w:color w:val="0070C0"/>
                <w:sz w:val="24"/>
                <w:szCs w:val="24"/>
              </w:rPr>
            </w:pPr>
          </w:p>
        </w:tc>
      </w:tr>
      <w:tr w:rsidR="00CF752A" w:rsidRPr="00E66F0E" w14:paraId="562FF5D0" w14:textId="77777777" w:rsidTr="00545C7A">
        <w:tc>
          <w:tcPr>
            <w:cnfStyle w:val="001000000000" w:firstRow="0" w:lastRow="0" w:firstColumn="1" w:lastColumn="0" w:oddVBand="0" w:evenVBand="0" w:oddHBand="0" w:evenHBand="0" w:firstRowFirstColumn="0" w:firstRowLastColumn="0" w:lastRowFirstColumn="0" w:lastRowLastColumn="0"/>
            <w:tcW w:w="3256" w:type="dxa"/>
          </w:tcPr>
          <w:p w14:paraId="7B9EF1CB" w14:textId="497C3596" w:rsidR="00CF752A" w:rsidRPr="00E66F0E" w:rsidRDefault="00CF752A" w:rsidP="00B975AA">
            <w:pPr>
              <w:rPr>
                <w:rFonts w:ascii="Lato" w:hAnsi="Lato"/>
                <w:b w:val="0"/>
                <w:bCs w:val="0"/>
                <w:sz w:val="24"/>
                <w:szCs w:val="24"/>
              </w:rPr>
            </w:pPr>
            <w:r w:rsidRPr="00E66F0E">
              <w:rPr>
                <w:rFonts w:ascii="Lato" w:hAnsi="Lato"/>
                <w:b w:val="0"/>
                <w:bCs w:val="0"/>
                <w:sz w:val="24"/>
                <w:szCs w:val="24"/>
              </w:rPr>
              <w:t xml:space="preserve">Development of Data collection tools </w:t>
            </w:r>
          </w:p>
        </w:tc>
        <w:tc>
          <w:tcPr>
            <w:tcW w:w="2679" w:type="dxa"/>
          </w:tcPr>
          <w:p w14:paraId="1BAF0324" w14:textId="406AC4F2" w:rsidR="00CF752A" w:rsidRPr="00E66F0E" w:rsidRDefault="00BA34FF" w:rsidP="009261BC">
            <w:pPr>
              <w:cnfStyle w:val="000000000000" w:firstRow="0" w:lastRow="0" w:firstColumn="0" w:lastColumn="0" w:oddVBand="0" w:evenVBand="0" w:oddHBand="0" w:evenHBand="0" w:firstRowFirstColumn="0" w:firstRowLastColumn="0" w:lastRowFirstColumn="0" w:lastRowLastColumn="0"/>
              <w:rPr>
                <w:rFonts w:ascii="Lato" w:hAnsi="Lato"/>
                <w:color w:val="0070C0"/>
                <w:sz w:val="24"/>
                <w:szCs w:val="24"/>
              </w:rPr>
            </w:pPr>
            <w:r w:rsidRPr="00E66F0E">
              <w:rPr>
                <w:rFonts w:ascii="Lato" w:hAnsi="Lato"/>
                <w:color w:val="0070C0"/>
                <w:sz w:val="24"/>
                <w:szCs w:val="24"/>
                <w:lang w:val="en-US"/>
              </w:rPr>
              <w:t>Contractor</w:t>
            </w:r>
          </w:p>
        </w:tc>
        <w:tc>
          <w:tcPr>
            <w:tcW w:w="2970" w:type="dxa"/>
          </w:tcPr>
          <w:p w14:paraId="24184270" w14:textId="77777777" w:rsidR="00CF752A" w:rsidRPr="00E66F0E" w:rsidRDefault="00CF752A" w:rsidP="009261BC">
            <w:pPr>
              <w:cnfStyle w:val="000000000000" w:firstRow="0" w:lastRow="0" w:firstColumn="0" w:lastColumn="0" w:oddVBand="0" w:evenVBand="0" w:oddHBand="0" w:evenHBand="0" w:firstRowFirstColumn="0" w:firstRowLastColumn="0" w:lastRowFirstColumn="0" w:lastRowLastColumn="0"/>
              <w:rPr>
                <w:rFonts w:ascii="Lato" w:hAnsi="Lato"/>
                <w:color w:val="0070C0"/>
                <w:sz w:val="24"/>
                <w:szCs w:val="24"/>
              </w:rPr>
            </w:pPr>
          </w:p>
        </w:tc>
      </w:tr>
      <w:tr w:rsidR="00CF752A" w:rsidRPr="00E66F0E" w14:paraId="56D87B89" w14:textId="77777777" w:rsidTr="00545C7A">
        <w:tc>
          <w:tcPr>
            <w:cnfStyle w:val="001000000000" w:firstRow="0" w:lastRow="0" w:firstColumn="1" w:lastColumn="0" w:oddVBand="0" w:evenVBand="0" w:oddHBand="0" w:evenHBand="0" w:firstRowFirstColumn="0" w:firstRowLastColumn="0" w:lastRowFirstColumn="0" w:lastRowLastColumn="0"/>
            <w:tcW w:w="3256" w:type="dxa"/>
          </w:tcPr>
          <w:p w14:paraId="166E77B6" w14:textId="77777777" w:rsidR="00CF752A" w:rsidRPr="00E66F0E" w:rsidRDefault="00CF752A" w:rsidP="00154001">
            <w:pPr>
              <w:rPr>
                <w:rFonts w:ascii="Lato" w:hAnsi="Lato"/>
                <w:b w:val="0"/>
                <w:bCs w:val="0"/>
                <w:sz w:val="24"/>
                <w:szCs w:val="24"/>
              </w:rPr>
            </w:pPr>
            <w:r w:rsidRPr="00E66F0E">
              <w:rPr>
                <w:rFonts w:ascii="Lato" w:hAnsi="Lato"/>
                <w:b w:val="0"/>
                <w:bCs w:val="0"/>
                <w:sz w:val="24"/>
                <w:szCs w:val="24"/>
              </w:rPr>
              <w:t>Ethics submission</w:t>
            </w:r>
          </w:p>
          <w:p w14:paraId="698F404C" w14:textId="77777777" w:rsidR="00790D92" w:rsidRPr="00E66F0E" w:rsidRDefault="00790D92" w:rsidP="00790D92">
            <w:pPr>
              <w:rPr>
                <w:rFonts w:ascii="Lato" w:hAnsi="Lato"/>
                <w:b w:val="0"/>
                <w:bCs w:val="0"/>
                <w:sz w:val="24"/>
                <w:szCs w:val="24"/>
              </w:rPr>
            </w:pPr>
            <w:r w:rsidRPr="00E66F0E">
              <w:rPr>
                <w:rFonts w:ascii="Lato" w:hAnsi="Lato"/>
                <w:b w:val="0"/>
                <w:bCs w:val="0"/>
                <w:sz w:val="24"/>
                <w:szCs w:val="24"/>
              </w:rPr>
              <w:t>Ethics submission (if applicable):</w:t>
            </w:r>
          </w:p>
          <w:p w14:paraId="37A29F18" w14:textId="77777777" w:rsidR="00790D92" w:rsidRPr="00E66F0E" w:rsidRDefault="00790D92" w:rsidP="00790D92">
            <w:pPr>
              <w:rPr>
                <w:rFonts w:ascii="Lato" w:hAnsi="Lato"/>
                <w:b w:val="0"/>
                <w:bCs w:val="0"/>
                <w:sz w:val="24"/>
                <w:szCs w:val="24"/>
              </w:rPr>
            </w:pPr>
            <w:r w:rsidRPr="00E66F0E">
              <w:rPr>
                <w:rFonts w:ascii="Lato" w:hAnsi="Lato"/>
                <w:b w:val="0"/>
                <w:bCs w:val="0"/>
                <w:sz w:val="24"/>
                <w:szCs w:val="24"/>
              </w:rPr>
              <w:t>Should approval from a Human Research Ethics Committee be required, an ethics submission should include:</w:t>
            </w:r>
          </w:p>
          <w:p w14:paraId="221A4FB8" w14:textId="77777777" w:rsidR="00FB6AC0" w:rsidRPr="00E66F0E" w:rsidRDefault="00790D92" w:rsidP="00790D92">
            <w:pPr>
              <w:pStyle w:val="ListParagraph"/>
              <w:numPr>
                <w:ilvl w:val="0"/>
                <w:numId w:val="30"/>
              </w:numPr>
              <w:rPr>
                <w:rFonts w:ascii="Lato" w:hAnsi="Lato"/>
                <w:b w:val="0"/>
                <w:bCs w:val="0"/>
                <w:sz w:val="24"/>
                <w:szCs w:val="24"/>
              </w:rPr>
            </w:pPr>
            <w:r w:rsidRPr="00E66F0E">
              <w:rPr>
                <w:rFonts w:ascii="Lato" w:hAnsi="Lato"/>
                <w:b w:val="0"/>
                <w:bCs w:val="0"/>
                <w:sz w:val="24"/>
                <w:szCs w:val="24"/>
              </w:rPr>
              <w:t>study protocols (participant recruitment, data security and storage, consent and confidentiality etc.)</w:t>
            </w:r>
          </w:p>
          <w:p w14:paraId="62E92225" w14:textId="77777777" w:rsidR="00FB6AC0" w:rsidRPr="00E66F0E" w:rsidRDefault="00790D92" w:rsidP="00790D92">
            <w:pPr>
              <w:pStyle w:val="ListParagraph"/>
              <w:numPr>
                <w:ilvl w:val="0"/>
                <w:numId w:val="30"/>
              </w:numPr>
              <w:rPr>
                <w:rFonts w:ascii="Lato" w:hAnsi="Lato"/>
                <w:b w:val="0"/>
                <w:bCs w:val="0"/>
                <w:sz w:val="24"/>
                <w:szCs w:val="24"/>
              </w:rPr>
            </w:pPr>
            <w:r w:rsidRPr="00E66F0E">
              <w:rPr>
                <w:rFonts w:ascii="Lato" w:hAnsi="Lato"/>
                <w:b w:val="0"/>
                <w:bCs w:val="0"/>
                <w:sz w:val="24"/>
                <w:szCs w:val="24"/>
              </w:rPr>
              <w:t>considerations for consulting with children and other vulnerable groups (if applicable)</w:t>
            </w:r>
          </w:p>
          <w:p w14:paraId="70FD3209" w14:textId="644269FE" w:rsidR="00790D92" w:rsidRPr="00E66F0E" w:rsidRDefault="00790D92" w:rsidP="00790D92">
            <w:pPr>
              <w:pStyle w:val="ListParagraph"/>
              <w:numPr>
                <w:ilvl w:val="0"/>
                <w:numId w:val="30"/>
              </w:numPr>
              <w:rPr>
                <w:rFonts w:ascii="Lato" w:hAnsi="Lato"/>
                <w:b w:val="0"/>
                <w:bCs w:val="0"/>
                <w:sz w:val="24"/>
                <w:szCs w:val="24"/>
              </w:rPr>
            </w:pPr>
            <w:r w:rsidRPr="00E66F0E">
              <w:rPr>
                <w:rFonts w:ascii="Lato" w:hAnsi="Lato"/>
                <w:b w:val="0"/>
                <w:bCs w:val="0"/>
                <w:sz w:val="24"/>
                <w:szCs w:val="24"/>
              </w:rPr>
              <w:lastRenderedPageBreak/>
              <w:t>participant information statement and consent forms</w:t>
            </w:r>
          </w:p>
          <w:p w14:paraId="3C757B01" w14:textId="77777777" w:rsidR="00790D92" w:rsidRPr="00E66F0E" w:rsidRDefault="00790D92" w:rsidP="00790D92">
            <w:pPr>
              <w:rPr>
                <w:rFonts w:ascii="Lato" w:hAnsi="Lato"/>
                <w:b w:val="0"/>
                <w:bCs w:val="0"/>
                <w:sz w:val="24"/>
                <w:szCs w:val="24"/>
              </w:rPr>
            </w:pPr>
            <w:r w:rsidRPr="00E66F0E">
              <w:rPr>
                <w:rFonts w:ascii="Lato" w:hAnsi="Lato"/>
                <w:b w:val="0"/>
                <w:bCs w:val="0"/>
                <w:sz w:val="24"/>
                <w:szCs w:val="24"/>
              </w:rPr>
              <w:t>Final data collection tools (in the report language):</w:t>
            </w:r>
          </w:p>
          <w:p w14:paraId="6CB029D9" w14:textId="5231B016" w:rsidR="00790D92" w:rsidRPr="00E66F0E" w:rsidRDefault="00790D92" w:rsidP="00FB6AC0">
            <w:pPr>
              <w:pStyle w:val="ListParagraph"/>
              <w:numPr>
                <w:ilvl w:val="0"/>
                <w:numId w:val="31"/>
              </w:numPr>
              <w:rPr>
                <w:rFonts w:ascii="Lato" w:hAnsi="Lato"/>
                <w:b w:val="0"/>
                <w:bCs w:val="0"/>
                <w:sz w:val="24"/>
                <w:szCs w:val="24"/>
              </w:rPr>
            </w:pPr>
            <w:r w:rsidRPr="00E66F0E">
              <w:rPr>
                <w:rFonts w:ascii="Lato" w:hAnsi="Lato"/>
                <w:b w:val="0"/>
                <w:bCs w:val="0"/>
                <w:sz w:val="24"/>
                <w:szCs w:val="24"/>
              </w:rPr>
              <w:t>Survey instrument</w:t>
            </w:r>
          </w:p>
        </w:tc>
        <w:tc>
          <w:tcPr>
            <w:tcW w:w="2679" w:type="dxa"/>
          </w:tcPr>
          <w:p w14:paraId="3D4250DC" w14:textId="69E55EA0" w:rsidR="00CF752A" w:rsidRPr="00E66F0E" w:rsidRDefault="00BA34FF" w:rsidP="00154001">
            <w:pPr>
              <w:cnfStyle w:val="000000000000" w:firstRow="0" w:lastRow="0" w:firstColumn="0" w:lastColumn="0" w:oddVBand="0" w:evenVBand="0" w:oddHBand="0" w:evenHBand="0" w:firstRowFirstColumn="0" w:firstRowLastColumn="0" w:lastRowFirstColumn="0" w:lastRowLastColumn="0"/>
              <w:rPr>
                <w:rFonts w:ascii="Lato" w:hAnsi="Lato"/>
                <w:color w:val="0070C0"/>
                <w:sz w:val="24"/>
                <w:szCs w:val="24"/>
              </w:rPr>
            </w:pPr>
            <w:r w:rsidRPr="00E66F0E">
              <w:rPr>
                <w:rFonts w:ascii="Lato" w:hAnsi="Lato"/>
                <w:color w:val="0070C0"/>
                <w:sz w:val="24"/>
                <w:szCs w:val="24"/>
                <w:lang w:val="en-US"/>
              </w:rPr>
              <w:lastRenderedPageBreak/>
              <w:t>Contractor</w:t>
            </w:r>
          </w:p>
        </w:tc>
        <w:tc>
          <w:tcPr>
            <w:tcW w:w="2970" w:type="dxa"/>
          </w:tcPr>
          <w:p w14:paraId="3424D879" w14:textId="77777777" w:rsidR="00CF752A" w:rsidRPr="00E66F0E" w:rsidRDefault="00CF752A" w:rsidP="00154001">
            <w:pPr>
              <w:cnfStyle w:val="000000000000" w:firstRow="0" w:lastRow="0" w:firstColumn="0" w:lastColumn="0" w:oddVBand="0" w:evenVBand="0" w:oddHBand="0" w:evenHBand="0" w:firstRowFirstColumn="0" w:firstRowLastColumn="0" w:lastRowFirstColumn="0" w:lastRowLastColumn="0"/>
              <w:rPr>
                <w:rFonts w:ascii="Lato" w:hAnsi="Lato"/>
                <w:color w:val="0070C0"/>
                <w:sz w:val="24"/>
                <w:szCs w:val="24"/>
              </w:rPr>
            </w:pPr>
          </w:p>
        </w:tc>
      </w:tr>
      <w:tr w:rsidR="00CF752A" w:rsidRPr="00E66F0E" w14:paraId="2F071EAD" w14:textId="77777777" w:rsidTr="00545C7A">
        <w:tc>
          <w:tcPr>
            <w:cnfStyle w:val="001000000000" w:firstRow="0" w:lastRow="0" w:firstColumn="1" w:lastColumn="0" w:oddVBand="0" w:evenVBand="0" w:oddHBand="0" w:evenHBand="0" w:firstRowFirstColumn="0" w:firstRowLastColumn="0" w:lastRowFirstColumn="0" w:lastRowLastColumn="0"/>
            <w:tcW w:w="3256" w:type="dxa"/>
          </w:tcPr>
          <w:p w14:paraId="08F60C79" w14:textId="07B0631E" w:rsidR="00CF752A" w:rsidRPr="00E66F0E" w:rsidRDefault="00CF752A" w:rsidP="00154001">
            <w:pPr>
              <w:rPr>
                <w:rFonts w:ascii="Lato" w:hAnsi="Lato"/>
                <w:b w:val="0"/>
                <w:bCs w:val="0"/>
                <w:sz w:val="24"/>
                <w:szCs w:val="24"/>
              </w:rPr>
            </w:pPr>
            <w:r w:rsidRPr="00E66F0E">
              <w:rPr>
                <w:rFonts w:ascii="Lato" w:hAnsi="Lato"/>
                <w:b w:val="0"/>
                <w:bCs w:val="0"/>
                <w:sz w:val="24"/>
                <w:szCs w:val="24"/>
              </w:rPr>
              <w:t>Logistical arrangements</w:t>
            </w:r>
          </w:p>
        </w:tc>
        <w:tc>
          <w:tcPr>
            <w:tcW w:w="2679" w:type="dxa"/>
          </w:tcPr>
          <w:p w14:paraId="6249449D" w14:textId="7220E7B5" w:rsidR="00CF752A" w:rsidRPr="00E66F0E" w:rsidRDefault="00BA34FF" w:rsidP="00154001">
            <w:pPr>
              <w:cnfStyle w:val="000000000000" w:firstRow="0" w:lastRow="0" w:firstColumn="0" w:lastColumn="0" w:oddVBand="0" w:evenVBand="0" w:oddHBand="0" w:evenHBand="0" w:firstRowFirstColumn="0" w:firstRowLastColumn="0" w:lastRowFirstColumn="0" w:lastRowLastColumn="0"/>
              <w:rPr>
                <w:rFonts w:ascii="Lato" w:hAnsi="Lato"/>
                <w:color w:val="0070C0"/>
                <w:sz w:val="24"/>
                <w:szCs w:val="24"/>
              </w:rPr>
            </w:pPr>
            <w:r w:rsidRPr="00E66F0E">
              <w:rPr>
                <w:rFonts w:ascii="Lato" w:hAnsi="Lato"/>
                <w:color w:val="0070C0"/>
                <w:sz w:val="24"/>
                <w:szCs w:val="24"/>
                <w:lang w:val="en-US"/>
              </w:rPr>
              <w:t xml:space="preserve">Contractor </w:t>
            </w:r>
            <w:r w:rsidR="00CF752A" w:rsidRPr="00E66F0E">
              <w:rPr>
                <w:rFonts w:ascii="Lato" w:hAnsi="Lato"/>
                <w:color w:val="0070C0"/>
                <w:sz w:val="24"/>
                <w:szCs w:val="24"/>
              </w:rPr>
              <w:br/>
              <w:t xml:space="preserve">SC </w:t>
            </w:r>
            <w:r w:rsidRPr="00E66F0E">
              <w:rPr>
                <w:rFonts w:ascii="Lato" w:hAnsi="Lato"/>
                <w:color w:val="0070C0"/>
                <w:sz w:val="24"/>
                <w:szCs w:val="24"/>
              </w:rPr>
              <w:t>team</w:t>
            </w:r>
            <w:r w:rsidR="00D505A1" w:rsidRPr="00E66F0E">
              <w:rPr>
                <w:rFonts w:ascii="Lato" w:hAnsi="Lato"/>
                <w:color w:val="0070C0"/>
                <w:sz w:val="24"/>
                <w:szCs w:val="24"/>
              </w:rPr>
              <w:t>, TPF</w:t>
            </w:r>
          </w:p>
        </w:tc>
        <w:tc>
          <w:tcPr>
            <w:tcW w:w="2970" w:type="dxa"/>
          </w:tcPr>
          <w:p w14:paraId="2FDA1FE4" w14:textId="77777777" w:rsidR="00CF752A" w:rsidRPr="00E66F0E" w:rsidRDefault="00CF752A" w:rsidP="00154001">
            <w:pPr>
              <w:cnfStyle w:val="000000000000" w:firstRow="0" w:lastRow="0" w:firstColumn="0" w:lastColumn="0" w:oddVBand="0" w:evenVBand="0" w:oddHBand="0" w:evenHBand="0" w:firstRowFirstColumn="0" w:firstRowLastColumn="0" w:lastRowFirstColumn="0" w:lastRowLastColumn="0"/>
              <w:rPr>
                <w:rFonts w:ascii="Lato" w:hAnsi="Lato"/>
                <w:color w:val="0070C0"/>
                <w:sz w:val="24"/>
                <w:szCs w:val="24"/>
              </w:rPr>
            </w:pPr>
          </w:p>
        </w:tc>
      </w:tr>
      <w:tr w:rsidR="00CF752A" w:rsidRPr="00E66F0E" w14:paraId="7D454F79" w14:textId="77777777" w:rsidTr="00545C7A">
        <w:tc>
          <w:tcPr>
            <w:cnfStyle w:val="001000000000" w:firstRow="0" w:lastRow="0" w:firstColumn="1" w:lastColumn="0" w:oddVBand="0" w:evenVBand="0" w:oddHBand="0" w:evenHBand="0" w:firstRowFirstColumn="0" w:firstRowLastColumn="0" w:lastRowFirstColumn="0" w:lastRowLastColumn="0"/>
            <w:tcW w:w="3256" w:type="dxa"/>
          </w:tcPr>
          <w:p w14:paraId="3F30B1C8" w14:textId="5BFC8E03" w:rsidR="00CF752A" w:rsidRPr="00E66F0E" w:rsidRDefault="00CF752A" w:rsidP="00154001">
            <w:pPr>
              <w:rPr>
                <w:rFonts w:ascii="Lato" w:hAnsi="Lato"/>
                <w:b w:val="0"/>
                <w:bCs w:val="0"/>
                <w:sz w:val="24"/>
                <w:szCs w:val="24"/>
              </w:rPr>
            </w:pPr>
            <w:r w:rsidRPr="00E66F0E">
              <w:rPr>
                <w:rFonts w:ascii="Lato" w:hAnsi="Lato"/>
                <w:b w:val="0"/>
                <w:bCs w:val="0"/>
                <w:sz w:val="24"/>
                <w:szCs w:val="24"/>
              </w:rPr>
              <w:t>Data collection</w:t>
            </w:r>
            <w:r w:rsidR="00D505A1" w:rsidRPr="00E66F0E">
              <w:rPr>
                <w:rFonts w:ascii="Lato" w:hAnsi="Lato"/>
                <w:b w:val="0"/>
                <w:bCs w:val="0"/>
                <w:sz w:val="24"/>
                <w:szCs w:val="24"/>
              </w:rPr>
              <w:t xml:space="preserve"> and field visits</w:t>
            </w:r>
          </w:p>
        </w:tc>
        <w:tc>
          <w:tcPr>
            <w:tcW w:w="2679" w:type="dxa"/>
          </w:tcPr>
          <w:p w14:paraId="4A2124D1" w14:textId="17B0BBCA" w:rsidR="00CF752A" w:rsidRPr="00E66F0E" w:rsidRDefault="00D505A1" w:rsidP="00154001">
            <w:pPr>
              <w:cnfStyle w:val="000000000000" w:firstRow="0" w:lastRow="0" w:firstColumn="0" w:lastColumn="0" w:oddVBand="0" w:evenVBand="0" w:oddHBand="0" w:evenHBand="0" w:firstRowFirstColumn="0" w:firstRowLastColumn="0" w:lastRowFirstColumn="0" w:lastRowLastColumn="0"/>
              <w:rPr>
                <w:rFonts w:ascii="Lato" w:hAnsi="Lato"/>
                <w:color w:val="0070C0"/>
                <w:sz w:val="24"/>
                <w:szCs w:val="24"/>
              </w:rPr>
            </w:pPr>
            <w:r w:rsidRPr="00E66F0E">
              <w:rPr>
                <w:rFonts w:ascii="Lato" w:hAnsi="Lato"/>
                <w:color w:val="0070C0"/>
                <w:sz w:val="24"/>
                <w:szCs w:val="24"/>
                <w:lang w:val="en-US"/>
              </w:rPr>
              <w:t>Contractor</w:t>
            </w:r>
          </w:p>
        </w:tc>
        <w:tc>
          <w:tcPr>
            <w:tcW w:w="2970" w:type="dxa"/>
          </w:tcPr>
          <w:p w14:paraId="748E33A0" w14:textId="32606116" w:rsidR="00CF752A" w:rsidRPr="00E66F0E" w:rsidRDefault="00945998" w:rsidP="00154001">
            <w:pPr>
              <w:cnfStyle w:val="000000000000" w:firstRow="0" w:lastRow="0" w:firstColumn="0" w:lastColumn="0" w:oddVBand="0" w:evenVBand="0" w:oddHBand="0" w:evenHBand="0" w:firstRowFirstColumn="0" w:firstRowLastColumn="0" w:lastRowFirstColumn="0" w:lastRowLastColumn="0"/>
              <w:rPr>
                <w:rFonts w:ascii="Lato" w:hAnsi="Lato"/>
                <w:color w:val="0070C0"/>
                <w:sz w:val="24"/>
                <w:szCs w:val="24"/>
              </w:rPr>
            </w:pPr>
            <w:r w:rsidRPr="00E66F0E">
              <w:rPr>
                <w:rFonts w:ascii="Lato" w:hAnsi="Lato"/>
                <w:sz w:val="24"/>
                <w:szCs w:val="24"/>
              </w:rPr>
              <w:t>Weeks 3-5</w:t>
            </w:r>
          </w:p>
        </w:tc>
      </w:tr>
      <w:tr w:rsidR="00CF752A" w:rsidRPr="00E66F0E" w14:paraId="15F9B0BC" w14:textId="77777777" w:rsidTr="00545C7A">
        <w:tc>
          <w:tcPr>
            <w:cnfStyle w:val="001000000000" w:firstRow="0" w:lastRow="0" w:firstColumn="1" w:lastColumn="0" w:oddVBand="0" w:evenVBand="0" w:oddHBand="0" w:evenHBand="0" w:firstRowFirstColumn="0" w:firstRowLastColumn="0" w:lastRowFirstColumn="0" w:lastRowLastColumn="0"/>
            <w:tcW w:w="3256" w:type="dxa"/>
          </w:tcPr>
          <w:p w14:paraId="2EFA1EF6" w14:textId="130CE3C9" w:rsidR="00CF752A" w:rsidRPr="00E66F0E" w:rsidRDefault="00CF752A" w:rsidP="00154001">
            <w:pPr>
              <w:rPr>
                <w:rFonts w:ascii="Lato" w:hAnsi="Lato"/>
                <w:b w:val="0"/>
                <w:bCs w:val="0"/>
                <w:sz w:val="24"/>
                <w:szCs w:val="24"/>
              </w:rPr>
            </w:pPr>
            <w:r w:rsidRPr="00E66F0E">
              <w:rPr>
                <w:rFonts w:ascii="Lato" w:hAnsi="Lato"/>
                <w:bCs w:val="0"/>
                <w:sz w:val="24"/>
                <w:szCs w:val="24"/>
              </w:rPr>
              <w:t>Data management and analysis</w:t>
            </w:r>
            <w:r w:rsidRPr="00E66F0E">
              <w:rPr>
                <w:rFonts w:ascii="Lato" w:hAnsi="Lato"/>
                <w:b w:val="0"/>
                <w:bCs w:val="0"/>
                <w:sz w:val="24"/>
                <w:szCs w:val="24"/>
              </w:rPr>
              <w:t xml:space="preserve"> (coding, transcriptions, data cleaning, integration and analysis)</w:t>
            </w:r>
          </w:p>
        </w:tc>
        <w:tc>
          <w:tcPr>
            <w:tcW w:w="2679" w:type="dxa"/>
          </w:tcPr>
          <w:p w14:paraId="4C828F92" w14:textId="44CC00DB" w:rsidR="00CF752A" w:rsidRPr="00E66F0E" w:rsidRDefault="006F00DC" w:rsidP="00154001">
            <w:pPr>
              <w:cnfStyle w:val="000000000000" w:firstRow="0" w:lastRow="0" w:firstColumn="0" w:lastColumn="0" w:oddVBand="0" w:evenVBand="0" w:oddHBand="0" w:evenHBand="0" w:firstRowFirstColumn="0" w:firstRowLastColumn="0" w:lastRowFirstColumn="0" w:lastRowLastColumn="0"/>
              <w:rPr>
                <w:rFonts w:ascii="Lato" w:hAnsi="Lato"/>
                <w:color w:val="0070C0"/>
                <w:sz w:val="24"/>
                <w:szCs w:val="24"/>
              </w:rPr>
            </w:pPr>
            <w:r w:rsidRPr="00E66F0E">
              <w:rPr>
                <w:rFonts w:ascii="Lato" w:hAnsi="Lato"/>
                <w:color w:val="0070C0"/>
                <w:sz w:val="24"/>
                <w:szCs w:val="24"/>
                <w:lang w:val="en-US"/>
              </w:rPr>
              <w:t>Contractor</w:t>
            </w:r>
          </w:p>
        </w:tc>
        <w:tc>
          <w:tcPr>
            <w:tcW w:w="2970" w:type="dxa"/>
          </w:tcPr>
          <w:p w14:paraId="47CAA377" w14:textId="77777777" w:rsidR="00CF752A" w:rsidRPr="00E66F0E" w:rsidRDefault="00CF752A" w:rsidP="00154001">
            <w:pPr>
              <w:cnfStyle w:val="000000000000" w:firstRow="0" w:lastRow="0" w:firstColumn="0" w:lastColumn="0" w:oddVBand="0" w:evenVBand="0" w:oddHBand="0" w:evenHBand="0" w:firstRowFirstColumn="0" w:firstRowLastColumn="0" w:lastRowFirstColumn="0" w:lastRowLastColumn="0"/>
              <w:rPr>
                <w:rFonts w:ascii="Lato" w:hAnsi="Lato"/>
                <w:color w:val="0070C0"/>
                <w:sz w:val="24"/>
                <w:szCs w:val="24"/>
              </w:rPr>
            </w:pPr>
          </w:p>
        </w:tc>
      </w:tr>
      <w:tr w:rsidR="00CF752A" w:rsidRPr="00E66F0E" w14:paraId="79F7A591" w14:textId="77777777" w:rsidTr="00545C7A">
        <w:tc>
          <w:tcPr>
            <w:cnfStyle w:val="001000000000" w:firstRow="0" w:lastRow="0" w:firstColumn="1" w:lastColumn="0" w:oddVBand="0" w:evenVBand="0" w:oddHBand="0" w:evenHBand="0" w:firstRowFirstColumn="0" w:firstRowLastColumn="0" w:lastRowFirstColumn="0" w:lastRowLastColumn="0"/>
            <w:tcW w:w="3256" w:type="dxa"/>
          </w:tcPr>
          <w:p w14:paraId="57824DD3" w14:textId="3AC02F50" w:rsidR="00CF752A" w:rsidRPr="00E66F0E" w:rsidRDefault="00CF752A" w:rsidP="00154001">
            <w:pPr>
              <w:rPr>
                <w:rFonts w:ascii="Lato" w:hAnsi="Lato"/>
                <w:bCs w:val="0"/>
                <w:sz w:val="24"/>
                <w:szCs w:val="24"/>
              </w:rPr>
            </w:pPr>
            <w:r w:rsidRPr="00E66F0E">
              <w:rPr>
                <w:rFonts w:ascii="Lato" w:hAnsi="Lato"/>
                <w:bCs w:val="0"/>
                <w:sz w:val="24"/>
                <w:szCs w:val="24"/>
              </w:rPr>
              <w:t xml:space="preserve">First draft of the Final study report </w:t>
            </w:r>
          </w:p>
        </w:tc>
        <w:tc>
          <w:tcPr>
            <w:tcW w:w="2679" w:type="dxa"/>
          </w:tcPr>
          <w:p w14:paraId="3CF07264" w14:textId="64E79B34" w:rsidR="00CF752A" w:rsidRPr="00E66F0E" w:rsidRDefault="006F00DC" w:rsidP="005121B6">
            <w:pPr>
              <w:cnfStyle w:val="000000000000" w:firstRow="0" w:lastRow="0" w:firstColumn="0" w:lastColumn="0" w:oddVBand="0" w:evenVBand="0" w:oddHBand="0" w:evenHBand="0" w:firstRowFirstColumn="0" w:firstRowLastColumn="0" w:lastRowFirstColumn="0" w:lastRowLastColumn="0"/>
              <w:rPr>
                <w:rFonts w:ascii="Lato" w:hAnsi="Lato"/>
                <w:color w:val="0070C0"/>
                <w:sz w:val="24"/>
                <w:szCs w:val="24"/>
              </w:rPr>
            </w:pPr>
            <w:r w:rsidRPr="00E66F0E">
              <w:rPr>
                <w:rFonts w:ascii="Lato" w:hAnsi="Lato"/>
                <w:color w:val="0070C0"/>
                <w:sz w:val="24"/>
                <w:szCs w:val="24"/>
                <w:lang w:val="en-US"/>
              </w:rPr>
              <w:t>Contractor</w:t>
            </w:r>
          </w:p>
        </w:tc>
        <w:tc>
          <w:tcPr>
            <w:tcW w:w="2970" w:type="dxa"/>
          </w:tcPr>
          <w:p w14:paraId="6F613EE4" w14:textId="77AF3B0E" w:rsidR="00CF752A" w:rsidRPr="00E66F0E" w:rsidRDefault="00A82137" w:rsidP="00154001">
            <w:pPr>
              <w:cnfStyle w:val="000000000000" w:firstRow="0" w:lastRow="0" w:firstColumn="0" w:lastColumn="0" w:oddVBand="0" w:evenVBand="0" w:oddHBand="0" w:evenHBand="0" w:firstRowFirstColumn="0" w:firstRowLastColumn="0" w:lastRowFirstColumn="0" w:lastRowLastColumn="0"/>
              <w:rPr>
                <w:rFonts w:ascii="Lato" w:hAnsi="Lato"/>
                <w:color w:val="0070C0"/>
                <w:sz w:val="24"/>
                <w:szCs w:val="24"/>
              </w:rPr>
            </w:pPr>
            <w:r w:rsidRPr="00E66F0E">
              <w:rPr>
                <w:rFonts w:ascii="Lato" w:hAnsi="Lato"/>
                <w:sz w:val="24"/>
                <w:szCs w:val="24"/>
              </w:rPr>
              <w:t>Week 7</w:t>
            </w:r>
          </w:p>
        </w:tc>
      </w:tr>
      <w:tr w:rsidR="00CF752A" w:rsidRPr="00E66F0E" w14:paraId="0D25D4ED" w14:textId="77777777" w:rsidTr="00545C7A">
        <w:tc>
          <w:tcPr>
            <w:cnfStyle w:val="001000000000" w:firstRow="0" w:lastRow="0" w:firstColumn="1" w:lastColumn="0" w:oddVBand="0" w:evenVBand="0" w:oddHBand="0" w:evenHBand="0" w:firstRowFirstColumn="0" w:firstRowLastColumn="0" w:lastRowFirstColumn="0" w:lastRowLastColumn="0"/>
            <w:tcW w:w="3256" w:type="dxa"/>
          </w:tcPr>
          <w:p w14:paraId="625A3A68" w14:textId="32908CDE" w:rsidR="00CF752A" w:rsidRPr="00E66F0E" w:rsidRDefault="00CF752A" w:rsidP="00154001">
            <w:pPr>
              <w:rPr>
                <w:rFonts w:ascii="Lato" w:hAnsi="Lato"/>
                <w:b w:val="0"/>
                <w:bCs w:val="0"/>
                <w:sz w:val="24"/>
                <w:szCs w:val="24"/>
              </w:rPr>
            </w:pPr>
            <w:r w:rsidRPr="00E66F0E">
              <w:rPr>
                <w:rFonts w:ascii="Lato" w:hAnsi="Lato"/>
                <w:b w:val="0"/>
                <w:bCs w:val="0"/>
                <w:sz w:val="24"/>
                <w:szCs w:val="24"/>
              </w:rPr>
              <w:t>Review of first draft report</w:t>
            </w:r>
          </w:p>
        </w:tc>
        <w:tc>
          <w:tcPr>
            <w:tcW w:w="2679" w:type="dxa"/>
          </w:tcPr>
          <w:p w14:paraId="3A7FA297" w14:textId="133A6C63" w:rsidR="00CF752A" w:rsidRPr="00E66F0E" w:rsidRDefault="00C07D95" w:rsidP="00154001">
            <w:pPr>
              <w:cnfStyle w:val="000000000000" w:firstRow="0" w:lastRow="0" w:firstColumn="0" w:lastColumn="0" w:oddVBand="0" w:evenVBand="0" w:oddHBand="0" w:evenHBand="0" w:firstRowFirstColumn="0" w:firstRowLastColumn="0" w:lastRowFirstColumn="0" w:lastRowLastColumn="0"/>
              <w:rPr>
                <w:rFonts w:ascii="Lato" w:hAnsi="Lato"/>
                <w:color w:val="0070C0"/>
                <w:sz w:val="24"/>
                <w:szCs w:val="24"/>
              </w:rPr>
            </w:pPr>
            <w:r w:rsidRPr="00E66F0E">
              <w:rPr>
                <w:rFonts w:ascii="Lato" w:hAnsi="Lato"/>
                <w:color w:val="0070C0"/>
                <w:sz w:val="24"/>
                <w:szCs w:val="24"/>
              </w:rPr>
              <w:t>SC team, TPF</w:t>
            </w:r>
          </w:p>
        </w:tc>
        <w:tc>
          <w:tcPr>
            <w:tcW w:w="2970" w:type="dxa"/>
          </w:tcPr>
          <w:p w14:paraId="4D8D4988" w14:textId="77777777" w:rsidR="00CF752A" w:rsidRPr="00E66F0E" w:rsidRDefault="00CF752A" w:rsidP="00154001">
            <w:pPr>
              <w:cnfStyle w:val="000000000000" w:firstRow="0" w:lastRow="0" w:firstColumn="0" w:lastColumn="0" w:oddVBand="0" w:evenVBand="0" w:oddHBand="0" w:evenHBand="0" w:firstRowFirstColumn="0" w:firstRowLastColumn="0" w:lastRowFirstColumn="0" w:lastRowLastColumn="0"/>
              <w:rPr>
                <w:rFonts w:ascii="Lato" w:hAnsi="Lato"/>
                <w:color w:val="0070C0"/>
                <w:sz w:val="24"/>
                <w:szCs w:val="24"/>
              </w:rPr>
            </w:pPr>
          </w:p>
        </w:tc>
      </w:tr>
      <w:tr w:rsidR="00CF752A" w:rsidRPr="00E66F0E" w14:paraId="214842F9" w14:textId="77777777" w:rsidTr="00545C7A">
        <w:tc>
          <w:tcPr>
            <w:cnfStyle w:val="001000000000" w:firstRow="0" w:lastRow="0" w:firstColumn="1" w:lastColumn="0" w:oddVBand="0" w:evenVBand="0" w:oddHBand="0" w:evenHBand="0" w:firstRowFirstColumn="0" w:firstRowLastColumn="0" w:lastRowFirstColumn="0" w:lastRowLastColumn="0"/>
            <w:tcW w:w="3256" w:type="dxa"/>
          </w:tcPr>
          <w:p w14:paraId="1E7F0848" w14:textId="5BA4826B" w:rsidR="00CF752A" w:rsidRPr="00E66F0E" w:rsidRDefault="00CF752A" w:rsidP="005121B6">
            <w:pPr>
              <w:rPr>
                <w:rFonts w:ascii="Lato" w:hAnsi="Lato"/>
                <w:bCs w:val="0"/>
                <w:color w:val="auto"/>
                <w:sz w:val="24"/>
                <w:szCs w:val="24"/>
              </w:rPr>
            </w:pPr>
            <w:r w:rsidRPr="00E66F0E">
              <w:rPr>
                <w:rFonts w:ascii="Lato" w:hAnsi="Lato"/>
                <w:bCs w:val="0"/>
                <w:color w:val="auto"/>
                <w:sz w:val="24"/>
                <w:szCs w:val="24"/>
              </w:rPr>
              <w:t>Final study report</w:t>
            </w:r>
            <w:r w:rsidR="00C07D95" w:rsidRPr="00E66F0E">
              <w:rPr>
                <w:rFonts w:ascii="Lato" w:hAnsi="Lato"/>
                <w:bCs w:val="0"/>
                <w:color w:val="auto"/>
                <w:sz w:val="24"/>
                <w:szCs w:val="24"/>
              </w:rPr>
              <w:t xml:space="preserve"> </w:t>
            </w:r>
            <w:r w:rsidR="00C07D95" w:rsidRPr="00E66F0E">
              <w:rPr>
                <w:rFonts w:ascii="Lato" w:hAnsi="Lato" w:cs="Arial"/>
                <w:sz w:val="24"/>
                <w:szCs w:val="24"/>
              </w:rPr>
              <w:t xml:space="preserve">incorporating feedback from consultation on the Draft </w:t>
            </w:r>
            <w:r w:rsidR="00C07D95" w:rsidRPr="00E66F0E">
              <w:rPr>
                <w:rFonts w:ascii="Lato" w:hAnsi="Lato" w:cs="Arial"/>
                <w:color w:val="auto"/>
                <w:sz w:val="24"/>
                <w:szCs w:val="24"/>
              </w:rPr>
              <w:t>Study Report</w:t>
            </w:r>
            <w:r w:rsidRPr="00E66F0E">
              <w:rPr>
                <w:rFonts w:ascii="Lato" w:hAnsi="Lato"/>
                <w:b w:val="0"/>
                <w:bCs w:val="0"/>
                <w:color w:val="auto"/>
                <w:sz w:val="24"/>
                <w:szCs w:val="24"/>
              </w:rPr>
              <w:t xml:space="preserve"> and submission of </w:t>
            </w:r>
            <w:r w:rsidRPr="00E66F0E">
              <w:rPr>
                <w:rFonts w:ascii="Lato" w:hAnsi="Lato"/>
                <w:bCs w:val="0"/>
                <w:color w:val="auto"/>
                <w:sz w:val="24"/>
                <w:szCs w:val="24"/>
              </w:rPr>
              <w:t>data and analyses</w:t>
            </w:r>
          </w:p>
        </w:tc>
        <w:tc>
          <w:tcPr>
            <w:tcW w:w="2679" w:type="dxa"/>
          </w:tcPr>
          <w:p w14:paraId="0A6D7B84" w14:textId="1DE3BD2D" w:rsidR="00CF752A" w:rsidRPr="00E66F0E" w:rsidRDefault="00C07D95" w:rsidP="00154001">
            <w:pPr>
              <w:cnfStyle w:val="000000000000" w:firstRow="0" w:lastRow="0" w:firstColumn="0" w:lastColumn="0" w:oddVBand="0" w:evenVBand="0" w:oddHBand="0" w:evenHBand="0" w:firstRowFirstColumn="0" w:firstRowLastColumn="0" w:lastRowFirstColumn="0" w:lastRowLastColumn="0"/>
              <w:rPr>
                <w:rFonts w:ascii="Lato" w:hAnsi="Lato"/>
                <w:color w:val="0070C0"/>
                <w:sz w:val="24"/>
                <w:szCs w:val="24"/>
              </w:rPr>
            </w:pPr>
            <w:r w:rsidRPr="00E66F0E">
              <w:rPr>
                <w:rFonts w:ascii="Lato" w:hAnsi="Lato"/>
                <w:color w:val="0070C0"/>
                <w:sz w:val="24"/>
                <w:szCs w:val="24"/>
                <w:lang w:val="en-US"/>
              </w:rPr>
              <w:t>Contractor</w:t>
            </w:r>
          </w:p>
        </w:tc>
        <w:tc>
          <w:tcPr>
            <w:tcW w:w="2970" w:type="dxa"/>
          </w:tcPr>
          <w:p w14:paraId="252823C3" w14:textId="1568D244" w:rsidR="00CF752A" w:rsidRPr="00E66F0E" w:rsidRDefault="00A82137" w:rsidP="00154001">
            <w:pPr>
              <w:cnfStyle w:val="000000000000" w:firstRow="0" w:lastRow="0" w:firstColumn="0" w:lastColumn="0" w:oddVBand="0" w:evenVBand="0" w:oddHBand="0" w:evenHBand="0" w:firstRowFirstColumn="0" w:firstRowLastColumn="0" w:lastRowFirstColumn="0" w:lastRowLastColumn="0"/>
              <w:rPr>
                <w:rFonts w:ascii="Lato" w:hAnsi="Lato"/>
                <w:color w:val="0070C0"/>
                <w:sz w:val="24"/>
                <w:szCs w:val="24"/>
              </w:rPr>
            </w:pPr>
            <w:r w:rsidRPr="00E66F0E">
              <w:rPr>
                <w:rFonts w:ascii="Lato" w:hAnsi="Lato"/>
                <w:sz w:val="24"/>
                <w:szCs w:val="24"/>
              </w:rPr>
              <w:t>Week 9</w:t>
            </w:r>
          </w:p>
        </w:tc>
      </w:tr>
      <w:tr w:rsidR="00CF752A" w:rsidRPr="00E66F0E" w14:paraId="2821631D" w14:textId="77777777" w:rsidTr="00545C7A">
        <w:tc>
          <w:tcPr>
            <w:cnfStyle w:val="001000000000" w:firstRow="0" w:lastRow="0" w:firstColumn="1" w:lastColumn="0" w:oddVBand="0" w:evenVBand="0" w:oddHBand="0" w:evenHBand="0" w:firstRowFirstColumn="0" w:firstRowLastColumn="0" w:lastRowFirstColumn="0" w:lastRowLastColumn="0"/>
            <w:tcW w:w="3256" w:type="dxa"/>
          </w:tcPr>
          <w:p w14:paraId="7AAE8947" w14:textId="0B726CDD" w:rsidR="006F00DC" w:rsidRPr="00E66F0E" w:rsidRDefault="00CF752A" w:rsidP="006F00DC">
            <w:pPr>
              <w:rPr>
                <w:rFonts w:ascii="Lato" w:hAnsi="Lato" w:cs="Arial"/>
                <w:sz w:val="24"/>
                <w:szCs w:val="24"/>
              </w:rPr>
            </w:pPr>
            <w:r w:rsidRPr="00E66F0E">
              <w:rPr>
                <w:rFonts w:ascii="Lato" w:hAnsi="Lato" w:cs="Arial"/>
                <w:sz w:val="24"/>
                <w:szCs w:val="24"/>
              </w:rPr>
              <w:t>Knowledge translation materials</w:t>
            </w:r>
            <w:r w:rsidR="006F00DC" w:rsidRPr="00E66F0E">
              <w:rPr>
                <w:rFonts w:ascii="Lato" w:hAnsi="Lato" w:cs="Arial"/>
                <w:sz w:val="24"/>
                <w:szCs w:val="24"/>
              </w:rPr>
              <w:t xml:space="preserve"> (PowerPoint presentation of Study findings</w:t>
            </w:r>
          </w:p>
          <w:p w14:paraId="74705A20" w14:textId="40C2AF1A" w:rsidR="00CF752A" w:rsidRPr="00E66F0E" w:rsidRDefault="006F00DC" w:rsidP="006F00DC">
            <w:pPr>
              <w:rPr>
                <w:rFonts w:ascii="Lato" w:hAnsi="Lato"/>
                <w:sz w:val="24"/>
                <w:szCs w:val="24"/>
              </w:rPr>
            </w:pPr>
            <w:r w:rsidRPr="00E66F0E">
              <w:rPr>
                <w:rFonts w:ascii="Lato" w:hAnsi="Lato" w:cs="Arial"/>
                <w:sz w:val="24"/>
                <w:szCs w:val="24"/>
              </w:rPr>
              <w:t>Evaluation Brief**)</w:t>
            </w:r>
          </w:p>
        </w:tc>
        <w:tc>
          <w:tcPr>
            <w:tcW w:w="2679" w:type="dxa"/>
          </w:tcPr>
          <w:p w14:paraId="153E7523" w14:textId="73ED24B5" w:rsidR="00CF752A" w:rsidRPr="00E66F0E" w:rsidRDefault="00C07D95" w:rsidP="00154001">
            <w:pPr>
              <w:cnfStyle w:val="000000000000" w:firstRow="0" w:lastRow="0" w:firstColumn="0" w:lastColumn="0" w:oddVBand="0" w:evenVBand="0" w:oddHBand="0" w:evenHBand="0" w:firstRowFirstColumn="0" w:firstRowLastColumn="0" w:lastRowFirstColumn="0" w:lastRowLastColumn="0"/>
              <w:rPr>
                <w:rFonts w:ascii="Lato" w:hAnsi="Lato"/>
                <w:color w:val="0070C0"/>
                <w:sz w:val="24"/>
                <w:szCs w:val="24"/>
              </w:rPr>
            </w:pPr>
            <w:r w:rsidRPr="00E66F0E">
              <w:rPr>
                <w:rFonts w:ascii="Lato" w:hAnsi="Lato"/>
                <w:color w:val="0070C0"/>
                <w:sz w:val="24"/>
                <w:szCs w:val="24"/>
                <w:lang w:val="en-US"/>
              </w:rPr>
              <w:t>Contractor</w:t>
            </w:r>
          </w:p>
        </w:tc>
        <w:tc>
          <w:tcPr>
            <w:tcW w:w="2970" w:type="dxa"/>
          </w:tcPr>
          <w:p w14:paraId="18208EC4" w14:textId="506329E7" w:rsidR="00CF752A" w:rsidRPr="00E66F0E" w:rsidRDefault="0040433F" w:rsidP="00154001">
            <w:pPr>
              <w:cnfStyle w:val="000000000000" w:firstRow="0" w:lastRow="0" w:firstColumn="0" w:lastColumn="0" w:oddVBand="0" w:evenVBand="0" w:oddHBand="0" w:evenHBand="0" w:firstRowFirstColumn="0" w:firstRowLastColumn="0" w:lastRowFirstColumn="0" w:lastRowLastColumn="0"/>
              <w:rPr>
                <w:rFonts w:ascii="Lato" w:hAnsi="Lato"/>
                <w:color w:val="0070C0"/>
                <w:sz w:val="24"/>
                <w:szCs w:val="24"/>
              </w:rPr>
            </w:pPr>
            <w:r w:rsidRPr="00E66F0E">
              <w:rPr>
                <w:rFonts w:ascii="Lato" w:hAnsi="Lato"/>
                <w:sz w:val="24"/>
                <w:szCs w:val="24"/>
              </w:rPr>
              <w:t>Week 10</w:t>
            </w:r>
          </w:p>
        </w:tc>
      </w:tr>
    </w:tbl>
    <w:p w14:paraId="6FAA6CA0" w14:textId="77777777" w:rsidR="006F00DC" w:rsidRPr="00E66F0E" w:rsidRDefault="006F00DC" w:rsidP="006F00DC">
      <w:pPr>
        <w:spacing w:before="120"/>
        <w:jc w:val="both"/>
        <w:rPr>
          <w:rFonts w:ascii="Lato" w:hAnsi="Lato" w:cs="Arial"/>
          <w:sz w:val="24"/>
          <w:szCs w:val="24"/>
        </w:rPr>
      </w:pPr>
      <w:r w:rsidRPr="00E66F0E">
        <w:rPr>
          <w:rFonts w:ascii="Lato" w:hAnsi="Lato" w:cs="Arial"/>
          <w:sz w:val="24"/>
          <w:szCs w:val="24"/>
        </w:rPr>
        <w:t xml:space="preserve">** The Evaluation Brief is a 2-4 pages summary of the full report and will be created using the Save the Children </w:t>
      </w:r>
      <w:hyperlink r:id="rId14" w:history="1">
        <w:r w:rsidRPr="00E66F0E">
          <w:rPr>
            <w:rStyle w:val="Hyperlink"/>
            <w:rFonts w:ascii="Lato" w:hAnsi="Lato" w:cs="Arial"/>
            <w:sz w:val="24"/>
            <w:szCs w:val="24"/>
          </w:rPr>
          <w:t>template</w:t>
        </w:r>
      </w:hyperlink>
      <w:r w:rsidRPr="00E66F0E">
        <w:rPr>
          <w:rFonts w:ascii="Lato" w:hAnsi="Lato" w:cs="Arial"/>
          <w:sz w:val="24"/>
          <w:szCs w:val="24"/>
        </w:rPr>
        <w:t xml:space="preserve">. </w:t>
      </w:r>
    </w:p>
    <w:p w14:paraId="16598C0A" w14:textId="4707926E" w:rsidR="00693C9D" w:rsidRPr="00E66F0E" w:rsidRDefault="00693C9D" w:rsidP="009261BC">
      <w:pPr>
        <w:rPr>
          <w:rFonts w:ascii="Lato" w:hAnsi="Lato"/>
          <w:sz w:val="24"/>
          <w:szCs w:val="24"/>
        </w:rPr>
      </w:pPr>
    </w:p>
    <w:p w14:paraId="0DB6B4F5" w14:textId="1C97F97A" w:rsidR="00310AD4" w:rsidRPr="00E66F0E" w:rsidRDefault="001758DB" w:rsidP="003D5B3F">
      <w:pPr>
        <w:pStyle w:val="Heading1"/>
        <w:rPr>
          <w:rFonts w:ascii="Oswald" w:hAnsi="Oswald"/>
          <w:sz w:val="24"/>
          <w:szCs w:val="24"/>
        </w:rPr>
      </w:pPr>
      <w:r w:rsidRPr="00E66F0E">
        <w:rPr>
          <w:rFonts w:ascii="Oswald" w:hAnsi="Oswald"/>
          <w:sz w:val="24"/>
          <w:szCs w:val="24"/>
        </w:rPr>
        <w:t>Selection Criteria</w:t>
      </w:r>
    </w:p>
    <w:p w14:paraId="3548DAB2" w14:textId="27BB162E" w:rsidR="00310AD4" w:rsidRPr="00E66F0E" w:rsidRDefault="00062205" w:rsidP="00A80350">
      <w:pPr>
        <w:jc w:val="both"/>
        <w:rPr>
          <w:rFonts w:ascii="Lato" w:hAnsi="Lato"/>
          <w:color w:val="0070C0"/>
          <w:sz w:val="24"/>
          <w:szCs w:val="24"/>
        </w:rPr>
      </w:pPr>
      <w:r w:rsidRPr="00E66F0E">
        <w:rPr>
          <w:rFonts w:ascii="Lato" w:hAnsi="Lato"/>
          <w:color w:val="auto"/>
          <w:sz w:val="24"/>
          <w:szCs w:val="24"/>
        </w:rPr>
        <w:t>Interested consultants will be required to submit an Expression of Interest in line with the provided template</w:t>
      </w:r>
      <w:r w:rsidR="00A3123D" w:rsidRPr="00E66F0E">
        <w:rPr>
          <w:rFonts w:ascii="Lato" w:hAnsi="Lato"/>
          <w:color w:val="auto"/>
          <w:sz w:val="24"/>
          <w:szCs w:val="24"/>
        </w:rPr>
        <w:t xml:space="preserve">, which should demonstrate adherence to the following </w:t>
      </w:r>
      <w:r w:rsidR="00977D6E" w:rsidRPr="00E66F0E">
        <w:rPr>
          <w:rFonts w:ascii="Lato" w:hAnsi="Lato"/>
          <w:color w:val="auto"/>
          <w:sz w:val="24"/>
          <w:szCs w:val="24"/>
        </w:rPr>
        <w:t>requirements</w:t>
      </w:r>
      <w:r w:rsidR="00A3123D" w:rsidRPr="00E66F0E">
        <w:rPr>
          <w:rFonts w:ascii="Lato" w:hAnsi="Lato"/>
          <w:color w:val="auto"/>
          <w:sz w:val="24"/>
          <w:szCs w:val="24"/>
        </w:rPr>
        <w:t>.</w:t>
      </w:r>
    </w:p>
    <w:p w14:paraId="69A6E59D" w14:textId="77777777" w:rsidR="003E56CD" w:rsidRPr="00E66F0E" w:rsidRDefault="003E56CD" w:rsidP="003E56CD">
      <w:pPr>
        <w:pStyle w:val="Heading3"/>
        <w:rPr>
          <w:rFonts w:ascii="Oswald" w:hAnsi="Oswald"/>
          <w:sz w:val="24"/>
          <w:szCs w:val="24"/>
        </w:rPr>
      </w:pPr>
      <w:r w:rsidRPr="00E66F0E">
        <w:rPr>
          <w:rFonts w:ascii="Oswald" w:hAnsi="Oswald"/>
          <w:sz w:val="24"/>
          <w:szCs w:val="24"/>
        </w:rPr>
        <w:t>Understanding of Requirements and Experience</w:t>
      </w:r>
    </w:p>
    <w:p w14:paraId="46FAA146" w14:textId="4F4EB07C" w:rsidR="00310AD4" w:rsidRPr="00E66F0E" w:rsidRDefault="00310AD4" w:rsidP="00A80350">
      <w:pPr>
        <w:jc w:val="both"/>
        <w:rPr>
          <w:rFonts w:ascii="Lato" w:hAnsi="Lato"/>
          <w:sz w:val="24"/>
          <w:szCs w:val="24"/>
        </w:rPr>
      </w:pPr>
      <w:r w:rsidRPr="00E66F0E">
        <w:rPr>
          <w:rFonts w:ascii="Lato" w:hAnsi="Lato"/>
          <w:sz w:val="24"/>
          <w:szCs w:val="24"/>
        </w:rPr>
        <w:t xml:space="preserve">To be considered, </w:t>
      </w:r>
      <w:r w:rsidRPr="00E66F0E">
        <w:rPr>
          <w:rFonts w:ascii="Lato" w:hAnsi="Lato"/>
          <w:color w:val="auto"/>
          <w:sz w:val="24"/>
          <w:szCs w:val="24"/>
        </w:rPr>
        <w:t xml:space="preserve">the </w:t>
      </w:r>
      <w:r w:rsidR="00150960" w:rsidRPr="00E66F0E">
        <w:rPr>
          <w:rFonts w:ascii="Lato" w:hAnsi="Lato"/>
          <w:color w:val="auto"/>
          <w:sz w:val="24"/>
          <w:szCs w:val="24"/>
        </w:rPr>
        <w:t xml:space="preserve">evaluator or company </w:t>
      </w:r>
      <w:r w:rsidR="00A912C4" w:rsidRPr="00E66F0E">
        <w:rPr>
          <w:rFonts w:ascii="Lato" w:hAnsi="Lato"/>
          <w:sz w:val="24"/>
          <w:szCs w:val="24"/>
        </w:rPr>
        <w:t xml:space="preserve">must </w:t>
      </w:r>
      <w:r w:rsidRPr="00E66F0E">
        <w:rPr>
          <w:rFonts w:ascii="Lato" w:hAnsi="Lato"/>
          <w:sz w:val="24"/>
          <w:szCs w:val="24"/>
        </w:rPr>
        <w:t>have demonstrated skills, expertise and experience in:</w:t>
      </w:r>
    </w:p>
    <w:p w14:paraId="4E3C4739" w14:textId="77777777" w:rsidR="006F418E" w:rsidRPr="00E66F0E" w:rsidRDefault="006F418E" w:rsidP="006F418E">
      <w:pPr>
        <w:numPr>
          <w:ilvl w:val="0"/>
          <w:numId w:val="6"/>
        </w:numPr>
        <w:spacing w:after="160" w:line="259" w:lineRule="auto"/>
        <w:rPr>
          <w:rFonts w:ascii="Lato" w:hAnsi="Lato"/>
          <w:sz w:val="24"/>
          <w:szCs w:val="24"/>
        </w:rPr>
      </w:pPr>
      <w:r w:rsidRPr="00E66F0E">
        <w:rPr>
          <w:rFonts w:ascii="Lato" w:hAnsi="Lato"/>
          <w:sz w:val="24"/>
          <w:szCs w:val="24"/>
        </w:rPr>
        <w:lastRenderedPageBreak/>
        <w:t>At least 7 years' experience in project evaluation, especially in gender, advocacy, or creative methodologies</w:t>
      </w:r>
    </w:p>
    <w:p w14:paraId="0663D530" w14:textId="77777777" w:rsidR="006F418E" w:rsidRPr="00E66F0E" w:rsidRDefault="006F418E" w:rsidP="006F418E">
      <w:pPr>
        <w:numPr>
          <w:ilvl w:val="0"/>
          <w:numId w:val="6"/>
        </w:numPr>
        <w:spacing w:after="160" w:line="259" w:lineRule="auto"/>
        <w:rPr>
          <w:rFonts w:ascii="Lato" w:hAnsi="Lato"/>
          <w:sz w:val="24"/>
          <w:szCs w:val="24"/>
        </w:rPr>
      </w:pPr>
      <w:r w:rsidRPr="00E66F0E">
        <w:rPr>
          <w:rFonts w:ascii="Lato" w:hAnsi="Lato"/>
          <w:sz w:val="24"/>
          <w:szCs w:val="24"/>
        </w:rPr>
        <w:t>Proven experience working in similar geographic or cultural settings</w:t>
      </w:r>
    </w:p>
    <w:p w14:paraId="0B2F594D" w14:textId="77777777" w:rsidR="006F418E" w:rsidRPr="00E66F0E" w:rsidRDefault="006F418E" w:rsidP="006F418E">
      <w:pPr>
        <w:numPr>
          <w:ilvl w:val="0"/>
          <w:numId w:val="6"/>
        </w:numPr>
        <w:spacing w:after="160" w:line="259" w:lineRule="auto"/>
        <w:rPr>
          <w:rFonts w:ascii="Lato" w:hAnsi="Lato"/>
          <w:sz w:val="24"/>
          <w:szCs w:val="24"/>
        </w:rPr>
      </w:pPr>
      <w:r w:rsidRPr="00E66F0E">
        <w:rPr>
          <w:rFonts w:ascii="Lato" w:hAnsi="Lato"/>
          <w:sz w:val="24"/>
          <w:szCs w:val="24"/>
        </w:rPr>
        <w:t>Awareness of child protection and ethical research standards</w:t>
      </w:r>
    </w:p>
    <w:p w14:paraId="4F3E59D5" w14:textId="29C5DBBD" w:rsidR="001601E0" w:rsidRPr="00E66F0E" w:rsidRDefault="001601E0" w:rsidP="00790D92">
      <w:pPr>
        <w:pStyle w:val="ListParagraph"/>
        <w:numPr>
          <w:ilvl w:val="0"/>
          <w:numId w:val="6"/>
        </w:numPr>
        <w:jc w:val="both"/>
        <w:rPr>
          <w:rFonts w:ascii="Lato" w:hAnsi="Lato"/>
          <w:i w:val="0"/>
          <w:iCs w:val="0"/>
          <w:color w:val="000000" w:themeColor="text1"/>
          <w:sz w:val="24"/>
          <w:szCs w:val="24"/>
          <w:lang w:val="en-GB"/>
        </w:rPr>
      </w:pPr>
      <w:r w:rsidRPr="00E66F0E">
        <w:rPr>
          <w:rFonts w:ascii="Lato" w:hAnsi="Lato"/>
          <w:i w:val="0"/>
          <w:iCs w:val="0"/>
          <w:color w:val="000000" w:themeColor="text1"/>
          <w:sz w:val="24"/>
          <w:szCs w:val="24"/>
          <w:lang w:val="en-GB"/>
        </w:rPr>
        <w:t xml:space="preserve">Conducting ethical and inclusive </w:t>
      </w:r>
      <w:r w:rsidR="36F7AEA4" w:rsidRPr="00E66F0E">
        <w:rPr>
          <w:rFonts w:ascii="Lato" w:hAnsi="Lato"/>
          <w:i w:val="0"/>
          <w:iCs w:val="0"/>
          <w:color w:val="000000" w:themeColor="text1"/>
          <w:sz w:val="24"/>
          <w:szCs w:val="24"/>
          <w:lang w:val="en-GB"/>
        </w:rPr>
        <w:t>studies</w:t>
      </w:r>
      <w:r w:rsidRPr="00E66F0E">
        <w:rPr>
          <w:rFonts w:ascii="Lato" w:hAnsi="Lato"/>
          <w:i w:val="0"/>
          <w:iCs w:val="0"/>
          <w:color w:val="000000" w:themeColor="text1"/>
          <w:sz w:val="24"/>
          <w:szCs w:val="24"/>
          <w:lang w:val="en-GB"/>
        </w:rPr>
        <w:t xml:space="preserve"> involving children</w:t>
      </w:r>
      <w:r w:rsidR="00201E21" w:rsidRPr="00E66F0E">
        <w:rPr>
          <w:rFonts w:ascii="Lato" w:hAnsi="Lato"/>
          <w:i w:val="0"/>
          <w:iCs w:val="0"/>
          <w:color w:val="000000" w:themeColor="text1"/>
          <w:sz w:val="24"/>
          <w:szCs w:val="24"/>
          <w:lang w:val="en-GB"/>
        </w:rPr>
        <w:t xml:space="preserve"> and </w:t>
      </w:r>
      <w:proofErr w:type="gramStart"/>
      <w:r w:rsidR="00201E21" w:rsidRPr="00E66F0E">
        <w:rPr>
          <w:rFonts w:ascii="Lato" w:hAnsi="Lato"/>
          <w:i w:val="0"/>
          <w:iCs w:val="0"/>
          <w:color w:val="000000" w:themeColor="text1"/>
          <w:sz w:val="24"/>
          <w:szCs w:val="24"/>
          <w:lang w:val="en-GB"/>
        </w:rPr>
        <w:t>child</w:t>
      </w:r>
      <w:proofErr w:type="gramEnd"/>
      <w:r w:rsidR="00201E21" w:rsidRPr="00E66F0E">
        <w:rPr>
          <w:rFonts w:ascii="Lato" w:hAnsi="Lato"/>
          <w:i w:val="0"/>
          <w:iCs w:val="0"/>
          <w:color w:val="000000" w:themeColor="text1"/>
          <w:sz w:val="24"/>
          <w:szCs w:val="24"/>
          <w:lang w:val="en-GB"/>
        </w:rPr>
        <w:t xml:space="preserve"> participatory techniques</w:t>
      </w:r>
      <w:r w:rsidR="00FE08D7" w:rsidRPr="00E66F0E">
        <w:rPr>
          <w:rFonts w:ascii="Lato" w:hAnsi="Lato"/>
          <w:i w:val="0"/>
          <w:iCs w:val="0"/>
          <w:color w:val="000000" w:themeColor="text1"/>
          <w:sz w:val="24"/>
          <w:szCs w:val="24"/>
          <w:lang w:val="en-GB"/>
        </w:rPr>
        <w:t xml:space="preserve"> </w:t>
      </w:r>
    </w:p>
    <w:p w14:paraId="12804ECC" w14:textId="04977D24" w:rsidR="001601E0" w:rsidRPr="00E66F0E" w:rsidRDefault="001601E0" w:rsidP="00790D92">
      <w:pPr>
        <w:pStyle w:val="ListParagraph"/>
        <w:numPr>
          <w:ilvl w:val="0"/>
          <w:numId w:val="6"/>
        </w:numPr>
        <w:jc w:val="both"/>
        <w:rPr>
          <w:rFonts w:ascii="Lato" w:hAnsi="Lato"/>
          <w:i w:val="0"/>
          <w:iCs w:val="0"/>
          <w:color w:val="000000" w:themeColor="text1"/>
          <w:sz w:val="24"/>
          <w:szCs w:val="24"/>
          <w:lang w:val="en-GB"/>
        </w:rPr>
      </w:pPr>
      <w:r w:rsidRPr="00E66F0E">
        <w:rPr>
          <w:rFonts w:ascii="Lato" w:hAnsi="Lato"/>
          <w:i w:val="0"/>
          <w:iCs w:val="0"/>
          <w:color w:val="000000" w:themeColor="text1"/>
          <w:sz w:val="24"/>
          <w:szCs w:val="24"/>
          <w:lang w:val="en-GB"/>
        </w:rPr>
        <w:t>Conducting ethical and incl</w:t>
      </w:r>
      <w:r w:rsidRPr="00E66F0E">
        <w:rPr>
          <w:rFonts w:ascii="Lato" w:hAnsi="Lato"/>
          <w:i w:val="0"/>
          <w:iCs w:val="0"/>
          <w:sz w:val="24"/>
          <w:szCs w:val="24"/>
          <w:lang w:val="en-GB"/>
        </w:rPr>
        <w:t xml:space="preserve">usive </w:t>
      </w:r>
      <w:r w:rsidR="1B02D920" w:rsidRPr="00E66F0E">
        <w:rPr>
          <w:rFonts w:ascii="Lato" w:hAnsi="Lato"/>
          <w:i w:val="0"/>
          <w:iCs w:val="0"/>
          <w:sz w:val="24"/>
          <w:szCs w:val="24"/>
          <w:lang w:val="en-GB"/>
        </w:rPr>
        <w:t>studies</w:t>
      </w:r>
      <w:r w:rsidRPr="00E66F0E">
        <w:rPr>
          <w:rFonts w:ascii="Lato" w:hAnsi="Lato"/>
          <w:i w:val="0"/>
          <w:iCs w:val="0"/>
          <w:sz w:val="24"/>
          <w:szCs w:val="24"/>
          <w:lang w:val="en-GB"/>
        </w:rPr>
        <w:t xml:space="preserve"> i</w:t>
      </w:r>
      <w:r w:rsidRPr="00E66F0E">
        <w:rPr>
          <w:rFonts w:ascii="Lato" w:hAnsi="Lato"/>
          <w:i w:val="0"/>
          <w:iCs w:val="0"/>
          <w:color w:val="000000" w:themeColor="text1"/>
          <w:sz w:val="24"/>
          <w:szCs w:val="24"/>
          <w:lang w:val="en-GB"/>
        </w:rPr>
        <w:t>nvolving marginalised, deprived and/or vulnerable groups in culturally appropriate and sensitive ways</w:t>
      </w:r>
    </w:p>
    <w:p w14:paraId="31090238" w14:textId="77777777" w:rsidR="00066F8A" w:rsidRPr="00E66F0E" w:rsidRDefault="58F97740" w:rsidP="00790D92">
      <w:pPr>
        <w:pStyle w:val="ListParagraph"/>
        <w:numPr>
          <w:ilvl w:val="0"/>
          <w:numId w:val="6"/>
        </w:numPr>
        <w:jc w:val="both"/>
        <w:rPr>
          <w:rFonts w:ascii="Lato" w:hAnsi="Lato"/>
          <w:i w:val="0"/>
          <w:iCs w:val="0"/>
          <w:color w:val="000000" w:themeColor="text1"/>
          <w:sz w:val="24"/>
          <w:szCs w:val="24"/>
          <w:lang w:val="en-GB"/>
        </w:rPr>
      </w:pPr>
      <w:r w:rsidRPr="00E66F0E">
        <w:rPr>
          <w:rFonts w:ascii="Lato" w:hAnsi="Lato"/>
          <w:i w:val="0"/>
          <w:iCs w:val="0"/>
          <w:color w:val="000000" w:themeColor="text1"/>
          <w:sz w:val="24"/>
          <w:szCs w:val="24"/>
          <w:lang w:val="en-GB"/>
        </w:rPr>
        <w:t>Managing and coordinating a range of government, non-government, community groups and academic stakeholders</w:t>
      </w:r>
    </w:p>
    <w:p w14:paraId="23B08EC1" w14:textId="44930F3E" w:rsidR="00201E21" w:rsidRPr="00E66F0E" w:rsidRDefault="00201E21" w:rsidP="00790D92">
      <w:pPr>
        <w:pStyle w:val="ListParagraph"/>
        <w:numPr>
          <w:ilvl w:val="0"/>
          <w:numId w:val="6"/>
        </w:numPr>
        <w:jc w:val="both"/>
        <w:rPr>
          <w:rFonts w:ascii="Lato" w:eastAsiaTheme="minorHAnsi" w:hAnsi="Lato"/>
          <w:i w:val="0"/>
          <w:iCs w:val="0"/>
          <w:sz w:val="24"/>
          <w:szCs w:val="24"/>
          <w:lang w:val="en-GB"/>
        </w:rPr>
      </w:pPr>
      <w:r w:rsidRPr="00E66F0E">
        <w:rPr>
          <w:rFonts w:ascii="Lato" w:eastAsiaTheme="minorHAnsi" w:hAnsi="Lato"/>
          <w:i w:val="0"/>
          <w:iCs w:val="0"/>
          <w:sz w:val="24"/>
          <w:szCs w:val="24"/>
          <w:lang w:val="en-GB"/>
        </w:rPr>
        <w:t>Sound and proven experience in conducting evaluations based on OECD-DAC evaluation criteria, particularly utilisation and learning focused evaluations</w:t>
      </w:r>
    </w:p>
    <w:p w14:paraId="41BFA72D" w14:textId="7F77DD1D" w:rsidR="00201E21" w:rsidRPr="00E66F0E" w:rsidRDefault="00201E21" w:rsidP="00790D92">
      <w:pPr>
        <w:pStyle w:val="ListParagraph"/>
        <w:numPr>
          <w:ilvl w:val="0"/>
          <w:numId w:val="6"/>
        </w:numPr>
        <w:jc w:val="both"/>
        <w:rPr>
          <w:rFonts w:ascii="Lato" w:eastAsiaTheme="minorHAnsi" w:hAnsi="Lato"/>
          <w:i w:val="0"/>
          <w:iCs w:val="0"/>
          <w:sz w:val="24"/>
          <w:szCs w:val="24"/>
          <w:lang w:val="en-GB"/>
        </w:rPr>
      </w:pPr>
      <w:r w:rsidRPr="00E66F0E">
        <w:rPr>
          <w:rFonts w:ascii="Lato" w:eastAsiaTheme="minorHAnsi" w:hAnsi="Lato"/>
          <w:i w:val="0"/>
          <w:iCs w:val="0"/>
          <w:sz w:val="24"/>
          <w:szCs w:val="24"/>
          <w:lang w:val="en-GB"/>
        </w:rPr>
        <w:t>Extensive experience of theories of change and how they can be used to carry out evaluations</w:t>
      </w:r>
    </w:p>
    <w:p w14:paraId="1E9276A0" w14:textId="72839FF8" w:rsidR="00310AD4" w:rsidRPr="00E66F0E" w:rsidRDefault="58E30744" w:rsidP="00790D92">
      <w:pPr>
        <w:pStyle w:val="ListParagraph"/>
        <w:numPr>
          <w:ilvl w:val="0"/>
          <w:numId w:val="6"/>
        </w:numPr>
        <w:jc w:val="both"/>
        <w:rPr>
          <w:rFonts w:ascii="Lato" w:hAnsi="Lato"/>
          <w:i w:val="0"/>
          <w:iCs w:val="0"/>
          <w:color w:val="000000" w:themeColor="text1"/>
          <w:sz w:val="24"/>
          <w:szCs w:val="24"/>
          <w:lang w:val="en-GB"/>
        </w:rPr>
      </w:pPr>
      <w:r w:rsidRPr="00E66F0E">
        <w:rPr>
          <w:rFonts w:ascii="Lato" w:hAnsi="Lato"/>
          <w:i w:val="0"/>
          <w:iCs w:val="0"/>
          <w:color w:val="000000" w:themeColor="text1"/>
          <w:sz w:val="24"/>
          <w:szCs w:val="24"/>
          <w:lang w:val="en-GB"/>
        </w:rPr>
        <w:t xml:space="preserve">Strong written and verbal </w:t>
      </w:r>
      <w:r w:rsidR="3253159B" w:rsidRPr="00E66F0E">
        <w:rPr>
          <w:rFonts w:ascii="Lato" w:hAnsi="Lato"/>
          <w:i w:val="0"/>
          <w:iCs w:val="0"/>
          <w:color w:val="000000" w:themeColor="text1"/>
          <w:sz w:val="24"/>
          <w:szCs w:val="24"/>
          <w:lang w:val="en-GB"/>
        </w:rPr>
        <w:t xml:space="preserve">skills in communicating technical and/ or complex findings to non-specialist audiences (especially </w:t>
      </w:r>
      <w:r w:rsidR="3AF2DFD8" w:rsidRPr="00E66F0E">
        <w:rPr>
          <w:rFonts w:ascii="Lato" w:hAnsi="Lato"/>
          <w:i w:val="0"/>
          <w:iCs w:val="0"/>
          <w:color w:val="000000" w:themeColor="text1"/>
          <w:sz w:val="24"/>
          <w:szCs w:val="24"/>
          <w:lang w:val="en-GB"/>
        </w:rPr>
        <w:t>r</w:t>
      </w:r>
      <w:r w:rsidR="00310AD4" w:rsidRPr="00E66F0E">
        <w:rPr>
          <w:rFonts w:ascii="Lato" w:hAnsi="Lato"/>
          <w:i w:val="0"/>
          <w:iCs w:val="0"/>
          <w:color w:val="000000" w:themeColor="text1"/>
          <w:sz w:val="24"/>
          <w:szCs w:val="24"/>
          <w:lang w:val="en-GB"/>
        </w:rPr>
        <w:t>eport writing and presentation skills</w:t>
      </w:r>
      <w:r w:rsidR="6A1D8043" w:rsidRPr="00E66F0E">
        <w:rPr>
          <w:rFonts w:ascii="Lato" w:hAnsi="Lato"/>
          <w:i w:val="0"/>
          <w:iCs w:val="0"/>
          <w:color w:val="000000" w:themeColor="text1"/>
          <w:sz w:val="24"/>
          <w:szCs w:val="24"/>
          <w:lang w:val="en-GB"/>
        </w:rPr>
        <w:t>)</w:t>
      </w:r>
    </w:p>
    <w:p w14:paraId="248EB2D0" w14:textId="343E139B" w:rsidR="6A1D8043" w:rsidRPr="00E66F0E" w:rsidRDefault="6A1D8043" w:rsidP="00790D92">
      <w:pPr>
        <w:pStyle w:val="ListParagraph"/>
        <w:numPr>
          <w:ilvl w:val="0"/>
          <w:numId w:val="6"/>
        </w:numPr>
        <w:jc w:val="both"/>
        <w:rPr>
          <w:rFonts w:ascii="Lato" w:hAnsi="Lato"/>
          <w:i w:val="0"/>
          <w:iCs w:val="0"/>
          <w:color w:val="000000" w:themeColor="text1"/>
          <w:sz w:val="24"/>
          <w:szCs w:val="24"/>
          <w:lang w:val="en-GB"/>
        </w:rPr>
      </w:pPr>
      <w:r w:rsidRPr="00E66F0E">
        <w:rPr>
          <w:rFonts w:ascii="Lato" w:hAnsi="Lato"/>
          <w:i w:val="0"/>
          <w:iCs w:val="0"/>
          <w:color w:val="000000" w:themeColor="text1"/>
          <w:sz w:val="24"/>
          <w:szCs w:val="24"/>
          <w:lang w:val="en-GB"/>
        </w:rPr>
        <w:t>A track record of open, collaborative working with clients</w:t>
      </w:r>
    </w:p>
    <w:p w14:paraId="774B2D09" w14:textId="77777777" w:rsidR="003E56CD" w:rsidRPr="00E66F0E" w:rsidRDefault="003E56CD" w:rsidP="003E56CD">
      <w:pPr>
        <w:pStyle w:val="Heading3"/>
        <w:rPr>
          <w:rFonts w:ascii="Lato" w:hAnsi="Lato"/>
          <w:sz w:val="24"/>
          <w:szCs w:val="24"/>
        </w:rPr>
      </w:pPr>
      <w:bookmarkStart w:id="13" w:name="_Toc61945703"/>
      <w:r w:rsidRPr="00E66F0E">
        <w:rPr>
          <w:rFonts w:ascii="Lato" w:hAnsi="Lato"/>
          <w:sz w:val="24"/>
          <w:szCs w:val="24"/>
        </w:rPr>
        <w:t xml:space="preserve">Financial </w:t>
      </w:r>
      <w:bookmarkEnd w:id="13"/>
      <w:r w:rsidRPr="00E66F0E">
        <w:rPr>
          <w:rFonts w:ascii="Lato" w:hAnsi="Lato"/>
          <w:sz w:val="24"/>
          <w:szCs w:val="24"/>
        </w:rPr>
        <w:t>Proposal</w:t>
      </w:r>
    </w:p>
    <w:p w14:paraId="177279BD" w14:textId="0D3A521F" w:rsidR="003E56CD" w:rsidRPr="00E66F0E" w:rsidRDefault="003E56CD" w:rsidP="003E56CD">
      <w:pPr>
        <w:jc w:val="both"/>
        <w:rPr>
          <w:rFonts w:ascii="Lato" w:hAnsi="Lato"/>
          <w:sz w:val="24"/>
          <w:szCs w:val="24"/>
        </w:rPr>
      </w:pPr>
      <w:r w:rsidRPr="00E66F0E">
        <w:rPr>
          <w:rFonts w:ascii="Lato" w:hAnsi="Lato"/>
          <w:sz w:val="24"/>
          <w:szCs w:val="24"/>
        </w:rPr>
        <w:t xml:space="preserve">Save the Children seeks value for money in its work. This does not necessarily mean "lowest cost", but quality of the service and reasonableness of the proposed costs. Proposals </w:t>
      </w:r>
      <w:r w:rsidR="00552924" w:rsidRPr="00E66F0E">
        <w:rPr>
          <w:rFonts w:ascii="Lato" w:hAnsi="Lato"/>
          <w:sz w:val="24"/>
          <w:szCs w:val="24"/>
        </w:rPr>
        <w:t>shall include</w:t>
      </w:r>
      <w:r w:rsidRPr="00E66F0E">
        <w:rPr>
          <w:rFonts w:ascii="Lato" w:hAnsi="Lato"/>
          <w:sz w:val="24"/>
          <w:szCs w:val="24"/>
        </w:rPr>
        <w:t xml:space="preserve"> personnel allocation (role / number of days / daily rates / taxes), as well as any other applicable costs.</w:t>
      </w:r>
    </w:p>
    <w:p w14:paraId="7E7D7B87" w14:textId="2931CCD8" w:rsidR="00336858" w:rsidRPr="00E66F0E" w:rsidRDefault="007212BB" w:rsidP="003D5B3F">
      <w:pPr>
        <w:pStyle w:val="Heading1"/>
        <w:rPr>
          <w:rFonts w:ascii="Lato" w:hAnsi="Lato"/>
          <w:sz w:val="24"/>
          <w:szCs w:val="24"/>
        </w:rPr>
      </w:pPr>
      <w:bookmarkStart w:id="14" w:name="_Toc61945698"/>
      <w:r w:rsidRPr="00E66F0E">
        <w:rPr>
          <w:rFonts w:ascii="Lato" w:hAnsi="Lato"/>
          <w:sz w:val="24"/>
          <w:szCs w:val="24"/>
        </w:rPr>
        <w:t>Schedule of Payment</w:t>
      </w:r>
      <w:bookmarkEnd w:id="14"/>
    </w:p>
    <w:p w14:paraId="21AEDE4D" w14:textId="75DB8C30" w:rsidR="00336858" w:rsidRPr="00E66F0E" w:rsidRDefault="0FCA2445" w:rsidP="00066F8A">
      <w:pPr>
        <w:spacing w:after="0" w:line="288" w:lineRule="auto"/>
        <w:jc w:val="both"/>
        <w:rPr>
          <w:rFonts w:ascii="Lato" w:eastAsia="Times New Roman" w:hAnsi="Lato" w:cs="Times New Roman"/>
          <w:sz w:val="24"/>
          <w:szCs w:val="24"/>
          <w:lang w:val="en-US"/>
        </w:rPr>
      </w:pPr>
      <w:r w:rsidRPr="00E66F0E">
        <w:rPr>
          <w:rFonts w:ascii="Lato" w:eastAsiaTheme="minorEastAsia" w:hAnsi="Lato"/>
          <w:sz w:val="24"/>
          <w:szCs w:val="24"/>
        </w:rPr>
        <w:t>The following payments will be made to the consultant using and agreed mode of payment</w:t>
      </w:r>
      <w:r w:rsidR="00616308" w:rsidRPr="00E66F0E">
        <w:rPr>
          <w:rFonts w:ascii="Lato" w:eastAsiaTheme="minorEastAsia" w:hAnsi="Lato"/>
          <w:color w:val="0070C0"/>
          <w:sz w:val="24"/>
          <w:szCs w:val="24"/>
        </w:rPr>
        <w:t>.</w:t>
      </w:r>
    </w:p>
    <w:p w14:paraId="55EDCCEE" w14:textId="09158491" w:rsidR="00336858" w:rsidRPr="00E66F0E" w:rsidRDefault="00A346B5" w:rsidP="00790D92">
      <w:pPr>
        <w:pStyle w:val="ListParagraph"/>
        <w:numPr>
          <w:ilvl w:val="0"/>
          <w:numId w:val="13"/>
        </w:numPr>
        <w:spacing w:after="0"/>
        <w:rPr>
          <w:rFonts w:ascii="Lato" w:hAnsi="Lato"/>
          <w:sz w:val="24"/>
          <w:szCs w:val="24"/>
        </w:rPr>
      </w:pPr>
      <w:r w:rsidRPr="00E66F0E">
        <w:rPr>
          <w:rFonts w:ascii="Lato" w:hAnsi="Lato"/>
          <w:i w:val="0"/>
          <w:iCs w:val="0"/>
          <w:color w:val="000000" w:themeColor="text1"/>
          <w:sz w:val="24"/>
          <w:szCs w:val="24"/>
          <w:lang w:val="en-GB"/>
        </w:rPr>
        <w:t xml:space="preserve">Upon </w:t>
      </w:r>
      <w:r w:rsidR="03A0C35A" w:rsidRPr="00E66F0E">
        <w:rPr>
          <w:rFonts w:ascii="Lato" w:hAnsi="Lato"/>
          <w:i w:val="0"/>
          <w:iCs w:val="0"/>
          <w:color w:val="000000" w:themeColor="text1"/>
          <w:sz w:val="24"/>
          <w:szCs w:val="24"/>
          <w:lang w:val="en-GB"/>
        </w:rPr>
        <w:t>approval of inception report and tools</w:t>
      </w:r>
      <w:r w:rsidR="0FCA2445" w:rsidRPr="00E66F0E">
        <w:rPr>
          <w:rFonts w:ascii="Lato" w:hAnsi="Lato"/>
          <w:i w:val="0"/>
          <w:iCs w:val="0"/>
          <w:color w:val="000000" w:themeColor="text1"/>
          <w:sz w:val="24"/>
          <w:szCs w:val="24"/>
          <w:lang w:val="en-GB"/>
        </w:rPr>
        <w:t xml:space="preserve">: </w:t>
      </w:r>
      <w:r w:rsidR="00790C54" w:rsidRPr="00E66F0E">
        <w:rPr>
          <w:rFonts w:ascii="Lato" w:hAnsi="Lato"/>
          <w:i w:val="0"/>
          <w:iCs w:val="0"/>
          <w:color w:val="0070C0"/>
          <w:sz w:val="24"/>
          <w:szCs w:val="24"/>
          <w:lang w:val="en-GB"/>
        </w:rPr>
        <w:t>[</w:t>
      </w:r>
      <w:r w:rsidR="0FCA2445" w:rsidRPr="00E66F0E">
        <w:rPr>
          <w:rFonts w:ascii="Lato" w:hAnsi="Lato"/>
          <w:i w:val="0"/>
          <w:iCs w:val="0"/>
          <w:color w:val="0070C0"/>
          <w:sz w:val="24"/>
          <w:szCs w:val="24"/>
          <w:lang w:val="en-GB"/>
        </w:rPr>
        <w:t>20%</w:t>
      </w:r>
      <w:r w:rsidR="00790C54" w:rsidRPr="00E66F0E">
        <w:rPr>
          <w:rFonts w:ascii="Lato" w:hAnsi="Lato"/>
          <w:i w:val="0"/>
          <w:iCs w:val="0"/>
          <w:color w:val="0070C0"/>
          <w:sz w:val="24"/>
          <w:szCs w:val="24"/>
          <w:lang w:val="en-GB"/>
        </w:rPr>
        <w:t>]</w:t>
      </w:r>
    </w:p>
    <w:p w14:paraId="33BFEAA0" w14:textId="532DD8F6" w:rsidR="00336858" w:rsidRPr="00E66F0E" w:rsidRDefault="00A346B5" w:rsidP="00790D92">
      <w:pPr>
        <w:pStyle w:val="ListParagraph"/>
        <w:numPr>
          <w:ilvl w:val="0"/>
          <w:numId w:val="13"/>
        </w:numPr>
        <w:spacing w:after="0"/>
        <w:rPr>
          <w:rFonts w:ascii="Lato" w:hAnsi="Lato"/>
          <w:sz w:val="24"/>
          <w:szCs w:val="24"/>
        </w:rPr>
      </w:pPr>
      <w:r w:rsidRPr="00E66F0E">
        <w:rPr>
          <w:rFonts w:ascii="Lato" w:hAnsi="Lato"/>
          <w:i w:val="0"/>
          <w:color w:val="000000" w:themeColor="text1"/>
          <w:sz w:val="24"/>
          <w:szCs w:val="24"/>
          <w:lang w:val="en-GB"/>
        </w:rPr>
        <w:t xml:space="preserve">Upon submission of </w:t>
      </w:r>
      <w:r w:rsidR="0FCA2445" w:rsidRPr="00E66F0E">
        <w:rPr>
          <w:rFonts w:ascii="Lato" w:hAnsi="Lato"/>
          <w:i w:val="0"/>
          <w:color w:val="000000" w:themeColor="text1"/>
          <w:sz w:val="24"/>
          <w:szCs w:val="24"/>
          <w:lang w:val="en-GB"/>
        </w:rPr>
        <w:t xml:space="preserve">First </w:t>
      </w:r>
      <w:r w:rsidR="00616308" w:rsidRPr="00E66F0E">
        <w:rPr>
          <w:rFonts w:ascii="Lato" w:hAnsi="Lato"/>
          <w:i w:val="0"/>
          <w:sz w:val="24"/>
          <w:szCs w:val="24"/>
          <w:lang w:val="en-GB"/>
        </w:rPr>
        <w:t>D</w:t>
      </w:r>
      <w:r w:rsidR="0FCA2445" w:rsidRPr="00E66F0E">
        <w:rPr>
          <w:rFonts w:ascii="Lato" w:hAnsi="Lato"/>
          <w:i w:val="0"/>
          <w:sz w:val="24"/>
          <w:szCs w:val="24"/>
          <w:lang w:val="en-GB"/>
        </w:rPr>
        <w:t>raft</w:t>
      </w:r>
      <w:r w:rsidRPr="00E66F0E">
        <w:rPr>
          <w:rFonts w:ascii="Lato" w:hAnsi="Lato"/>
          <w:i w:val="0"/>
          <w:sz w:val="24"/>
          <w:szCs w:val="24"/>
          <w:lang w:val="en-GB"/>
        </w:rPr>
        <w:t xml:space="preserve"> </w:t>
      </w:r>
      <w:r w:rsidR="00AF17A9" w:rsidRPr="00E66F0E">
        <w:rPr>
          <w:rFonts w:ascii="Lato" w:hAnsi="Lato"/>
          <w:i w:val="0"/>
          <w:sz w:val="24"/>
          <w:szCs w:val="24"/>
          <w:lang w:val="en-GB"/>
        </w:rPr>
        <w:t>s</w:t>
      </w:r>
      <w:r w:rsidR="00106D1C" w:rsidRPr="00E66F0E">
        <w:rPr>
          <w:rFonts w:ascii="Lato" w:hAnsi="Lato"/>
          <w:i w:val="0"/>
          <w:sz w:val="24"/>
          <w:szCs w:val="24"/>
          <w:lang w:val="en-GB"/>
        </w:rPr>
        <w:t>tudy</w:t>
      </w:r>
      <w:r w:rsidRPr="00E66F0E">
        <w:rPr>
          <w:rFonts w:ascii="Lato" w:hAnsi="Lato"/>
          <w:i w:val="0"/>
          <w:sz w:val="24"/>
          <w:szCs w:val="24"/>
          <w:lang w:val="en-GB"/>
        </w:rPr>
        <w:t xml:space="preserve"> </w:t>
      </w:r>
      <w:r w:rsidR="00616308" w:rsidRPr="00E66F0E">
        <w:rPr>
          <w:rFonts w:ascii="Lato" w:hAnsi="Lato"/>
          <w:i w:val="0"/>
          <w:sz w:val="24"/>
          <w:szCs w:val="24"/>
          <w:lang w:val="en-GB"/>
        </w:rPr>
        <w:t>R</w:t>
      </w:r>
      <w:r w:rsidRPr="00E66F0E">
        <w:rPr>
          <w:rFonts w:ascii="Lato" w:hAnsi="Lato"/>
          <w:i w:val="0"/>
          <w:sz w:val="24"/>
          <w:szCs w:val="24"/>
          <w:lang w:val="en-GB"/>
        </w:rPr>
        <w:t>eport</w:t>
      </w:r>
      <w:r w:rsidR="0FCA2445" w:rsidRPr="00E66F0E">
        <w:rPr>
          <w:rFonts w:ascii="Lato" w:hAnsi="Lato"/>
          <w:i w:val="0"/>
          <w:color w:val="000000" w:themeColor="text1"/>
          <w:sz w:val="24"/>
          <w:szCs w:val="24"/>
          <w:lang w:val="en-GB"/>
        </w:rPr>
        <w:t xml:space="preserve">: </w:t>
      </w:r>
      <w:r w:rsidR="00790C54" w:rsidRPr="00E66F0E">
        <w:rPr>
          <w:rFonts w:ascii="Lato" w:hAnsi="Lato"/>
          <w:i w:val="0"/>
          <w:color w:val="0070C0"/>
          <w:sz w:val="24"/>
          <w:szCs w:val="24"/>
          <w:lang w:val="en-GB"/>
        </w:rPr>
        <w:t>[</w:t>
      </w:r>
      <w:r w:rsidR="0FCA2445" w:rsidRPr="00E66F0E">
        <w:rPr>
          <w:rFonts w:ascii="Lato" w:hAnsi="Lato"/>
          <w:i w:val="0"/>
          <w:color w:val="0070C0"/>
          <w:sz w:val="24"/>
          <w:szCs w:val="24"/>
          <w:lang w:val="en-GB"/>
        </w:rPr>
        <w:t>30%</w:t>
      </w:r>
      <w:r w:rsidR="00790C54" w:rsidRPr="00E66F0E">
        <w:rPr>
          <w:rFonts w:ascii="Lato" w:hAnsi="Lato"/>
          <w:i w:val="0"/>
          <w:color w:val="0070C0"/>
          <w:sz w:val="24"/>
          <w:szCs w:val="24"/>
          <w:lang w:val="en-GB"/>
        </w:rPr>
        <w:t>]</w:t>
      </w:r>
    </w:p>
    <w:p w14:paraId="4606445E" w14:textId="2D466DEE" w:rsidR="00336858" w:rsidRPr="00E66F0E" w:rsidRDefault="00A346B5" w:rsidP="00790D92">
      <w:pPr>
        <w:pStyle w:val="ListParagraph"/>
        <w:numPr>
          <w:ilvl w:val="0"/>
          <w:numId w:val="13"/>
        </w:numPr>
        <w:spacing w:after="0"/>
        <w:rPr>
          <w:rFonts w:ascii="Lato" w:hAnsi="Lato"/>
          <w:sz w:val="24"/>
          <w:szCs w:val="24"/>
        </w:rPr>
      </w:pPr>
      <w:r w:rsidRPr="00E66F0E">
        <w:rPr>
          <w:rFonts w:ascii="Lato" w:hAnsi="Lato"/>
          <w:i w:val="0"/>
          <w:color w:val="000000" w:themeColor="text1"/>
          <w:sz w:val="24"/>
          <w:szCs w:val="24"/>
          <w:lang w:val="en-GB"/>
        </w:rPr>
        <w:t xml:space="preserve">Upon approval of </w:t>
      </w:r>
      <w:r w:rsidR="00AF17A9" w:rsidRPr="00E66F0E">
        <w:rPr>
          <w:rFonts w:ascii="Lato" w:hAnsi="Lato"/>
          <w:i w:val="0"/>
          <w:color w:val="000000" w:themeColor="text1"/>
          <w:sz w:val="24"/>
          <w:szCs w:val="24"/>
          <w:lang w:val="en-GB"/>
        </w:rPr>
        <w:t>final study r</w:t>
      </w:r>
      <w:r w:rsidR="0FCA2445" w:rsidRPr="00E66F0E">
        <w:rPr>
          <w:rFonts w:ascii="Lato" w:hAnsi="Lato"/>
          <w:i w:val="0"/>
          <w:color w:val="000000" w:themeColor="text1"/>
          <w:sz w:val="24"/>
          <w:szCs w:val="24"/>
          <w:lang w:val="en-GB"/>
        </w:rPr>
        <w:t xml:space="preserve">eport: </w:t>
      </w:r>
      <w:r w:rsidR="00790C54" w:rsidRPr="00E66F0E">
        <w:rPr>
          <w:rFonts w:ascii="Lato" w:hAnsi="Lato"/>
          <w:i w:val="0"/>
          <w:color w:val="0070C0"/>
          <w:sz w:val="24"/>
          <w:szCs w:val="24"/>
          <w:lang w:val="en-GB"/>
        </w:rPr>
        <w:t>[</w:t>
      </w:r>
      <w:r w:rsidR="0FCA2445" w:rsidRPr="00E66F0E">
        <w:rPr>
          <w:rFonts w:ascii="Lato" w:hAnsi="Lato"/>
          <w:i w:val="0"/>
          <w:color w:val="0070C0"/>
          <w:sz w:val="24"/>
          <w:szCs w:val="24"/>
          <w:lang w:val="en-GB"/>
        </w:rPr>
        <w:t>50</w:t>
      </w:r>
      <w:r w:rsidRPr="00E66F0E">
        <w:rPr>
          <w:rFonts w:ascii="Lato" w:hAnsi="Lato"/>
          <w:i w:val="0"/>
          <w:color w:val="0070C0"/>
          <w:sz w:val="24"/>
          <w:szCs w:val="24"/>
          <w:lang w:val="en-GB"/>
        </w:rPr>
        <w:t>%</w:t>
      </w:r>
      <w:r w:rsidR="00790C54" w:rsidRPr="00E66F0E">
        <w:rPr>
          <w:rFonts w:ascii="Lato" w:hAnsi="Lato"/>
          <w:i w:val="0"/>
          <w:color w:val="0070C0"/>
          <w:sz w:val="24"/>
          <w:szCs w:val="24"/>
          <w:lang w:val="en-GB"/>
        </w:rPr>
        <w:t>]</w:t>
      </w:r>
    </w:p>
    <w:p w14:paraId="317BD75E" w14:textId="77777777" w:rsidR="00B930B5" w:rsidRPr="00E66F0E" w:rsidRDefault="00B930B5" w:rsidP="00B930B5">
      <w:pPr>
        <w:spacing w:after="0"/>
        <w:rPr>
          <w:rFonts w:ascii="Lato" w:hAnsi="Lato"/>
          <w:sz w:val="24"/>
          <w:szCs w:val="24"/>
        </w:rPr>
      </w:pPr>
    </w:p>
    <w:p w14:paraId="75F66105" w14:textId="77777777" w:rsidR="007B4AC1" w:rsidRPr="00E66F0E" w:rsidRDefault="007B4AC1" w:rsidP="007B4AC1">
      <w:pPr>
        <w:pStyle w:val="Heading1"/>
        <w:rPr>
          <w:rFonts w:ascii="Lato" w:hAnsi="Lato"/>
          <w:sz w:val="24"/>
          <w:szCs w:val="24"/>
        </w:rPr>
      </w:pPr>
      <w:r w:rsidRPr="00E66F0E">
        <w:rPr>
          <w:rFonts w:ascii="Lato" w:hAnsi="Lato"/>
          <w:sz w:val="24"/>
          <w:szCs w:val="24"/>
        </w:rPr>
        <w:t>HOW TO APPLY</w:t>
      </w:r>
    </w:p>
    <w:p w14:paraId="661C61B3" w14:textId="77777777" w:rsidR="00FB6AC0" w:rsidRPr="00E66F0E" w:rsidRDefault="00FB6AC0" w:rsidP="00FB6AC0">
      <w:pPr>
        <w:rPr>
          <w:rFonts w:ascii="Lato" w:hAnsi="Lato"/>
          <w:sz w:val="24"/>
          <w:szCs w:val="24"/>
        </w:rPr>
      </w:pPr>
      <w:r w:rsidRPr="00E66F0E">
        <w:rPr>
          <w:rFonts w:ascii="Lato" w:hAnsi="Lato"/>
          <w:sz w:val="24"/>
          <w:szCs w:val="24"/>
        </w:rPr>
        <w:t>Interested candidates must submit:</w:t>
      </w:r>
    </w:p>
    <w:p w14:paraId="69DD0297" w14:textId="629EB14D" w:rsidR="00FB6AC0" w:rsidRPr="00E66F0E" w:rsidRDefault="00FB6AC0" w:rsidP="00FB6AC0">
      <w:pPr>
        <w:numPr>
          <w:ilvl w:val="0"/>
          <w:numId w:val="29"/>
        </w:numPr>
        <w:spacing w:after="160" w:line="259" w:lineRule="auto"/>
        <w:rPr>
          <w:rFonts w:ascii="Lato" w:hAnsi="Lato"/>
          <w:sz w:val="24"/>
          <w:szCs w:val="24"/>
        </w:rPr>
      </w:pPr>
      <w:r w:rsidRPr="00E66F0E">
        <w:rPr>
          <w:rFonts w:ascii="Lato" w:hAnsi="Lato"/>
          <w:sz w:val="24"/>
          <w:szCs w:val="24"/>
        </w:rPr>
        <w:t>Overview of the suggested methodology and timeline</w:t>
      </w:r>
      <w:r w:rsidR="00EE5A4F">
        <w:rPr>
          <w:rFonts w:ascii="Lato" w:hAnsi="Lato"/>
          <w:sz w:val="24"/>
          <w:szCs w:val="24"/>
        </w:rPr>
        <w:t>, maximum 2 pages</w:t>
      </w:r>
    </w:p>
    <w:p w14:paraId="5EB950A4" w14:textId="77777777" w:rsidR="00FB6AC0" w:rsidRPr="00E66F0E" w:rsidRDefault="00FB6AC0" w:rsidP="00FB6AC0">
      <w:pPr>
        <w:numPr>
          <w:ilvl w:val="0"/>
          <w:numId w:val="29"/>
        </w:numPr>
        <w:spacing w:after="160" w:line="259" w:lineRule="auto"/>
        <w:rPr>
          <w:rFonts w:ascii="Lato" w:hAnsi="Lato"/>
          <w:sz w:val="24"/>
          <w:szCs w:val="24"/>
        </w:rPr>
      </w:pPr>
      <w:r w:rsidRPr="00E66F0E">
        <w:rPr>
          <w:rFonts w:ascii="Lato" w:hAnsi="Lato"/>
          <w:sz w:val="24"/>
          <w:szCs w:val="24"/>
        </w:rPr>
        <w:t>Financial proposal including travel and logistics</w:t>
      </w:r>
    </w:p>
    <w:p w14:paraId="0657921A" w14:textId="77777777" w:rsidR="00FB6AC0" w:rsidRPr="00E66F0E" w:rsidRDefault="00FB6AC0" w:rsidP="00FB6AC0">
      <w:pPr>
        <w:numPr>
          <w:ilvl w:val="0"/>
          <w:numId w:val="29"/>
        </w:numPr>
        <w:spacing w:after="160" w:line="259" w:lineRule="auto"/>
        <w:rPr>
          <w:rFonts w:ascii="Lato" w:hAnsi="Lato"/>
          <w:sz w:val="24"/>
          <w:szCs w:val="24"/>
        </w:rPr>
      </w:pPr>
      <w:r w:rsidRPr="00E66F0E">
        <w:rPr>
          <w:rFonts w:ascii="Lato" w:hAnsi="Lato"/>
          <w:sz w:val="24"/>
          <w:szCs w:val="24"/>
        </w:rPr>
        <w:t>CV(s) of proposed evaluator(s)</w:t>
      </w:r>
    </w:p>
    <w:p w14:paraId="688C9FD9" w14:textId="629790AB" w:rsidR="00FB6AC0" w:rsidRPr="00E66F0E" w:rsidRDefault="00FB6AC0" w:rsidP="00FB6AC0">
      <w:pPr>
        <w:numPr>
          <w:ilvl w:val="0"/>
          <w:numId w:val="29"/>
        </w:numPr>
        <w:spacing w:after="160" w:line="259" w:lineRule="auto"/>
        <w:rPr>
          <w:rFonts w:ascii="Lato" w:hAnsi="Lato"/>
          <w:sz w:val="24"/>
          <w:szCs w:val="24"/>
        </w:rPr>
      </w:pPr>
      <w:r w:rsidRPr="00E66F0E">
        <w:rPr>
          <w:rFonts w:ascii="Lato" w:hAnsi="Lato"/>
          <w:sz w:val="24"/>
          <w:szCs w:val="24"/>
        </w:rPr>
        <w:lastRenderedPageBreak/>
        <w:t>Two references with contact details</w:t>
      </w:r>
    </w:p>
    <w:p w14:paraId="72275310" w14:textId="1C222CC6" w:rsidR="0032603F" w:rsidRPr="00E66F0E" w:rsidRDefault="0032603F" w:rsidP="0032603F">
      <w:pPr>
        <w:jc w:val="both"/>
        <w:rPr>
          <w:rFonts w:ascii="Lato" w:hAnsi="Lato"/>
          <w:sz w:val="24"/>
          <w:szCs w:val="24"/>
        </w:rPr>
      </w:pPr>
      <w:r w:rsidRPr="00E66F0E">
        <w:rPr>
          <w:rFonts w:ascii="Lato" w:hAnsi="Lato"/>
          <w:sz w:val="24"/>
          <w:szCs w:val="24"/>
        </w:rPr>
        <w:t xml:space="preserve">Applications must be submitted to Save the Children Georgia by April </w:t>
      </w:r>
      <w:r w:rsidR="006F418E" w:rsidRPr="00E66F0E">
        <w:rPr>
          <w:rFonts w:ascii="Lato" w:hAnsi="Lato"/>
          <w:sz w:val="24"/>
          <w:szCs w:val="24"/>
        </w:rPr>
        <w:t>20</w:t>
      </w:r>
      <w:r w:rsidRPr="00E66F0E">
        <w:rPr>
          <w:rFonts w:ascii="Lato" w:hAnsi="Lato"/>
          <w:sz w:val="24"/>
          <w:szCs w:val="24"/>
        </w:rPr>
        <w:t xml:space="preserve"> via email: </w:t>
      </w:r>
      <w:proofErr w:type="spellStart"/>
      <w:r w:rsidRPr="00E66F0E">
        <w:rPr>
          <w:rFonts w:ascii="Lato" w:hAnsi="Lato"/>
          <w:sz w:val="24"/>
          <w:szCs w:val="24"/>
        </w:rPr>
        <w:t>nato.gabashvili</w:t>
      </w:r>
      <w:proofErr w:type="spellEnd"/>
      <w:r w:rsidRPr="00E66F0E">
        <w:rPr>
          <w:rFonts w:ascii="Lato" w:hAnsi="Lato"/>
          <w:sz w:val="24"/>
          <w:szCs w:val="24"/>
          <w:lang w:val="en-US"/>
        </w:rPr>
        <w:t>@savethechildren.org</w:t>
      </w:r>
      <w:r w:rsidRPr="00E66F0E">
        <w:rPr>
          <w:rFonts w:ascii="Lato" w:hAnsi="Lato"/>
          <w:sz w:val="24"/>
          <w:szCs w:val="24"/>
        </w:rPr>
        <w:t>. Only shortlisted candidates will be contacted.</w:t>
      </w:r>
    </w:p>
    <w:p w14:paraId="58B047C6" w14:textId="66693573" w:rsidR="007B4AC1" w:rsidRDefault="00515081" w:rsidP="00BB6D44">
      <w:pPr>
        <w:pStyle w:val="Heading1"/>
        <w:numPr>
          <w:ilvl w:val="0"/>
          <w:numId w:val="0"/>
        </w:numPr>
        <w:rPr>
          <w:rFonts w:ascii="Lato" w:hAnsi="Lato"/>
          <w:sz w:val="24"/>
          <w:szCs w:val="24"/>
        </w:rPr>
      </w:pPr>
      <w:r>
        <w:rPr>
          <w:rFonts w:ascii="Lato" w:hAnsi="Lato"/>
          <w:sz w:val="24"/>
          <w:szCs w:val="24"/>
        </w:rPr>
        <w:t>Annex I</w:t>
      </w:r>
    </w:p>
    <w:p w14:paraId="6D44C0A6" w14:textId="77777777" w:rsidR="00515081" w:rsidRPr="00E66F0E" w:rsidRDefault="00515081" w:rsidP="00515081">
      <w:pPr>
        <w:jc w:val="both"/>
        <w:rPr>
          <w:rFonts w:ascii="Lato" w:hAnsi="Lato"/>
          <w:color w:val="0070C0"/>
          <w:sz w:val="24"/>
          <w:szCs w:val="24"/>
        </w:rPr>
      </w:pPr>
    </w:p>
    <w:tbl>
      <w:tblPr>
        <w:tblStyle w:val="TableGrid"/>
        <w:tblW w:w="9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8"/>
        <w:gridCol w:w="4012"/>
        <w:gridCol w:w="755"/>
        <w:gridCol w:w="611"/>
        <w:gridCol w:w="716"/>
        <w:gridCol w:w="518"/>
        <w:gridCol w:w="547"/>
      </w:tblGrid>
      <w:tr w:rsidR="00515081" w:rsidRPr="00E66F0E" w14:paraId="28E5D502" w14:textId="77777777" w:rsidTr="00887CBC">
        <w:trPr>
          <w:cantSplit/>
          <w:trHeight w:val="1385"/>
        </w:trPr>
        <w:tc>
          <w:tcPr>
            <w:tcW w:w="1978" w:type="dxa"/>
          </w:tcPr>
          <w:p w14:paraId="019F9127" w14:textId="77777777" w:rsidR="00515081" w:rsidRPr="00A36F0F" w:rsidRDefault="00515081" w:rsidP="00887CBC">
            <w:pPr>
              <w:spacing w:after="0"/>
              <w:rPr>
                <w:rFonts w:ascii="Sylfaen" w:hAnsi="Sylfaen"/>
                <w:b/>
                <w:iCs/>
                <w:color w:val="0070C0"/>
                <w:sz w:val="24"/>
                <w:szCs w:val="24"/>
                <w:lang w:val="ka-GE"/>
              </w:rPr>
            </w:pPr>
            <w:r w:rsidRPr="00E66F0E">
              <w:rPr>
                <w:rFonts w:ascii="Lato" w:hAnsi="Lato"/>
                <w:b/>
                <w:iCs/>
                <w:color w:val="0070C0"/>
                <w:sz w:val="24"/>
                <w:szCs w:val="24"/>
              </w:rPr>
              <w:t>Criteria</w:t>
            </w:r>
          </w:p>
        </w:tc>
        <w:tc>
          <w:tcPr>
            <w:tcW w:w="4012" w:type="dxa"/>
          </w:tcPr>
          <w:p w14:paraId="6190278F" w14:textId="77777777" w:rsidR="00515081" w:rsidRPr="00E66F0E" w:rsidRDefault="00515081" w:rsidP="00887CBC">
            <w:pPr>
              <w:spacing w:after="0"/>
              <w:rPr>
                <w:rFonts w:ascii="Lato" w:hAnsi="Lato"/>
                <w:b/>
                <w:iCs/>
                <w:color w:val="0070C0"/>
                <w:sz w:val="24"/>
                <w:szCs w:val="24"/>
              </w:rPr>
            </w:pPr>
            <w:r w:rsidRPr="00E66F0E">
              <w:rPr>
                <w:rFonts w:ascii="Lato" w:hAnsi="Lato"/>
                <w:b/>
                <w:iCs/>
                <w:color w:val="0070C0"/>
                <w:sz w:val="24"/>
                <w:szCs w:val="24"/>
              </w:rPr>
              <w:t>Key Study Questions</w:t>
            </w:r>
          </w:p>
        </w:tc>
        <w:tc>
          <w:tcPr>
            <w:tcW w:w="755" w:type="dxa"/>
            <w:textDirection w:val="btLr"/>
          </w:tcPr>
          <w:p w14:paraId="724A8119" w14:textId="77777777" w:rsidR="00515081" w:rsidRPr="00E66F0E" w:rsidRDefault="00515081" w:rsidP="00887CBC">
            <w:pPr>
              <w:spacing w:after="0"/>
              <w:ind w:left="113" w:right="113"/>
              <w:rPr>
                <w:rFonts w:ascii="Lato" w:hAnsi="Lato"/>
                <w:b/>
                <w:iCs/>
                <w:color w:val="0070C0"/>
                <w:sz w:val="24"/>
                <w:szCs w:val="24"/>
              </w:rPr>
            </w:pPr>
            <w:r w:rsidRPr="00E66F0E">
              <w:rPr>
                <w:rFonts w:ascii="Lato" w:hAnsi="Lato"/>
                <w:b/>
                <w:iCs/>
                <w:color w:val="0070C0"/>
                <w:sz w:val="24"/>
                <w:szCs w:val="24"/>
              </w:rPr>
              <w:t>Formative</w:t>
            </w:r>
          </w:p>
        </w:tc>
        <w:tc>
          <w:tcPr>
            <w:tcW w:w="611" w:type="dxa"/>
            <w:textDirection w:val="btLr"/>
          </w:tcPr>
          <w:p w14:paraId="2F4793D2" w14:textId="77777777" w:rsidR="00515081" w:rsidRPr="00E66F0E" w:rsidRDefault="00515081" w:rsidP="00887CBC">
            <w:pPr>
              <w:spacing w:after="0"/>
              <w:ind w:left="113" w:right="113"/>
              <w:rPr>
                <w:rFonts w:ascii="Lato" w:hAnsi="Lato"/>
                <w:b/>
                <w:iCs/>
                <w:color w:val="0070C0"/>
                <w:sz w:val="24"/>
                <w:szCs w:val="24"/>
              </w:rPr>
            </w:pPr>
            <w:r w:rsidRPr="00E66F0E">
              <w:rPr>
                <w:rFonts w:ascii="Lato" w:hAnsi="Lato"/>
                <w:b/>
                <w:iCs/>
                <w:color w:val="0070C0"/>
                <w:sz w:val="24"/>
                <w:szCs w:val="24"/>
              </w:rPr>
              <w:t>Process</w:t>
            </w:r>
          </w:p>
        </w:tc>
        <w:tc>
          <w:tcPr>
            <w:tcW w:w="716" w:type="dxa"/>
            <w:textDirection w:val="btLr"/>
          </w:tcPr>
          <w:p w14:paraId="67FE9CF4" w14:textId="77777777" w:rsidR="00515081" w:rsidRPr="00E66F0E" w:rsidRDefault="00515081" w:rsidP="00887CBC">
            <w:pPr>
              <w:spacing w:after="0"/>
              <w:ind w:left="113" w:right="113"/>
              <w:rPr>
                <w:rFonts w:ascii="Lato" w:hAnsi="Lato"/>
                <w:b/>
                <w:iCs/>
                <w:color w:val="0070C0"/>
                <w:sz w:val="24"/>
                <w:szCs w:val="24"/>
              </w:rPr>
            </w:pPr>
            <w:r w:rsidRPr="00E66F0E">
              <w:rPr>
                <w:rFonts w:ascii="Lato" w:hAnsi="Lato"/>
                <w:b/>
                <w:iCs/>
                <w:color w:val="0070C0"/>
                <w:sz w:val="24"/>
                <w:szCs w:val="24"/>
              </w:rPr>
              <w:t>Outcome</w:t>
            </w:r>
          </w:p>
        </w:tc>
        <w:tc>
          <w:tcPr>
            <w:tcW w:w="518" w:type="dxa"/>
            <w:textDirection w:val="btLr"/>
          </w:tcPr>
          <w:p w14:paraId="2DD8294A" w14:textId="77777777" w:rsidR="00515081" w:rsidRPr="00E66F0E" w:rsidRDefault="00515081" w:rsidP="00887CBC">
            <w:pPr>
              <w:spacing w:after="0"/>
              <w:ind w:left="113" w:right="113"/>
              <w:rPr>
                <w:rFonts w:ascii="Lato" w:hAnsi="Lato"/>
                <w:b/>
                <w:iCs/>
                <w:color w:val="0070C0"/>
                <w:sz w:val="24"/>
                <w:szCs w:val="24"/>
              </w:rPr>
            </w:pPr>
            <w:r w:rsidRPr="00E66F0E">
              <w:rPr>
                <w:rFonts w:ascii="Lato" w:hAnsi="Lato"/>
                <w:b/>
                <w:iCs/>
                <w:color w:val="0070C0"/>
                <w:sz w:val="24"/>
                <w:szCs w:val="24"/>
              </w:rPr>
              <w:t>Impact</w:t>
            </w:r>
          </w:p>
        </w:tc>
        <w:tc>
          <w:tcPr>
            <w:tcW w:w="547" w:type="dxa"/>
            <w:textDirection w:val="btLr"/>
          </w:tcPr>
          <w:p w14:paraId="58B4BDE5" w14:textId="77777777" w:rsidR="00515081" w:rsidRPr="00E66F0E" w:rsidRDefault="00515081" w:rsidP="00887CBC">
            <w:pPr>
              <w:spacing w:after="0"/>
              <w:ind w:left="113" w:right="113"/>
              <w:rPr>
                <w:rFonts w:ascii="Lato" w:hAnsi="Lato"/>
                <w:b/>
                <w:iCs/>
                <w:color w:val="0070C0"/>
                <w:sz w:val="24"/>
                <w:szCs w:val="24"/>
              </w:rPr>
            </w:pPr>
            <w:r w:rsidRPr="00E66F0E">
              <w:rPr>
                <w:rFonts w:ascii="Lato" w:hAnsi="Lato"/>
                <w:b/>
                <w:iCs/>
                <w:color w:val="0070C0"/>
                <w:sz w:val="24"/>
                <w:szCs w:val="24"/>
              </w:rPr>
              <w:t>Economic</w:t>
            </w:r>
          </w:p>
        </w:tc>
      </w:tr>
      <w:tr w:rsidR="00515081" w:rsidRPr="00E66F0E" w14:paraId="58BCFEC3" w14:textId="77777777" w:rsidTr="00887CBC">
        <w:tc>
          <w:tcPr>
            <w:tcW w:w="1978" w:type="dxa"/>
          </w:tcPr>
          <w:p w14:paraId="142966E6" w14:textId="77777777" w:rsidR="00515081" w:rsidRPr="00E66F0E" w:rsidRDefault="00515081" w:rsidP="00887CBC">
            <w:pPr>
              <w:spacing w:after="0"/>
              <w:rPr>
                <w:rFonts w:ascii="Lato" w:hAnsi="Lato"/>
                <w:iCs/>
                <w:color w:val="0070C0"/>
                <w:sz w:val="24"/>
                <w:szCs w:val="24"/>
              </w:rPr>
            </w:pPr>
            <w:r w:rsidRPr="00E66F0E">
              <w:rPr>
                <w:rFonts w:ascii="Lato" w:hAnsi="Lato"/>
                <w:iCs/>
                <w:color w:val="0070C0"/>
                <w:sz w:val="24"/>
                <w:szCs w:val="24"/>
              </w:rPr>
              <w:t>Acceptability and appropriateness</w:t>
            </w:r>
          </w:p>
        </w:tc>
        <w:tc>
          <w:tcPr>
            <w:tcW w:w="4012" w:type="dxa"/>
          </w:tcPr>
          <w:p w14:paraId="135D4FBD" w14:textId="77777777" w:rsidR="00515081" w:rsidRPr="00E66F0E" w:rsidRDefault="00515081" w:rsidP="00887CBC">
            <w:pPr>
              <w:pStyle w:val="ListParagraph"/>
              <w:numPr>
                <w:ilvl w:val="0"/>
                <w:numId w:val="5"/>
              </w:numPr>
              <w:rPr>
                <w:rFonts w:ascii="Lato" w:hAnsi="Lato"/>
                <w:i w:val="0"/>
                <w:color w:val="0070C0"/>
                <w:sz w:val="24"/>
                <w:szCs w:val="24"/>
                <w:lang w:val="en-GB"/>
              </w:rPr>
            </w:pPr>
            <w:r w:rsidRPr="00E66F0E">
              <w:rPr>
                <w:rFonts w:ascii="Lato" w:hAnsi="Lato"/>
                <w:i w:val="0"/>
                <w:color w:val="0070C0"/>
                <w:sz w:val="24"/>
                <w:szCs w:val="24"/>
                <w:lang w:val="en-GB"/>
              </w:rPr>
              <w:t>Is the intended program/project acceptable to the local community and stakeholders? Will they be willing to participate and engage?</w:t>
            </w:r>
          </w:p>
          <w:p w14:paraId="7DC8B264" w14:textId="77777777" w:rsidR="00515081" w:rsidRPr="00E66F0E" w:rsidRDefault="00515081" w:rsidP="00887CBC">
            <w:pPr>
              <w:pStyle w:val="ListParagraph"/>
              <w:numPr>
                <w:ilvl w:val="0"/>
                <w:numId w:val="5"/>
              </w:numPr>
              <w:rPr>
                <w:rFonts w:ascii="Lato" w:hAnsi="Lato"/>
                <w:i w:val="0"/>
                <w:color w:val="0070C0"/>
                <w:sz w:val="24"/>
                <w:szCs w:val="24"/>
                <w:lang w:val="en-GB"/>
              </w:rPr>
            </w:pPr>
            <w:r w:rsidRPr="00E66F0E">
              <w:rPr>
                <w:rFonts w:ascii="Lato" w:hAnsi="Lato"/>
                <w:i w:val="0"/>
                <w:color w:val="0070C0"/>
                <w:sz w:val="24"/>
                <w:szCs w:val="24"/>
                <w:lang w:val="en-GB"/>
              </w:rPr>
              <w:t xml:space="preserve">Is the intended program/project appropriate to this </w:t>
            </w:r>
            <w:proofErr w:type="gramStart"/>
            <w:r w:rsidRPr="00E66F0E">
              <w:rPr>
                <w:rFonts w:ascii="Lato" w:hAnsi="Lato"/>
                <w:i w:val="0"/>
                <w:color w:val="0070C0"/>
                <w:sz w:val="24"/>
                <w:szCs w:val="24"/>
                <w:lang w:val="en-GB"/>
              </w:rPr>
              <w:t>particular context</w:t>
            </w:r>
            <w:proofErr w:type="gramEnd"/>
            <w:r w:rsidRPr="00E66F0E">
              <w:rPr>
                <w:rFonts w:ascii="Lato" w:hAnsi="Lato"/>
                <w:i w:val="0"/>
                <w:color w:val="0070C0"/>
                <w:sz w:val="24"/>
                <w:szCs w:val="24"/>
                <w:lang w:val="en-GB"/>
              </w:rPr>
              <w:t>?</w:t>
            </w:r>
          </w:p>
        </w:tc>
        <w:tc>
          <w:tcPr>
            <w:tcW w:w="755" w:type="dxa"/>
          </w:tcPr>
          <w:p w14:paraId="17709107" w14:textId="77777777" w:rsidR="00515081" w:rsidRPr="00E66F0E" w:rsidRDefault="00515081" w:rsidP="00887CBC">
            <w:pPr>
              <w:jc w:val="center"/>
              <w:rPr>
                <w:rFonts w:ascii="Lato" w:hAnsi="Lato" w:cstheme="minorHAnsi"/>
                <w:b/>
                <w:bCs/>
                <w:color w:val="0070C0"/>
                <w:sz w:val="24"/>
                <w:szCs w:val="24"/>
              </w:rPr>
            </w:pPr>
            <w:r w:rsidRPr="00E66F0E">
              <w:rPr>
                <w:rFonts w:ascii="Lato" w:hAnsi="Lato" w:cstheme="minorHAnsi"/>
                <w:b/>
                <w:bCs/>
                <w:color w:val="0070C0"/>
                <w:sz w:val="24"/>
                <w:szCs w:val="24"/>
              </w:rPr>
              <w:t>X</w:t>
            </w:r>
          </w:p>
        </w:tc>
        <w:tc>
          <w:tcPr>
            <w:tcW w:w="611" w:type="dxa"/>
          </w:tcPr>
          <w:p w14:paraId="54788632" w14:textId="77777777" w:rsidR="00515081" w:rsidRPr="00E66F0E" w:rsidRDefault="00515081" w:rsidP="00887CBC">
            <w:pPr>
              <w:jc w:val="center"/>
              <w:rPr>
                <w:rFonts w:ascii="Lato" w:hAnsi="Lato" w:cstheme="minorHAnsi"/>
                <w:b/>
                <w:bCs/>
                <w:color w:val="0070C0"/>
                <w:sz w:val="24"/>
                <w:szCs w:val="24"/>
              </w:rPr>
            </w:pPr>
          </w:p>
        </w:tc>
        <w:tc>
          <w:tcPr>
            <w:tcW w:w="716" w:type="dxa"/>
          </w:tcPr>
          <w:p w14:paraId="2EC0FF09" w14:textId="77777777" w:rsidR="00515081" w:rsidRPr="00E66F0E" w:rsidRDefault="00515081" w:rsidP="00887CBC">
            <w:pPr>
              <w:jc w:val="center"/>
              <w:rPr>
                <w:rFonts w:ascii="Lato" w:hAnsi="Lato" w:cstheme="minorHAnsi"/>
                <w:b/>
                <w:bCs/>
                <w:color w:val="0070C0"/>
                <w:sz w:val="24"/>
                <w:szCs w:val="24"/>
              </w:rPr>
            </w:pPr>
          </w:p>
        </w:tc>
        <w:tc>
          <w:tcPr>
            <w:tcW w:w="518" w:type="dxa"/>
          </w:tcPr>
          <w:p w14:paraId="3D04D210" w14:textId="77777777" w:rsidR="00515081" w:rsidRPr="00E66F0E" w:rsidRDefault="00515081" w:rsidP="00887CBC">
            <w:pPr>
              <w:jc w:val="center"/>
              <w:rPr>
                <w:rFonts w:ascii="Lato" w:hAnsi="Lato" w:cstheme="minorHAnsi"/>
                <w:b/>
                <w:bCs/>
                <w:color w:val="0070C0"/>
                <w:sz w:val="24"/>
                <w:szCs w:val="24"/>
              </w:rPr>
            </w:pPr>
          </w:p>
        </w:tc>
        <w:tc>
          <w:tcPr>
            <w:tcW w:w="547" w:type="dxa"/>
          </w:tcPr>
          <w:p w14:paraId="7CFB88D3" w14:textId="77777777" w:rsidR="00515081" w:rsidRPr="00E66F0E" w:rsidRDefault="00515081" w:rsidP="00887CBC">
            <w:pPr>
              <w:jc w:val="center"/>
              <w:rPr>
                <w:rFonts w:ascii="Lato" w:hAnsi="Lato" w:cstheme="minorHAnsi"/>
                <w:b/>
                <w:bCs/>
                <w:color w:val="0070C0"/>
                <w:sz w:val="24"/>
                <w:szCs w:val="24"/>
              </w:rPr>
            </w:pPr>
          </w:p>
        </w:tc>
      </w:tr>
      <w:tr w:rsidR="00515081" w:rsidRPr="00E66F0E" w14:paraId="2C576E48" w14:textId="77777777" w:rsidTr="00887CBC">
        <w:tc>
          <w:tcPr>
            <w:tcW w:w="1978" w:type="dxa"/>
          </w:tcPr>
          <w:p w14:paraId="65865F45" w14:textId="77777777" w:rsidR="00515081" w:rsidRPr="00E66F0E" w:rsidRDefault="00515081" w:rsidP="00887CBC">
            <w:pPr>
              <w:spacing w:after="0"/>
              <w:rPr>
                <w:rFonts w:ascii="Lato" w:hAnsi="Lato"/>
                <w:iCs/>
                <w:color w:val="0070C0"/>
                <w:sz w:val="24"/>
                <w:szCs w:val="24"/>
              </w:rPr>
            </w:pPr>
            <w:r w:rsidRPr="00E66F0E">
              <w:rPr>
                <w:rFonts w:ascii="Lato" w:hAnsi="Lato"/>
                <w:iCs/>
                <w:color w:val="0070C0"/>
                <w:sz w:val="24"/>
                <w:szCs w:val="24"/>
              </w:rPr>
              <w:t>Accountability</w:t>
            </w:r>
          </w:p>
        </w:tc>
        <w:tc>
          <w:tcPr>
            <w:tcW w:w="4012" w:type="dxa"/>
          </w:tcPr>
          <w:p w14:paraId="6F01D180" w14:textId="77777777" w:rsidR="00515081" w:rsidRPr="00E66F0E" w:rsidRDefault="00515081" w:rsidP="00887CBC">
            <w:pPr>
              <w:pStyle w:val="ListParagraph"/>
              <w:numPr>
                <w:ilvl w:val="0"/>
                <w:numId w:val="5"/>
              </w:numPr>
              <w:rPr>
                <w:rFonts w:ascii="Lato" w:hAnsi="Lato"/>
                <w:i w:val="0"/>
                <w:color w:val="0070C0"/>
                <w:sz w:val="24"/>
                <w:szCs w:val="24"/>
                <w:lang w:val="en-GB"/>
              </w:rPr>
            </w:pPr>
            <w:r w:rsidRPr="00E66F0E">
              <w:rPr>
                <w:rFonts w:ascii="Lato" w:hAnsi="Lato"/>
                <w:i w:val="0"/>
                <w:color w:val="0070C0"/>
                <w:sz w:val="24"/>
                <w:szCs w:val="24"/>
                <w:lang w:val="en-GB"/>
              </w:rPr>
              <w:t>How has the program/project approached accountability to children and the wider community?</w:t>
            </w:r>
          </w:p>
        </w:tc>
        <w:tc>
          <w:tcPr>
            <w:tcW w:w="755" w:type="dxa"/>
          </w:tcPr>
          <w:p w14:paraId="33CF09DF" w14:textId="77777777" w:rsidR="00515081" w:rsidRPr="00E66F0E" w:rsidRDefault="00515081" w:rsidP="00887CBC">
            <w:pPr>
              <w:jc w:val="center"/>
              <w:rPr>
                <w:rFonts w:ascii="Lato" w:hAnsi="Lato" w:cstheme="minorHAnsi"/>
                <w:b/>
                <w:bCs/>
                <w:color w:val="0070C0"/>
                <w:sz w:val="24"/>
                <w:szCs w:val="24"/>
              </w:rPr>
            </w:pPr>
          </w:p>
        </w:tc>
        <w:tc>
          <w:tcPr>
            <w:tcW w:w="611" w:type="dxa"/>
          </w:tcPr>
          <w:p w14:paraId="28BA78EB" w14:textId="77777777" w:rsidR="00515081" w:rsidRPr="00E66F0E" w:rsidRDefault="00515081" w:rsidP="00887CBC">
            <w:pPr>
              <w:jc w:val="center"/>
              <w:rPr>
                <w:rFonts w:ascii="Lato" w:hAnsi="Lato" w:cstheme="minorHAnsi"/>
                <w:b/>
                <w:bCs/>
                <w:color w:val="0070C0"/>
                <w:sz w:val="24"/>
                <w:szCs w:val="24"/>
              </w:rPr>
            </w:pPr>
            <w:r w:rsidRPr="00E66F0E">
              <w:rPr>
                <w:rFonts w:ascii="Lato" w:hAnsi="Lato" w:cstheme="minorHAnsi"/>
                <w:b/>
                <w:bCs/>
                <w:color w:val="0070C0"/>
                <w:sz w:val="24"/>
                <w:szCs w:val="24"/>
              </w:rPr>
              <w:t>X</w:t>
            </w:r>
          </w:p>
        </w:tc>
        <w:tc>
          <w:tcPr>
            <w:tcW w:w="716" w:type="dxa"/>
          </w:tcPr>
          <w:p w14:paraId="14BD9F19" w14:textId="77777777" w:rsidR="00515081" w:rsidRPr="00E66F0E" w:rsidRDefault="00515081" w:rsidP="00887CBC">
            <w:pPr>
              <w:jc w:val="center"/>
              <w:rPr>
                <w:rFonts w:ascii="Lato" w:hAnsi="Lato" w:cstheme="minorHAnsi"/>
                <w:b/>
                <w:bCs/>
                <w:color w:val="0070C0"/>
                <w:sz w:val="24"/>
                <w:szCs w:val="24"/>
              </w:rPr>
            </w:pPr>
            <w:r w:rsidRPr="00E66F0E">
              <w:rPr>
                <w:rFonts w:ascii="Lato" w:hAnsi="Lato" w:cstheme="minorHAnsi"/>
                <w:b/>
                <w:bCs/>
                <w:color w:val="0070C0"/>
                <w:sz w:val="24"/>
                <w:szCs w:val="24"/>
              </w:rPr>
              <w:t>X</w:t>
            </w:r>
          </w:p>
        </w:tc>
        <w:tc>
          <w:tcPr>
            <w:tcW w:w="518" w:type="dxa"/>
          </w:tcPr>
          <w:p w14:paraId="498D3FBF" w14:textId="77777777" w:rsidR="00515081" w:rsidRPr="00E66F0E" w:rsidRDefault="00515081" w:rsidP="00887CBC">
            <w:pPr>
              <w:jc w:val="center"/>
              <w:rPr>
                <w:rFonts w:ascii="Lato" w:hAnsi="Lato" w:cstheme="minorHAnsi"/>
                <w:b/>
                <w:bCs/>
                <w:color w:val="0070C0"/>
                <w:sz w:val="24"/>
                <w:szCs w:val="24"/>
              </w:rPr>
            </w:pPr>
            <w:r w:rsidRPr="00E66F0E">
              <w:rPr>
                <w:rFonts w:ascii="Lato" w:hAnsi="Lato" w:cstheme="minorHAnsi"/>
                <w:b/>
                <w:bCs/>
                <w:color w:val="0070C0"/>
                <w:sz w:val="24"/>
                <w:szCs w:val="24"/>
              </w:rPr>
              <w:t>X</w:t>
            </w:r>
          </w:p>
        </w:tc>
        <w:tc>
          <w:tcPr>
            <w:tcW w:w="547" w:type="dxa"/>
          </w:tcPr>
          <w:p w14:paraId="4AD36F08" w14:textId="77777777" w:rsidR="00515081" w:rsidRPr="00E66F0E" w:rsidRDefault="00515081" w:rsidP="00887CBC">
            <w:pPr>
              <w:jc w:val="center"/>
              <w:rPr>
                <w:rFonts w:ascii="Lato" w:hAnsi="Lato" w:cstheme="minorHAnsi"/>
                <w:b/>
                <w:bCs/>
                <w:color w:val="0070C0"/>
                <w:sz w:val="24"/>
                <w:szCs w:val="24"/>
              </w:rPr>
            </w:pPr>
          </w:p>
        </w:tc>
      </w:tr>
      <w:tr w:rsidR="00515081" w:rsidRPr="00E66F0E" w14:paraId="55A7712B" w14:textId="77777777" w:rsidTr="00887CBC">
        <w:tc>
          <w:tcPr>
            <w:tcW w:w="1978" w:type="dxa"/>
          </w:tcPr>
          <w:p w14:paraId="312E9AF8" w14:textId="77777777" w:rsidR="00515081" w:rsidRPr="00E66F0E" w:rsidRDefault="00515081" w:rsidP="00887CBC">
            <w:pPr>
              <w:spacing w:after="0"/>
              <w:rPr>
                <w:rFonts w:ascii="Lato" w:hAnsi="Lato"/>
                <w:iCs/>
                <w:color w:val="0070C0"/>
                <w:sz w:val="24"/>
                <w:szCs w:val="24"/>
              </w:rPr>
            </w:pPr>
            <w:r w:rsidRPr="00E66F0E">
              <w:rPr>
                <w:rFonts w:ascii="Lato" w:hAnsi="Lato"/>
                <w:iCs/>
                <w:color w:val="0070C0"/>
                <w:sz w:val="24"/>
                <w:szCs w:val="24"/>
              </w:rPr>
              <w:t>Child participation</w:t>
            </w:r>
          </w:p>
        </w:tc>
        <w:tc>
          <w:tcPr>
            <w:tcW w:w="4012" w:type="dxa"/>
          </w:tcPr>
          <w:p w14:paraId="63FBFBA0" w14:textId="77777777" w:rsidR="00515081" w:rsidRPr="00E66F0E" w:rsidRDefault="00515081" w:rsidP="00887CBC">
            <w:pPr>
              <w:pStyle w:val="ListParagraph"/>
              <w:numPr>
                <w:ilvl w:val="0"/>
                <w:numId w:val="5"/>
              </w:numPr>
              <w:rPr>
                <w:rFonts w:ascii="Lato" w:hAnsi="Lato"/>
                <w:i w:val="0"/>
                <w:color w:val="0070C0"/>
                <w:sz w:val="24"/>
                <w:szCs w:val="24"/>
                <w:lang w:val="en-GB"/>
              </w:rPr>
            </w:pPr>
            <w:r w:rsidRPr="00E66F0E">
              <w:rPr>
                <w:rFonts w:ascii="Lato" w:hAnsi="Lato"/>
                <w:i w:val="0"/>
                <w:color w:val="0070C0"/>
                <w:sz w:val="24"/>
                <w:szCs w:val="24"/>
                <w:lang w:val="en-GB"/>
              </w:rPr>
              <w:t>How have the children, their needs, desires and suggested solutions, been consulted and accounted for in programme or project design and implementation?</w:t>
            </w:r>
          </w:p>
          <w:p w14:paraId="54F119AB" w14:textId="77777777" w:rsidR="00515081" w:rsidRPr="00E66F0E" w:rsidRDefault="00515081" w:rsidP="00887CBC">
            <w:pPr>
              <w:pStyle w:val="ListParagraph"/>
              <w:numPr>
                <w:ilvl w:val="0"/>
                <w:numId w:val="5"/>
              </w:numPr>
              <w:rPr>
                <w:rFonts w:ascii="Lato" w:hAnsi="Lato"/>
                <w:i w:val="0"/>
                <w:color w:val="0070C0"/>
                <w:sz w:val="24"/>
                <w:szCs w:val="24"/>
                <w:lang w:val="en-GB"/>
              </w:rPr>
            </w:pPr>
            <w:r w:rsidRPr="00E66F0E">
              <w:rPr>
                <w:rFonts w:ascii="Lato" w:hAnsi="Lato"/>
                <w:i w:val="0"/>
                <w:color w:val="0070C0"/>
                <w:sz w:val="24"/>
                <w:szCs w:val="24"/>
                <w:lang w:val="en-GB"/>
              </w:rPr>
              <w:t>How were children supported to meaningfully participate across the programme/project cycle?</w:t>
            </w:r>
          </w:p>
        </w:tc>
        <w:tc>
          <w:tcPr>
            <w:tcW w:w="755" w:type="dxa"/>
          </w:tcPr>
          <w:p w14:paraId="40728838" w14:textId="77777777" w:rsidR="00515081" w:rsidRPr="00E66F0E" w:rsidRDefault="00515081" w:rsidP="00887CBC">
            <w:pPr>
              <w:jc w:val="center"/>
              <w:rPr>
                <w:rFonts w:ascii="Lato" w:hAnsi="Lato" w:cstheme="minorHAnsi"/>
                <w:b/>
                <w:bCs/>
                <w:color w:val="0070C0"/>
                <w:sz w:val="24"/>
                <w:szCs w:val="24"/>
              </w:rPr>
            </w:pPr>
          </w:p>
        </w:tc>
        <w:tc>
          <w:tcPr>
            <w:tcW w:w="611" w:type="dxa"/>
          </w:tcPr>
          <w:p w14:paraId="04E090AF" w14:textId="77777777" w:rsidR="00515081" w:rsidRPr="00E66F0E" w:rsidRDefault="00515081" w:rsidP="00887CBC">
            <w:pPr>
              <w:jc w:val="center"/>
              <w:rPr>
                <w:rFonts w:ascii="Lato" w:hAnsi="Lato" w:cstheme="minorHAnsi"/>
                <w:b/>
                <w:bCs/>
                <w:color w:val="0070C0"/>
                <w:sz w:val="24"/>
                <w:szCs w:val="24"/>
              </w:rPr>
            </w:pPr>
            <w:r w:rsidRPr="00E66F0E">
              <w:rPr>
                <w:rFonts w:ascii="Lato" w:hAnsi="Lato" w:cstheme="minorHAnsi"/>
                <w:b/>
                <w:bCs/>
                <w:color w:val="0070C0"/>
                <w:sz w:val="24"/>
                <w:szCs w:val="24"/>
              </w:rPr>
              <w:t>X</w:t>
            </w:r>
          </w:p>
        </w:tc>
        <w:tc>
          <w:tcPr>
            <w:tcW w:w="716" w:type="dxa"/>
          </w:tcPr>
          <w:p w14:paraId="361B2FDD" w14:textId="77777777" w:rsidR="00515081" w:rsidRPr="00E66F0E" w:rsidRDefault="00515081" w:rsidP="00887CBC">
            <w:pPr>
              <w:jc w:val="center"/>
              <w:rPr>
                <w:rFonts w:ascii="Lato" w:hAnsi="Lato" w:cstheme="minorHAnsi"/>
                <w:b/>
                <w:bCs/>
                <w:color w:val="0070C0"/>
                <w:sz w:val="24"/>
                <w:szCs w:val="24"/>
              </w:rPr>
            </w:pPr>
            <w:r w:rsidRPr="00E66F0E">
              <w:rPr>
                <w:rFonts w:ascii="Lato" w:hAnsi="Lato" w:cstheme="minorHAnsi"/>
                <w:b/>
                <w:bCs/>
                <w:color w:val="0070C0"/>
                <w:sz w:val="24"/>
                <w:szCs w:val="24"/>
              </w:rPr>
              <w:t>X</w:t>
            </w:r>
          </w:p>
        </w:tc>
        <w:tc>
          <w:tcPr>
            <w:tcW w:w="518" w:type="dxa"/>
          </w:tcPr>
          <w:p w14:paraId="4C080428" w14:textId="77777777" w:rsidR="00515081" w:rsidRPr="00E66F0E" w:rsidRDefault="00515081" w:rsidP="00887CBC">
            <w:pPr>
              <w:jc w:val="center"/>
              <w:rPr>
                <w:rFonts w:ascii="Lato" w:hAnsi="Lato" w:cstheme="minorHAnsi"/>
                <w:b/>
                <w:bCs/>
                <w:color w:val="0070C0"/>
                <w:sz w:val="24"/>
                <w:szCs w:val="24"/>
              </w:rPr>
            </w:pPr>
            <w:r w:rsidRPr="00E66F0E">
              <w:rPr>
                <w:rFonts w:ascii="Lato" w:hAnsi="Lato" w:cstheme="minorHAnsi"/>
                <w:b/>
                <w:bCs/>
                <w:color w:val="0070C0"/>
                <w:sz w:val="24"/>
                <w:szCs w:val="24"/>
              </w:rPr>
              <w:t>X</w:t>
            </w:r>
          </w:p>
        </w:tc>
        <w:tc>
          <w:tcPr>
            <w:tcW w:w="547" w:type="dxa"/>
          </w:tcPr>
          <w:p w14:paraId="6A944852" w14:textId="77777777" w:rsidR="00515081" w:rsidRPr="00E66F0E" w:rsidRDefault="00515081" w:rsidP="00887CBC">
            <w:pPr>
              <w:jc w:val="center"/>
              <w:rPr>
                <w:rFonts w:ascii="Lato" w:hAnsi="Lato" w:cstheme="minorHAnsi"/>
                <w:b/>
                <w:bCs/>
                <w:color w:val="0070C0"/>
                <w:sz w:val="24"/>
                <w:szCs w:val="24"/>
              </w:rPr>
            </w:pPr>
          </w:p>
        </w:tc>
      </w:tr>
      <w:tr w:rsidR="00515081" w:rsidRPr="00E66F0E" w14:paraId="727B9CA1" w14:textId="77777777" w:rsidTr="00887CBC">
        <w:tc>
          <w:tcPr>
            <w:tcW w:w="1978" w:type="dxa"/>
          </w:tcPr>
          <w:p w14:paraId="13AD505F" w14:textId="77777777" w:rsidR="00515081" w:rsidRPr="00E66F0E" w:rsidRDefault="00515081" w:rsidP="00887CBC">
            <w:pPr>
              <w:spacing w:after="0"/>
              <w:rPr>
                <w:rFonts w:ascii="Lato" w:hAnsi="Lato"/>
                <w:iCs/>
                <w:color w:val="0070C0"/>
                <w:sz w:val="24"/>
                <w:szCs w:val="24"/>
              </w:rPr>
            </w:pPr>
            <w:r w:rsidRPr="00E66F0E">
              <w:rPr>
                <w:rFonts w:ascii="Lato" w:hAnsi="Lato"/>
                <w:iCs/>
                <w:color w:val="0070C0"/>
                <w:sz w:val="24"/>
                <w:szCs w:val="24"/>
              </w:rPr>
              <w:t>Child rights programming</w:t>
            </w:r>
          </w:p>
        </w:tc>
        <w:tc>
          <w:tcPr>
            <w:tcW w:w="4012" w:type="dxa"/>
          </w:tcPr>
          <w:p w14:paraId="7AF10681" w14:textId="77777777" w:rsidR="00515081" w:rsidRPr="00E66F0E" w:rsidRDefault="00515081" w:rsidP="00887CBC">
            <w:pPr>
              <w:pStyle w:val="ListParagraph"/>
              <w:numPr>
                <w:ilvl w:val="0"/>
                <w:numId w:val="5"/>
              </w:numPr>
              <w:rPr>
                <w:rFonts w:ascii="Lato" w:hAnsi="Lato"/>
                <w:i w:val="0"/>
                <w:color w:val="0070C0"/>
                <w:sz w:val="24"/>
                <w:szCs w:val="24"/>
                <w:lang w:val="en-GB"/>
              </w:rPr>
            </w:pPr>
            <w:r w:rsidRPr="00E66F0E">
              <w:rPr>
                <w:rFonts w:ascii="Lato" w:hAnsi="Lato"/>
                <w:i w:val="0"/>
                <w:iCs w:val="0"/>
                <w:color w:val="0070C0"/>
                <w:sz w:val="24"/>
                <w:szCs w:val="24"/>
                <w:lang w:val="en-GB"/>
              </w:rPr>
              <w:t xml:space="preserve">How has the program/project design and implementation considered a child rights approach? </w:t>
            </w:r>
          </w:p>
        </w:tc>
        <w:tc>
          <w:tcPr>
            <w:tcW w:w="755" w:type="dxa"/>
          </w:tcPr>
          <w:p w14:paraId="0B937356" w14:textId="77777777" w:rsidR="00515081" w:rsidRPr="00E66F0E" w:rsidRDefault="00515081" w:rsidP="00887CBC">
            <w:pPr>
              <w:jc w:val="center"/>
              <w:rPr>
                <w:rFonts w:ascii="Lato" w:hAnsi="Lato" w:cstheme="minorHAnsi"/>
                <w:b/>
                <w:bCs/>
                <w:color w:val="0070C0"/>
                <w:sz w:val="24"/>
                <w:szCs w:val="24"/>
              </w:rPr>
            </w:pPr>
          </w:p>
        </w:tc>
        <w:tc>
          <w:tcPr>
            <w:tcW w:w="611" w:type="dxa"/>
          </w:tcPr>
          <w:p w14:paraId="32BC5015" w14:textId="77777777" w:rsidR="00515081" w:rsidRPr="00E66F0E" w:rsidRDefault="00515081" w:rsidP="00887CBC">
            <w:pPr>
              <w:jc w:val="center"/>
              <w:rPr>
                <w:rFonts w:ascii="Lato" w:hAnsi="Lato" w:cstheme="minorHAnsi"/>
                <w:b/>
                <w:bCs/>
                <w:color w:val="0070C0"/>
                <w:sz w:val="24"/>
                <w:szCs w:val="24"/>
              </w:rPr>
            </w:pPr>
            <w:r w:rsidRPr="00E66F0E">
              <w:rPr>
                <w:rFonts w:ascii="Lato" w:hAnsi="Lato" w:cstheme="minorHAnsi"/>
                <w:b/>
                <w:bCs/>
                <w:color w:val="0070C0"/>
                <w:sz w:val="24"/>
                <w:szCs w:val="24"/>
              </w:rPr>
              <w:t>X</w:t>
            </w:r>
          </w:p>
        </w:tc>
        <w:tc>
          <w:tcPr>
            <w:tcW w:w="716" w:type="dxa"/>
          </w:tcPr>
          <w:p w14:paraId="7D59050D" w14:textId="77777777" w:rsidR="00515081" w:rsidRPr="00E66F0E" w:rsidRDefault="00515081" w:rsidP="00887CBC">
            <w:pPr>
              <w:jc w:val="center"/>
              <w:rPr>
                <w:rFonts w:ascii="Lato" w:hAnsi="Lato" w:cstheme="minorHAnsi"/>
                <w:b/>
                <w:bCs/>
                <w:color w:val="0070C0"/>
                <w:sz w:val="24"/>
                <w:szCs w:val="24"/>
              </w:rPr>
            </w:pPr>
            <w:r w:rsidRPr="00E66F0E">
              <w:rPr>
                <w:rFonts w:ascii="Lato" w:hAnsi="Lato" w:cstheme="minorHAnsi"/>
                <w:b/>
                <w:bCs/>
                <w:color w:val="0070C0"/>
                <w:sz w:val="24"/>
                <w:szCs w:val="24"/>
              </w:rPr>
              <w:t>X</w:t>
            </w:r>
          </w:p>
        </w:tc>
        <w:tc>
          <w:tcPr>
            <w:tcW w:w="518" w:type="dxa"/>
          </w:tcPr>
          <w:p w14:paraId="5B23B23E" w14:textId="77777777" w:rsidR="00515081" w:rsidRPr="00E66F0E" w:rsidRDefault="00515081" w:rsidP="00887CBC">
            <w:pPr>
              <w:jc w:val="center"/>
              <w:rPr>
                <w:rFonts w:ascii="Lato" w:hAnsi="Lato" w:cstheme="minorHAnsi"/>
                <w:b/>
                <w:bCs/>
                <w:color w:val="0070C0"/>
                <w:sz w:val="24"/>
                <w:szCs w:val="24"/>
              </w:rPr>
            </w:pPr>
          </w:p>
        </w:tc>
        <w:tc>
          <w:tcPr>
            <w:tcW w:w="547" w:type="dxa"/>
          </w:tcPr>
          <w:p w14:paraId="0379CB5F" w14:textId="77777777" w:rsidR="00515081" w:rsidRPr="00E66F0E" w:rsidRDefault="00515081" w:rsidP="00887CBC">
            <w:pPr>
              <w:jc w:val="center"/>
              <w:rPr>
                <w:rFonts w:ascii="Lato" w:hAnsi="Lato" w:cstheme="minorHAnsi"/>
                <w:b/>
                <w:bCs/>
                <w:color w:val="0070C0"/>
                <w:sz w:val="24"/>
                <w:szCs w:val="24"/>
              </w:rPr>
            </w:pPr>
          </w:p>
        </w:tc>
      </w:tr>
      <w:tr w:rsidR="00515081" w:rsidRPr="00E66F0E" w14:paraId="0DE8EF0D" w14:textId="77777777" w:rsidTr="00887CBC">
        <w:tc>
          <w:tcPr>
            <w:tcW w:w="1978" w:type="dxa"/>
          </w:tcPr>
          <w:p w14:paraId="0B34B145" w14:textId="77777777" w:rsidR="00515081" w:rsidRPr="00E66F0E" w:rsidRDefault="00515081" w:rsidP="00887CBC">
            <w:pPr>
              <w:spacing w:after="0"/>
              <w:rPr>
                <w:rFonts w:ascii="Lato" w:hAnsi="Lato"/>
                <w:iCs/>
                <w:color w:val="0070C0"/>
                <w:sz w:val="24"/>
                <w:szCs w:val="24"/>
              </w:rPr>
            </w:pPr>
            <w:r w:rsidRPr="00E66F0E">
              <w:rPr>
                <w:rFonts w:ascii="Lato" w:hAnsi="Lato"/>
                <w:iCs/>
                <w:color w:val="0070C0"/>
                <w:sz w:val="24"/>
                <w:szCs w:val="24"/>
              </w:rPr>
              <w:t>Safe programming</w:t>
            </w:r>
          </w:p>
        </w:tc>
        <w:tc>
          <w:tcPr>
            <w:tcW w:w="4012" w:type="dxa"/>
          </w:tcPr>
          <w:p w14:paraId="7F816361" w14:textId="77777777" w:rsidR="00515081" w:rsidRPr="00E66F0E" w:rsidRDefault="00515081" w:rsidP="00887CBC">
            <w:pPr>
              <w:pStyle w:val="ListParagraph"/>
              <w:numPr>
                <w:ilvl w:val="0"/>
                <w:numId w:val="5"/>
              </w:numPr>
              <w:rPr>
                <w:rFonts w:ascii="Lato" w:hAnsi="Lato"/>
                <w:i w:val="0"/>
                <w:color w:val="0070C0"/>
                <w:sz w:val="24"/>
                <w:szCs w:val="24"/>
                <w:lang w:val="en-GB"/>
              </w:rPr>
            </w:pPr>
            <w:r w:rsidRPr="00E66F0E">
              <w:rPr>
                <w:rFonts w:ascii="Lato" w:hAnsi="Lato"/>
                <w:i w:val="0"/>
                <w:color w:val="0070C0"/>
                <w:sz w:val="24"/>
                <w:szCs w:val="24"/>
                <w:lang w:val="en-GB"/>
              </w:rPr>
              <w:t xml:space="preserve">Has the program been designed, planned, implemented and </w:t>
            </w:r>
            <w:r w:rsidRPr="00E66F0E">
              <w:rPr>
                <w:rFonts w:ascii="Lato" w:hAnsi="Lato"/>
                <w:i w:val="0"/>
                <w:color w:val="0070C0"/>
                <w:sz w:val="24"/>
                <w:szCs w:val="24"/>
                <w:lang w:val="en-GB"/>
              </w:rPr>
              <w:lastRenderedPageBreak/>
              <w:t xml:space="preserve">monitored to ensure it is safe for children and adults? </w:t>
            </w:r>
          </w:p>
          <w:p w14:paraId="21CE6CBD" w14:textId="77777777" w:rsidR="00515081" w:rsidRPr="00E66F0E" w:rsidRDefault="00515081" w:rsidP="00887CBC">
            <w:pPr>
              <w:pStyle w:val="ListParagraph"/>
              <w:numPr>
                <w:ilvl w:val="0"/>
                <w:numId w:val="5"/>
              </w:numPr>
              <w:rPr>
                <w:rFonts w:ascii="Lato" w:hAnsi="Lato"/>
                <w:i w:val="0"/>
                <w:color w:val="0070C0"/>
                <w:sz w:val="24"/>
                <w:szCs w:val="24"/>
                <w:lang w:val="en-GB"/>
              </w:rPr>
            </w:pPr>
            <w:r w:rsidRPr="00E66F0E">
              <w:rPr>
                <w:rFonts w:ascii="Lato" w:hAnsi="Lato"/>
                <w:i w:val="0"/>
                <w:color w:val="0070C0"/>
                <w:sz w:val="24"/>
                <w:szCs w:val="24"/>
                <w:lang w:val="en-GB"/>
              </w:rPr>
              <w:t>How has child safety been integrated into the program/project design and implementation of activities? What aspects of the program/project make children feel safe?</w:t>
            </w:r>
          </w:p>
          <w:p w14:paraId="072E42BD" w14:textId="77777777" w:rsidR="00515081" w:rsidRPr="00E66F0E" w:rsidRDefault="00515081" w:rsidP="00887CBC">
            <w:pPr>
              <w:pStyle w:val="ListParagraph"/>
              <w:numPr>
                <w:ilvl w:val="0"/>
                <w:numId w:val="5"/>
              </w:numPr>
              <w:rPr>
                <w:rFonts w:ascii="Lato" w:hAnsi="Lato"/>
                <w:i w:val="0"/>
                <w:color w:val="0070C0"/>
                <w:sz w:val="24"/>
                <w:szCs w:val="24"/>
                <w:lang w:val="en-GB"/>
              </w:rPr>
            </w:pPr>
            <w:r w:rsidRPr="00E66F0E">
              <w:rPr>
                <w:rFonts w:ascii="Lato" w:hAnsi="Lato"/>
                <w:i w:val="0"/>
                <w:color w:val="0070C0"/>
                <w:sz w:val="24"/>
                <w:szCs w:val="24"/>
                <w:lang w:val="en-GB"/>
              </w:rPr>
              <w:t>How has the program/project assessed the risks for children and do these risks still exist to date? Have they been reduced, controlled and managed by the minimising actions? Are there new risks?  What further measures do we need to implement to reduce, remove and control these new emerging risks?</w:t>
            </w:r>
          </w:p>
        </w:tc>
        <w:tc>
          <w:tcPr>
            <w:tcW w:w="755" w:type="dxa"/>
          </w:tcPr>
          <w:p w14:paraId="14C3095B" w14:textId="77777777" w:rsidR="00515081" w:rsidRPr="00E66F0E" w:rsidRDefault="00515081" w:rsidP="00887CBC">
            <w:pPr>
              <w:jc w:val="center"/>
              <w:rPr>
                <w:rFonts w:ascii="Lato" w:hAnsi="Lato" w:cstheme="minorHAnsi"/>
                <w:b/>
                <w:bCs/>
                <w:color w:val="0070C0"/>
                <w:sz w:val="24"/>
                <w:szCs w:val="24"/>
              </w:rPr>
            </w:pPr>
          </w:p>
        </w:tc>
        <w:tc>
          <w:tcPr>
            <w:tcW w:w="611" w:type="dxa"/>
          </w:tcPr>
          <w:p w14:paraId="194AA07B" w14:textId="77777777" w:rsidR="00515081" w:rsidRPr="00E66F0E" w:rsidRDefault="00515081" w:rsidP="00887CBC">
            <w:pPr>
              <w:jc w:val="center"/>
              <w:rPr>
                <w:rFonts w:ascii="Lato" w:hAnsi="Lato" w:cstheme="minorHAnsi"/>
                <w:b/>
                <w:bCs/>
                <w:color w:val="0070C0"/>
                <w:sz w:val="24"/>
                <w:szCs w:val="24"/>
              </w:rPr>
            </w:pPr>
            <w:r w:rsidRPr="00E66F0E">
              <w:rPr>
                <w:rFonts w:ascii="Lato" w:hAnsi="Lato" w:cstheme="minorHAnsi"/>
                <w:b/>
                <w:bCs/>
                <w:color w:val="0070C0"/>
                <w:sz w:val="24"/>
                <w:szCs w:val="24"/>
              </w:rPr>
              <w:t>X</w:t>
            </w:r>
          </w:p>
        </w:tc>
        <w:tc>
          <w:tcPr>
            <w:tcW w:w="716" w:type="dxa"/>
          </w:tcPr>
          <w:p w14:paraId="5EFB5FE8" w14:textId="77777777" w:rsidR="00515081" w:rsidRPr="00E66F0E" w:rsidRDefault="00515081" w:rsidP="00887CBC">
            <w:pPr>
              <w:jc w:val="center"/>
              <w:rPr>
                <w:rFonts w:ascii="Lato" w:hAnsi="Lato" w:cstheme="minorHAnsi"/>
                <w:b/>
                <w:bCs/>
                <w:color w:val="0070C0"/>
                <w:sz w:val="24"/>
                <w:szCs w:val="24"/>
              </w:rPr>
            </w:pPr>
            <w:r w:rsidRPr="00E66F0E">
              <w:rPr>
                <w:rFonts w:ascii="Lato" w:hAnsi="Lato" w:cstheme="minorHAnsi"/>
                <w:b/>
                <w:bCs/>
                <w:color w:val="0070C0"/>
                <w:sz w:val="24"/>
                <w:szCs w:val="24"/>
              </w:rPr>
              <w:t>X</w:t>
            </w:r>
          </w:p>
        </w:tc>
        <w:tc>
          <w:tcPr>
            <w:tcW w:w="518" w:type="dxa"/>
          </w:tcPr>
          <w:p w14:paraId="6C9B1D39" w14:textId="77777777" w:rsidR="00515081" w:rsidRPr="00E66F0E" w:rsidRDefault="00515081" w:rsidP="00887CBC">
            <w:pPr>
              <w:jc w:val="center"/>
              <w:rPr>
                <w:rFonts w:ascii="Lato" w:hAnsi="Lato" w:cstheme="minorHAnsi"/>
                <w:b/>
                <w:bCs/>
                <w:color w:val="0070C0"/>
                <w:sz w:val="24"/>
                <w:szCs w:val="24"/>
              </w:rPr>
            </w:pPr>
          </w:p>
        </w:tc>
        <w:tc>
          <w:tcPr>
            <w:tcW w:w="547" w:type="dxa"/>
          </w:tcPr>
          <w:p w14:paraId="15BCFAA9" w14:textId="77777777" w:rsidR="00515081" w:rsidRPr="00E66F0E" w:rsidRDefault="00515081" w:rsidP="00887CBC">
            <w:pPr>
              <w:jc w:val="center"/>
              <w:rPr>
                <w:rFonts w:ascii="Lato" w:hAnsi="Lato" w:cstheme="minorHAnsi"/>
                <w:b/>
                <w:bCs/>
                <w:color w:val="0070C0"/>
                <w:sz w:val="24"/>
                <w:szCs w:val="24"/>
              </w:rPr>
            </w:pPr>
          </w:p>
        </w:tc>
      </w:tr>
      <w:tr w:rsidR="00515081" w:rsidRPr="00E66F0E" w14:paraId="3DD4782D" w14:textId="77777777" w:rsidTr="00887CBC">
        <w:tc>
          <w:tcPr>
            <w:tcW w:w="1978" w:type="dxa"/>
          </w:tcPr>
          <w:p w14:paraId="3C278E67" w14:textId="77777777" w:rsidR="00515081" w:rsidRPr="00E66F0E" w:rsidRDefault="00515081" w:rsidP="00887CBC">
            <w:pPr>
              <w:spacing w:after="0"/>
              <w:rPr>
                <w:rFonts w:ascii="Lato" w:hAnsi="Lato"/>
                <w:b/>
                <w:bCs/>
                <w:color w:val="0070C0"/>
                <w:sz w:val="24"/>
                <w:szCs w:val="24"/>
              </w:rPr>
            </w:pPr>
            <w:r w:rsidRPr="00E66F0E">
              <w:rPr>
                <w:rFonts w:ascii="Lato" w:hAnsi="Lato"/>
                <w:b/>
                <w:bCs/>
                <w:color w:val="0070C0"/>
                <w:sz w:val="24"/>
                <w:szCs w:val="24"/>
              </w:rPr>
              <w:t>Coherence*</w:t>
            </w:r>
          </w:p>
        </w:tc>
        <w:tc>
          <w:tcPr>
            <w:tcW w:w="4012" w:type="dxa"/>
          </w:tcPr>
          <w:p w14:paraId="548EE699" w14:textId="77777777" w:rsidR="00515081" w:rsidRPr="00E66F0E" w:rsidRDefault="00515081" w:rsidP="00887CBC">
            <w:pPr>
              <w:pStyle w:val="ListParagraph"/>
              <w:numPr>
                <w:ilvl w:val="0"/>
                <w:numId w:val="5"/>
              </w:numPr>
              <w:rPr>
                <w:rFonts w:ascii="Lato" w:hAnsi="Lato"/>
                <w:i w:val="0"/>
                <w:iCs w:val="0"/>
                <w:color w:val="0070C0"/>
                <w:sz w:val="24"/>
                <w:szCs w:val="24"/>
                <w:lang w:val="en-GB"/>
              </w:rPr>
            </w:pPr>
            <w:r w:rsidRPr="00E66F0E">
              <w:rPr>
                <w:rFonts w:ascii="Lato" w:hAnsi="Lato"/>
                <w:i w:val="0"/>
                <w:iCs w:val="0"/>
                <w:color w:val="0070C0"/>
                <w:sz w:val="24"/>
                <w:szCs w:val="24"/>
                <w:lang w:val="en-GB"/>
              </w:rPr>
              <w:t>Does the intervention support beneficial synergies and linkages with other interventions carried out by Save the Children in the country/community?</w:t>
            </w:r>
          </w:p>
          <w:p w14:paraId="09316BFA" w14:textId="77777777" w:rsidR="00515081" w:rsidRPr="00E66F0E" w:rsidRDefault="00515081" w:rsidP="00887CBC">
            <w:pPr>
              <w:pStyle w:val="ListParagraph"/>
              <w:numPr>
                <w:ilvl w:val="0"/>
                <w:numId w:val="5"/>
              </w:numPr>
              <w:rPr>
                <w:rFonts w:ascii="Lato" w:hAnsi="Lato"/>
                <w:i w:val="0"/>
                <w:iCs w:val="0"/>
                <w:color w:val="0070C0"/>
                <w:sz w:val="24"/>
                <w:szCs w:val="24"/>
                <w:lang w:val="en-GB"/>
              </w:rPr>
            </w:pPr>
            <w:r w:rsidRPr="00E66F0E">
              <w:rPr>
                <w:rFonts w:ascii="Lato" w:hAnsi="Lato"/>
                <w:i w:val="0"/>
                <w:iCs w:val="0"/>
                <w:color w:val="0070C0"/>
                <w:sz w:val="24"/>
                <w:szCs w:val="24"/>
                <w:lang w:val="en-GB"/>
              </w:rPr>
              <w:t>Is the intervention consistent with the interventions of other actors in the same context, such as supporting complementarity, harmonization, and co-ordination with government and other relevant service providers?</w:t>
            </w:r>
          </w:p>
        </w:tc>
        <w:tc>
          <w:tcPr>
            <w:tcW w:w="755" w:type="dxa"/>
          </w:tcPr>
          <w:p w14:paraId="48081AFB" w14:textId="77777777" w:rsidR="00515081" w:rsidRPr="00E66F0E" w:rsidRDefault="00515081" w:rsidP="00887CBC">
            <w:pPr>
              <w:jc w:val="center"/>
              <w:rPr>
                <w:rFonts w:ascii="Lato" w:hAnsi="Lato"/>
                <w:b/>
                <w:bCs/>
                <w:color w:val="0070C0"/>
                <w:sz w:val="24"/>
                <w:szCs w:val="24"/>
              </w:rPr>
            </w:pPr>
            <w:r w:rsidRPr="00E66F0E">
              <w:rPr>
                <w:rFonts w:ascii="Lato" w:hAnsi="Lato"/>
                <w:b/>
                <w:bCs/>
                <w:color w:val="0070C0"/>
                <w:sz w:val="24"/>
                <w:szCs w:val="24"/>
              </w:rPr>
              <w:t>X</w:t>
            </w:r>
          </w:p>
        </w:tc>
        <w:tc>
          <w:tcPr>
            <w:tcW w:w="611" w:type="dxa"/>
          </w:tcPr>
          <w:p w14:paraId="79FFDBC2" w14:textId="77777777" w:rsidR="00515081" w:rsidRPr="00E66F0E" w:rsidRDefault="00515081" w:rsidP="00887CBC">
            <w:pPr>
              <w:jc w:val="center"/>
              <w:rPr>
                <w:rFonts w:ascii="Lato" w:hAnsi="Lato"/>
                <w:b/>
                <w:bCs/>
                <w:color w:val="0070C0"/>
                <w:sz w:val="24"/>
                <w:szCs w:val="24"/>
              </w:rPr>
            </w:pPr>
            <w:r w:rsidRPr="00E66F0E">
              <w:rPr>
                <w:rFonts w:ascii="Lato" w:hAnsi="Lato"/>
                <w:b/>
                <w:bCs/>
                <w:color w:val="0070C0"/>
                <w:sz w:val="24"/>
                <w:szCs w:val="24"/>
              </w:rPr>
              <w:t>X</w:t>
            </w:r>
          </w:p>
        </w:tc>
        <w:tc>
          <w:tcPr>
            <w:tcW w:w="716" w:type="dxa"/>
          </w:tcPr>
          <w:p w14:paraId="679E93BD" w14:textId="77777777" w:rsidR="00515081" w:rsidRPr="00E66F0E" w:rsidRDefault="00515081" w:rsidP="00887CBC">
            <w:pPr>
              <w:jc w:val="center"/>
              <w:rPr>
                <w:rFonts w:ascii="Lato" w:hAnsi="Lato"/>
                <w:b/>
                <w:bCs/>
                <w:color w:val="0070C0"/>
                <w:sz w:val="24"/>
                <w:szCs w:val="24"/>
              </w:rPr>
            </w:pPr>
            <w:r w:rsidRPr="00E66F0E">
              <w:rPr>
                <w:rFonts w:ascii="Lato" w:hAnsi="Lato"/>
                <w:b/>
                <w:bCs/>
                <w:color w:val="0070C0"/>
                <w:sz w:val="24"/>
                <w:szCs w:val="24"/>
              </w:rPr>
              <w:t>X</w:t>
            </w:r>
          </w:p>
        </w:tc>
        <w:tc>
          <w:tcPr>
            <w:tcW w:w="518" w:type="dxa"/>
          </w:tcPr>
          <w:p w14:paraId="4996BA03" w14:textId="77777777" w:rsidR="00515081" w:rsidRPr="00E66F0E" w:rsidRDefault="00515081" w:rsidP="00887CBC">
            <w:pPr>
              <w:jc w:val="center"/>
              <w:rPr>
                <w:rFonts w:ascii="Lato" w:hAnsi="Lato"/>
                <w:b/>
                <w:bCs/>
                <w:color w:val="0070C0"/>
                <w:sz w:val="24"/>
                <w:szCs w:val="24"/>
              </w:rPr>
            </w:pPr>
            <w:r w:rsidRPr="00E66F0E">
              <w:rPr>
                <w:rFonts w:ascii="Lato" w:hAnsi="Lato"/>
                <w:b/>
                <w:bCs/>
                <w:color w:val="0070C0"/>
                <w:sz w:val="24"/>
                <w:szCs w:val="24"/>
              </w:rPr>
              <w:t>X</w:t>
            </w:r>
          </w:p>
        </w:tc>
        <w:tc>
          <w:tcPr>
            <w:tcW w:w="547" w:type="dxa"/>
          </w:tcPr>
          <w:p w14:paraId="366AE4B3" w14:textId="77777777" w:rsidR="00515081" w:rsidRPr="00E66F0E" w:rsidRDefault="00515081" w:rsidP="00887CBC">
            <w:pPr>
              <w:jc w:val="center"/>
              <w:rPr>
                <w:rFonts w:ascii="Lato" w:hAnsi="Lato"/>
                <w:b/>
                <w:bCs/>
                <w:color w:val="0070C0"/>
                <w:sz w:val="24"/>
                <w:szCs w:val="24"/>
              </w:rPr>
            </w:pPr>
          </w:p>
        </w:tc>
      </w:tr>
      <w:tr w:rsidR="00515081" w:rsidRPr="00E66F0E" w14:paraId="4B7BED92" w14:textId="77777777" w:rsidTr="00887CBC">
        <w:tc>
          <w:tcPr>
            <w:tcW w:w="1978" w:type="dxa"/>
          </w:tcPr>
          <w:p w14:paraId="1B132553" w14:textId="77777777" w:rsidR="00515081" w:rsidRPr="00A36F0F" w:rsidRDefault="00515081" w:rsidP="00887CBC">
            <w:pPr>
              <w:spacing w:after="0"/>
              <w:rPr>
                <w:rFonts w:ascii="Sylfaen" w:hAnsi="Sylfaen"/>
                <w:iCs/>
                <w:color w:val="0070C0"/>
                <w:sz w:val="24"/>
                <w:szCs w:val="24"/>
                <w:lang w:val="en-US"/>
              </w:rPr>
            </w:pPr>
            <w:r w:rsidRPr="00E66F0E">
              <w:rPr>
                <w:rFonts w:ascii="Lato" w:hAnsi="Lato"/>
                <w:iCs/>
                <w:color w:val="0070C0"/>
                <w:sz w:val="24"/>
                <w:szCs w:val="24"/>
              </w:rPr>
              <w:t>Cost-benefit</w:t>
            </w:r>
          </w:p>
        </w:tc>
        <w:tc>
          <w:tcPr>
            <w:tcW w:w="4012" w:type="dxa"/>
          </w:tcPr>
          <w:p w14:paraId="488BA5DD" w14:textId="77777777" w:rsidR="00515081" w:rsidRPr="00E66F0E" w:rsidRDefault="00515081" w:rsidP="00887CBC">
            <w:pPr>
              <w:pStyle w:val="ListParagraph"/>
              <w:numPr>
                <w:ilvl w:val="0"/>
                <w:numId w:val="5"/>
              </w:numPr>
              <w:rPr>
                <w:rFonts w:ascii="Lato" w:hAnsi="Lato"/>
                <w:i w:val="0"/>
                <w:color w:val="0070C0"/>
                <w:sz w:val="24"/>
                <w:szCs w:val="24"/>
                <w:lang w:val="en-GB"/>
              </w:rPr>
            </w:pPr>
            <w:r w:rsidRPr="00E66F0E">
              <w:rPr>
                <w:rFonts w:ascii="Lato" w:hAnsi="Lato"/>
                <w:i w:val="0"/>
                <w:color w:val="0070C0"/>
                <w:sz w:val="24"/>
                <w:szCs w:val="24"/>
                <w:lang w:val="en-GB"/>
              </w:rPr>
              <w:t xml:space="preserve">What was the cost of delivering outcomes </w:t>
            </w:r>
            <w:r>
              <w:rPr>
                <w:rFonts w:ascii="Lato" w:hAnsi="Lato"/>
                <w:i w:val="0"/>
                <w:color w:val="0070C0"/>
                <w:sz w:val="24"/>
                <w:szCs w:val="24"/>
                <w:lang w:val="en-GB"/>
              </w:rPr>
              <w:t>/ was it effective</w:t>
            </w:r>
            <w:r w:rsidRPr="00E66F0E">
              <w:rPr>
                <w:rFonts w:ascii="Lato" w:hAnsi="Lato"/>
                <w:i w:val="0"/>
                <w:color w:val="0070C0"/>
                <w:sz w:val="24"/>
                <w:szCs w:val="24"/>
                <w:lang w:val="en-GB"/>
              </w:rPr>
              <w:t>?</w:t>
            </w:r>
          </w:p>
          <w:p w14:paraId="3066D86B" w14:textId="77777777" w:rsidR="00515081" w:rsidRPr="00E66F0E" w:rsidRDefault="00515081" w:rsidP="00887CBC">
            <w:pPr>
              <w:pStyle w:val="ListParagraph"/>
              <w:numPr>
                <w:ilvl w:val="0"/>
                <w:numId w:val="5"/>
              </w:numPr>
              <w:rPr>
                <w:rFonts w:ascii="Lato" w:hAnsi="Lato"/>
                <w:i w:val="0"/>
                <w:color w:val="0070C0"/>
                <w:sz w:val="24"/>
                <w:szCs w:val="24"/>
                <w:lang w:val="en-GB"/>
              </w:rPr>
            </w:pPr>
            <w:r w:rsidRPr="00E66F0E">
              <w:rPr>
                <w:rFonts w:ascii="Lato" w:hAnsi="Lato"/>
                <w:i w:val="0"/>
                <w:color w:val="0070C0"/>
                <w:sz w:val="24"/>
                <w:szCs w:val="24"/>
                <w:lang w:val="en-GB"/>
              </w:rPr>
              <w:t>What was the return on investment (return on investment analysis)?</w:t>
            </w:r>
          </w:p>
          <w:p w14:paraId="74893F22" w14:textId="77777777" w:rsidR="00515081" w:rsidRPr="00E66F0E" w:rsidRDefault="00515081" w:rsidP="00887CBC">
            <w:pPr>
              <w:pStyle w:val="ListParagraph"/>
              <w:numPr>
                <w:ilvl w:val="0"/>
                <w:numId w:val="5"/>
              </w:numPr>
              <w:rPr>
                <w:rFonts w:ascii="Lato" w:hAnsi="Lato"/>
                <w:i w:val="0"/>
                <w:color w:val="0070C0"/>
                <w:sz w:val="24"/>
                <w:szCs w:val="24"/>
                <w:lang w:val="en-GB"/>
              </w:rPr>
            </w:pPr>
            <w:r w:rsidRPr="00E66F0E">
              <w:rPr>
                <w:rFonts w:ascii="Lato" w:hAnsi="Lato"/>
                <w:i w:val="0"/>
                <w:color w:val="0070C0"/>
                <w:sz w:val="24"/>
                <w:szCs w:val="24"/>
                <w:lang w:val="en-GB"/>
              </w:rPr>
              <w:lastRenderedPageBreak/>
              <w:t>What was the ratio of costs to benefits (cost-benefit analysis)?</w:t>
            </w:r>
          </w:p>
        </w:tc>
        <w:tc>
          <w:tcPr>
            <w:tcW w:w="755" w:type="dxa"/>
          </w:tcPr>
          <w:p w14:paraId="5047F961" w14:textId="77777777" w:rsidR="00515081" w:rsidRPr="00E66F0E" w:rsidRDefault="00515081" w:rsidP="00887CBC">
            <w:pPr>
              <w:jc w:val="center"/>
              <w:rPr>
                <w:rFonts w:ascii="Lato" w:hAnsi="Lato" w:cstheme="minorHAnsi"/>
                <w:b/>
                <w:bCs/>
                <w:color w:val="0070C0"/>
                <w:sz w:val="24"/>
                <w:szCs w:val="24"/>
              </w:rPr>
            </w:pPr>
          </w:p>
        </w:tc>
        <w:tc>
          <w:tcPr>
            <w:tcW w:w="611" w:type="dxa"/>
          </w:tcPr>
          <w:p w14:paraId="7436EC28" w14:textId="77777777" w:rsidR="00515081" w:rsidRPr="00E66F0E" w:rsidRDefault="00515081" w:rsidP="00887CBC">
            <w:pPr>
              <w:jc w:val="center"/>
              <w:rPr>
                <w:rFonts w:ascii="Lato" w:hAnsi="Lato" w:cstheme="minorHAnsi"/>
                <w:b/>
                <w:bCs/>
                <w:color w:val="0070C0"/>
                <w:sz w:val="24"/>
                <w:szCs w:val="24"/>
              </w:rPr>
            </w:pPr>
          </w:p>
        </w:tc>
        <w:tc>
          <w:tcPr>
            <w:tcW w:w="716" w:type="dxa"/>
          </w:tcPr>
          <w:p w14:paraId="7A0EA646" w14:textId="77777777" w:rsidR="00515081" w:rsidRPr="00E66F0E" w:rsidRDefault="00515081" w:rsidP="00887CBC">
            <w:pPr>
              <w:jc w:val="center"/>
              <w:rPr>
                <w:rFonts w:ascii="Lato" w:hAnsi="Lato" w:cstheme="minorHAnsi"/>
                <w:b/>
                <w:bCs/>
                <w:color w:val="0070C0"/>
                <w:sz w:val="24"/>
                <w:szCs w:val="24"/>
              </w:rPr>
            </w:pPr>
          </w:p>
        </w:tc>
        <w:tc>
          <w:tcPr>
            <w:tcW w:w="518" w:type="dxa"/>
          </w:tcPr>
          <w:p w14:paraId="1F0DD36D" w14:textId="77777777" w:rsidR="00515081" w:rsidRPr="00E66F0E" w:rsidRDefault="00515081" w:rsidP="00887CBC">
            <w:pPr>
              <w:jc w:val="center"/>
              <w:rPr>
                <w:rFonts w:ascii="Lato" w:hAnsi="Lato" w:cstheme="minorHAnsi"/>
                <w:b/>
                <w:bCs/>
                <w:color w:val="0070C0"/>
                <w:sz w:val="24"/>
                <w:szCs w:val="24"/>
              </w:rPr>
            </w:pPr>
          </w:p>
        </w:tc>
        <w:tc>
          <w:tcPr>
            <w:tcW w:w="547" w:type="dxa"/>
          </w:tcPr>
          <w:p w14:paraId="7074CA25" w14:textId="77777777" w:rsidR="00515081" w:rsidRPr="00E66F0E" w:rsidRDefault="00515081" w:rsidP="00887CBC">
            <w:pPr>
              <w:jc w:val="center"/>
              <w:rPr>
                <w:rFonts w:ascii="Lato" w:hAnsi="Lato" w:cstheme="minorHAnsi"/>
                <w:b/>
                <w:bCs/>
                <w:color w:val="0070C0"/>
                <w:sz w:val="24"/>
                <w:szCs w:val="24"/>
              </w:rPr>
            </w:pPr>
            <w:r w:rsidRPr="00E66F0E">
              <w:rPr>
                <w:rFonts w:ascii="Lato" w:hAnsi="Lato" w:cstheme="minorHAnsi"/>
                <w:b/>
                <w:bCs/>
                <w:color w:val="0070C0"/>
                <w:sz w:val="24"/>
                <w:szCs w:val="24"/>
              </w:rPr>
              <w:t>X</w:t>
            </w:r>
          </w:p>
        </w:tc>
      </w:tr>
      <w:tr w:rsidR="00515081" w:rsidRPr="00E66F0E" w14:paraId="5C6E275E" w14:textId="77777777" w:rsidTr="00887CBC">
        <w:tc>
          <w:tcPr>
            <w:tcW w:w="1978" w:type="dxa"/>
          </w:tcPr>
          <w:p w14:paraId="6C55C4E4" w14:textId="77777777" w:rsidR="00515081" w:rsidRPr="00E66F0E" w:rsidRDefault="00515081" w:rsidP="00887CBC">
            <w:pPr>
              <w:spacing w:after="0"/>
              <w:rPr>
                <w:rFonts w:ascii="Lato" w:hAnsi="Lato"/>
                <w:iCs/>
                <w:color w:val="0070C0"/>
                <w:sz w:val="24"/>
                <w:szCs w:val="24"/>
              </w:rPr>
            </w:pPr>
            <w:r w:rsidRPr="00E66F0E">
              <w:rPr>
                <w:rFonts w:ascii="Lato" w:hAnsi="Lato"/>
                <w:b/>
                <w:bCs/>
                <w:color w:val="0070C0"/>
                <w:sz w:val="24"/>
                <w:szCs w:val="24"/>
              </w:rPr>
              <w:t>Effectiveness*</w:t>
            </w:r>
          </w:p>
        </w:tc>
        <w:tc>
          <w:tcPr>
            <w:tcW w:w="4012" w:type="dxa"/>
          </w:tcPr>
          <w:p w14:paraId="316F4A47" w14:textId="77777777" w:rsidR="00515081" w:rsidRPr="00E66F0E" w:rsidRDefault="00515081" w:rsidP="00887CBC">
            <w:pPr>
              <w:pStyle w:val="ListParagraph"/>
              <w:numPr>
                <w:ilvl w:val="0"/>
                <w:numId w:val="5"/>
              </w:numPr>
              <w:rPr>
                <w:rFonts w:ascii="Lato" w:hAnsi="Lato"/>
                <w:i w:val="0"/>
                <w:color w:val="0070C0"/>
                <w:sz w:val="24"/>
                <w:szCs w:val="24"/>
                <w:lang w:val="en-GB"/>
              </w:rPr>
            </w:pPr>
            <w:r w:rsidRPr="00E66F0E">
              <w:rPr>
                <w:rFonts w:ascii="Lato" w:hAnsi="Lato"/>
                <w:i w:val="0"/>
                <w:color w:val="0070C0"/>
                <w:sz w:val="24"/>
                <w:szCs w:val="24"/>
                <w:lang w:val="en-GB"/>
              </w:rPr>
              <w:t>Did the program/project achieve its intended outcomes?</w:t>
            </w:r>
          </w:p>
          <w:p w14:paraId="15814B8E" w14:textId="77777777" w:rsidR="00515081" w:rsidRPr="00E66F0E" w:rsidRDefault="00515081" w:rsidP="00887CBC">
            <w:pPr>
              <w:pStyle w:val="ListParagraph"/>
              <w:numPr>
                <w:ilvl w:val="0"/>
                <w:numId w:val="5"/>
              </w:numPr>
              <w:rPr>
                <w:rFonts w:ascii="Lato" w:hAnsi="Lato"/>
                <w:i w:val="0"/>
                <w:color w:val="0070C0"/>
                <w:sz w:val="24"/>
                <w:szCs w:val="24"/>
                <w:lang w:val="en-GB"/>
              </w:rPr>
            </w:pPr>
            <w:r w:rsidRPr="00E66F0E">
              <w:rPr>
                <w:rFonts w:ascii="Lato" w:hAnsi="Lato"/>
                <w:i w:val="0"/>
                <w:color w:val="0070C0"/>
                <w:sz w:val="24"/>
                <w:szCs w:val="24"/>
                <w:lang w:val="en-GB"/>
              </w:rPr>
              <w:t>Are there any differences in outcomes achieved by different groups?</w:t>
            </w:r>
          </w:p>
          <w:p w14:paraId="1C3C3E2F" w14:textId="77777777" w:rsidR="00515081" w:rsidRPr="00E66F0E" w:rsidRDefault="00515081" w:rsidP="00887CBC">
            <w:pPr>
              <w:pStyle w:val="ListParagraph"/>
              <w:numPr>
                <w:ilvl w:val="0"/>
                <w:numId w:val="5"/>
              </w:numPr>
              <w:rPr>
                <w:rFonts w:ascii="Lato" w:hAnsi="Lato"/>
                <w:color w:val="0070C0"/>
                <w:sz w:val="24"/>
                <w:szCs w:val="24"/>
                <w:lang w:val="en-GB"/>
              </w:rPr>
            </w:pPr>
            <w:r w:rsidRPr="00E66F0E">
              <w:rPr>
                <w:rFonts w:ascii="Lato" w:hAnsi="Lato"/>
                <w:i w:val="0"/>
                <w:color w:val="0070C0"/>
                <w:sz w:val="24"/>
                <w:szCs w:val="24"/>
                <w:lang w:val="en-GB"/>
              </w:rPr>
              <w:t>Were there any unintended outcomes?</w:t>
            </w:r>
            <w:r>
              <w:rPr>
                <w:rFonts w:ascii="Lato" w:hAnsi="Lato"/>
                <w:i w:val="0"/>
                <w:color w:val="0070C0"/>
                <w:sz w:val="24"/>
                <w:szCs w:val="24"/>
                <w:lang w:val="en-GB"/>
              </w:rPr>
              <w:t xml:space="preserve"> Both positive and negative. </w:t>
            </w:r>
          </w:p>
          <w:p w14:paraId="4E2A625F" w14:textId="77777777" w:rsidR="00515081" w:rsidRPr="00E66F0E" w:rsidRDefault="00515081" w:rsidP="00887CBC">
            <w:pPr>
              <w:pStyle w:val="ListParagraph"/>
              <w:numPr>
                <w:ilvl w:val="0"/>
                <w:numId w:val="5"/>
              </w:numPr>
              <w:rPr>
                <w:rFonts w:ascii="Lato" w:hAnsi="Lato"/>
                <w:i w:val="0"/>
                <w:iCs w:val="0"/>
                <w:color w:val="0070C0"/>
                <w:sz w:val="24"/>
                <w:szCs w:val="24"/>
                <w:lang w:val="en-GB"/>
              </w:rPr>
            </w:pPr>
            <w:r w:rsidRPr="00E66F0E">
              <w:rPr>
                <w:rFonts w:ascii="Lato" w:hAnsi="Lato"/>
                <w:i w:val="0"/>
                <w:iCs w:val="0"/>
                <w:color w:val="0070C0"/>
                <w:sz w:val="24"/>
                <w:szCs w:val="24"/>
                <w:lang w:val="en-GB"/>
              </w:rPr>
              <w:t>Are the objectives of the program/project being achieved?</w:t>
            </w:r>
          </w:p>
          <w:p w14:paraId="4B0CB36C" w14:textId="77777777" w:rsidR="00515081" w:rsidRPr="00E66F0E" w:rsidRDefault="00515081" w:rsidP="00887CBC">
            <w:pPr>
              <w:pStyle w:val="ListParagraph"/>
              <w:numPr>
                <w:ilvl w:val="0"/>
                <w:numId w:val="5"/>
              </w:numPr>
              <w:rPr>
                <w:rFonts w:ascii="Lato" w:hAnsi="Lato"/>
                <w:i w:val="0"/>
                <w:color w:val="0070C0"/>
                <w:sz w:val="24"/>
                <w:szCs w:val="24"/>
                <w:lang w:val="en-GB"/>
              </w:rPr>
            </w:pPr>
            <w:r w:rsidRPr="00E66F0E">
              <w:rPr>
                <w:rFonts w:ascii="Lato" w:hAnsi="Lato"/>
                <w:i w:val="0"/>
                <w:iCs w:val="0"/>
                <w:color w:val="0070C0"/>
                <w:sz w:val="24"/>
                <w:szCs w:val="24"/>
                <w:lang w:val="en-GB"/>
              </w:rPr>
              <w:t>How big is the effectiveness or impact of the project compared to the objectives planned?</w:t>
            </w:r>
          </w:p>
        </w:tc>
        <w:tc>
          <w:tcPr>
            <w:tcW w:w="755" w:type="dxa"/>
          </w:tcPr>
          <w:p w14:paraId="414C1911" w14:textId="77777777" w:rsidR="00515081" w:rsidRPr="00E66F0E" w:rsidRDefault="00515081" w:rsidP="00887CBC">
            <w:pPr>
              <w:jc w:val="center"/>
              <w:rPr>
                <w:rFonts w:ascii="Lato" w:hAnsi="Lato" w:cstheme="minorHAnsi"/>
                <w:b/>
                <w:bCs/>
                <w:color w:val="0070C0"/>
                <w:sz w:val="24"/>
                <w:szCs w:val="24"/>
              </w:rPr>
            </w:pPr>
          </w:p>
        </w:tc>
        <w:tc>
          <w:tcPr>
            <w:tcW w:w="611" w:type="dxa"/>
          </w:tcPr>
          <w:p w14:paraId="1F6A6B0F" w14:textId="77777777" w:rsidR="00515081" w:rsidRPr="00E66F0E" w:rsidRDefault="00515081" w:rsidP="00887CBC">
            <w:pPr>
              <w:jc w:val="center"/>
              <w:rPr>
                <w:rFonts w:ascii="Lato" w:hAnsi="Lato" w:cstheme="minorHAnsi"/>
                <w:b/>
                <w:bCs/>
                <w:color w:val="0070C0"/>
                <w:sz w:val="24"/>
                <w:szCs w:val="24"/>
              </w:rPr>
            </w:pPr>
          </w:p>
        </w:tc>
        <w:tc>
          <w:tcPr>
            <w:tcW w:w="716" w:type="dxa"/>
          </w:tcPr>
          <w:p w14:paraId="5099D5AC" w14:textId="77777777" w:rsidR="00515081" w:rsidRPr="00E66F0E" w:rsidRDefault="00515081" w:rsidP="00887CBC">
            <w:pPr>
              <w:jc w:val="center"/>
              <w:rPr>
                <w:rFonts w:ascii="Lato" w:hAnsi="Lato" w:cstheme="minorHAnsi"/>
                <w:b/>
                <w:bCs/>
                <w:color w:val="0070C0"/>
                <w:sz w:val="24"/>
                <w:szCs w:val="24"/>
              </w:rPr>
            </w:pPr>
            <w:r w:rsidRPr="00E66F0E">
              <w:rPr>
                <w:rFonts w:ascii="Lato" w:hAnsi="Lato" w:cstheme="minorHAnsi"/>
                <w:b/>
                <w:bCs/>
                <w:color w:val="0070C0"/>
                <w:sz w:val="24"/>
                <w:szCs w:val="24"/>
              </w:rPr>
              <w:t>X</w:t>
            </w:r>
          </w:p>
        </w:tc>
        <w:tc>
          <w:tcPr>
            <w:tcW w:w="518" w:type="dxa"/>
          </w:tcPr>
          <w:p w14:paraId="38A6FC4E" w14:textId="77777777" w:rsidR="00515081" w:rsidRPr="00E66F0E" w:rsidRDefault="00515081" w:rsidP="00887CBC">
            <w:pPr>
              <w:jc w:val="center"/>
              <w:rPr>
                <w:rFonts w:ascii="Lato" w:hAnsi="Lato" w:cstheme="minorHAnsi"/>
                <w:b/>
                <w:bCs/>
                <w:color w:val="0070C0"/>
                <w:sz w:val="24"/>
                <w:szCs w:val="24"/>
              </w:rPr>
            </w:pPr>
            <w:r w:rsidRPr="00E66F0E">
              <w:rPr>
                <w:rFonts w:ascii="Lato" w:hAnsi="Lato" w:cstheme="minorHAnsi"/>
                <w:b/>
                <w:bCs/>
                <w:color w:val="0070C0"/>
                <w:sz w:val="24"/>
                <w:szCs w:val="24"/>
              </w:rPr>
              <w:t>X</w:t>
            </w:r>
          </w:p>
        </w:tc>
        <w:tc>
          <w:tcPr>
            <w:tcW w:w="547" w:type="dxa"/>
          </w:tcPr>
          <w:p w14:paraId="792A077C" w14:textId="77777777" w:rsidR="00515081" w:rsidRPr="00E66F0E" w:rsidRDefault="00515081" w:rsidP="00887CBC">
            <w:pPr>
              <w:jc w:val="center"/>
              <w:rPr>
                <w:rFonts w:ascii="Lato" w:hAnsi="Lato" w:cstheme="minorHAnsi"/>
                <w:b/>
                <w:bCs/>
                <w:color w:val="0070C0"/>
                <w:sz w:val="24"/>
                <w:szCs w:val="24"/>
              </w:rPr>
            </w:pPr>
          </w:p>
        </w:tc>
      </w:tr>
      <w:tr w:rsidR="00515081" w:rsidRPr="00E66F0E" w14:paraId="0345A5C8" w14:textId="77777777" w:rsidTr="00887CBC">
        <w:tc>
          <w:tcPr>
            <w:tcW w:w="1978" w:type="dxa"/>
          </w:tcPr>
          <w:p w14:paraId="08E91CCA" w14:textId="77777777" w:rsidR="00515081" w:rsidRPr="00E66F0E" w:rsidRDefault="00515081" w:rsidP="00887CBC">
            <w:pPr>
              <w:spacing w:after="0"/>
              <w:rPr>
                <w:rFonts w:ascii="Lato" w:hAnsi="Lato"/>
                <w:iCs/>
                <w:color w:val="0070C0"/>
                <w:sz w:val="24"/>
                <w:szCs w:val="24"/>
              </w:rPr>
            </w:pPr>
            <w:r w:rsidRPr="00E66F0E">
              <w:rPr>
                <w:rFonts w:ascii="Lato" w:hAnsi="Lato"/>
                <w:b/>
                <w:bCs/>
                <w:color w:val="0070C0"/>
                <w:sz w:val="24"/>
                <w:szCs w:val="24"/>
              </w:rPr>
              <w:t>Efficiency*</w:t>
            </w:r>
          </w:p>
        </w:tc>
        <w:tc>
          <w:tcPr>
            <w:tcW w:w="4012" w:type="dxa"/>
          </w:tcPr>
          <w:p w14:paraId="72022A7A" w14:textId="77777777" w:rsidR="00515081" w:rsidRPr="00E66F0E" w:rsidRDefault="00515081" w:rsidP="00887CBC">
            <w:pPr>
              <w:pStyle w:val="ListParagraph"/>
              <w:numPr>
                <w:ilvl w:val="0"/>
                <w:numId w:val="5"/>
              </w:numPr>
              <w:rPr>
                <w:rFonts w:ascii="Lato" w:hAnsi="Lato"/>
                <w:i w:val="0"/>
                <w:iCs w:val="0"/>
                <w:color w:val="0070C0"/>
                <w:sz w:val="24"/>
                <w:szCs w:val="24"/>
                <w:lang w:val="en-GB"/>
              </w:rPr>
            </w:pPr>
            <w:r w:rsidRPr="00E66F0E">
              <w:rPr>
                <w:rFonts w:ascii="Lato" w:hAnsi="Lato"/>
                <w:i w:val="0"/>
                <w:iCs w:val="0"/>
                <w:color w:val="0070C0"/>
                <w:sz w:val="24"/>
                <w:szCs w:val="24"/>
                <w:lang w:val="en-GB"/>
              </w:rPr>
              <w:t>Were objectives achieved on time? (and budget)</w:t>
            </w:r>
          </w:p>
          <w:p w14:paraId="582473E5" w14:textId="77777777" w:rsidR="00515081" w:rsidRPr="00E66F0E" w:rsidRDefault="00515081" w:rsidP="00887CBC">
            <w:pPr>
              <w:pStyle w:val="ListParagraph"/>
              <w:numPr>
                <w:ilvl w:val="0"/>
                <w:numId w:val="5"/>
              </w:numPr>
              <w:rPr>
                <w:rFonts w:ascii="Lato" w:hAnsi="Lato"/>
                <w:i w:val="0"/>
                <w:iCs w:val="0"/>
                <w:color w:val="0070C0"/>
                <w:sz w:val="24"/>
                <w:szCs w:val="24"/>
                <w:lang w:val="en-GB"/>
              </w:rPr>
            </w:pPr>
            <w:r w:rsidRPr="00E66F0E">
              <w:rPr>
                <w:rFonts w:ascii="Lato" w:hAnsi="Lato"/>
                <w:i w:val="0"/>
                <w:iCs w:val="0"/>
                <w:color w:val="0070C0"/>
                <w:sz w:val="24"/>
                <w:szCs w:val="24"/>
                <w:lang w:val="en-GB"/>
              </w:rPr>
              <w:t>Were activities cost-efficient? (What was the cost of delivering outputs? How were cost drivers managed?)</w:t>
            </w:r>
          </w:p>
          <w:p w14:paraId="097EEF7D" w14:textId="77777777" w:rsidR="00515081" w:rsidRPr="00E66F0E" w:rsidRDefault="00515081" w:rsidP="00887CBC">
            <w:pPr>
              <w:pStyle w:val="ListParagraph"/>
              <w:numPr>
                <w:ilvl w:val="0"/>
                <w:numId w:val="5"/>
              </w:numPr>
              <w:rPr>
                <w:rFonts w:ascii="Lato" w:hAnsi="Lato"/>
                <w:i w:val="0"/>
                <w:color w:val="0070C0"/>
                <w:sz w:val="24"/>
                <w:szCs w:val="24"/>
                <w:lang w:val="en-GB"/>
              </w:rPr>
            </w:pPr>
            <w:r w:rsidRPr="00E66F0E">
              <w:rPr>
                <w:rFonts w:ascii="Lato" w:hAnsi="Lato"/>
                <w:i w:val="0"/>
                <w:iCs w:val="0"/>
                <w:color w:val="0070C0"/>
                <w:sz w:val="24"/>
                <w:szCs w:val="24"/>
                <w:lang w:val="en-GB"/>
              </w:rPr>
              <w:t>Was the programme or project implemented in the most efficient way compared to alternatives?</w:t>
            </w:r>
          </w:p>
        </w:tc>
        <w:tc>
          <w:tcPr>
            <w:tcW w:w="755" w:type="dxa"/>
          </w:tcPr>
          <w:p w14:paraId="65B632F9" w14:textId="77777777" w:rsidR="00515081" w:rsidRPr="00E66F0E" w:rsidRDefault="00515081" w:rsidP="00887CBC">
            <w:pPr>
              <w:jc w:val="center"/>
              <w:rPr>
                <w:rFonts w:ascii="Lato" w:hAnsi="Lato" w:cstheme="minorHAnsi"/>
                <w:b/>
                <w:bCs/>
                <w:color w:val="0070C0"/>
                <w:sz w:val="24"/>
                <w:szCs w:val="24"/>
              </w:rPr>
            </w:pPr>
          </w:p>
        </w:tc>
        <w:tc>
          <w:tcPr>
            <w:tcW w:w="611" w:type="dxa"/>
          </w:tcPr>
          <w:p w14:paraId="19CE6CE0" w14:textId="77777777" w:rsidR="00515081" w:rsidRPr="00E66F0E" w:rsidRDefault="00515081" w:rsidP="00887CBC">
            <w:pPr>
              <w:jc w:val="center"/>
              <w:rPr>
                <w:rFonts w:ascii="Lato" w:hAnsi="Lato" w:cstheme="minorHAnsi"/>
                <w:b/>
                <w:bCs/>
                <w:color w:val="0070C0"/>
                <w:sz w:val="24"/>
                <w:szCs w:val="24"/>
              </w:rPr>
            </w:pPr>
            <w:r w:rsidRPr="00E66F0E">
              <w:rPr>
                <w:rFonts w:ascii="Lato" w:hAnsi="Lato" w:cstheme="minorHAnsi"/>
                <w:b/>
                <w:bCs/>
                <w:color w:val="0070C0"/>
                <w:sz w:val="24"/>
                <w:szCs w:val="24"/>
              </w:rPr>
              <w:t>X</w:t>
            </w:r>
          </w:p>
        </w:tc>
        <w:tc>
          <w:tcPr>
            <w:tcW w:w="716" w:type="dxa"/>
          </w:tcPr>
          <w:p w14:paraId="1F338EDD" w14:textId="77777777" w:rsidR="00515081" w:rsidRPr="00E66F0E" w:rsidRDefault="00515081" w:rsidP="00887CBC">
            <w:pPr>
              <w:jc w:val="center"/>
              <w:rPr>
                <w:rFonts w:ascii="Lato" w:hAnsi="Lato" w:cstheme="minorHAnsi"/>
                <w:b/>
                <w:bCs/>
                <w:color w:val="0070C0"/>
                <w:sz w:val="24"/>
                <w:szCs w:val="24"/>
              </w:rPr>
            </w:pPr>
            <w:r w:rsidRPr="00E66F0E">
              <w:rPr>
                <w:rFonts w:ascii="Lato" w:hAnsi="Lato" w:cstheme="minorHAnsi"/>
                <w:b/>
                <w:bCs/>
                <w:color w:val="0070C0"/>
                <w:sz w:val="24"/>
                <w:szCs w:val="24"/>
              </w:rPr>
              <w:t>X</w:t>
            </w:r>
          </w:p>
        </w:tc>
        <w:tc>
          <w:tcPr>
            <w:tcW w:w="518" w:type="dxa"/>
          </w:tcPr>
          <w:p w14:paraId="17FC84B0" w14:textId="77777777" w:rsidR="00515081" w:rsidRPr="00E66F0E" w:rsidRDefault="00515081" w:rsidP="00887CBC">
            <w:pPr>
              <w:jc w:val="center"/>
              <w:rPr>
                <w:rFonts w:ascii="Lato" w:hAnsi="Lato" w:cstheme="minorHAnsi"/>
                <w:b/>
                <w:bCs/>
                <w:color w:val="0070C0"/>
                <w:sz w:val="24"/>
                <w:szCs w:val="24"/>
              </w:rPr>
            </w:pPr>
          </w:p>
        </w:tc>
        <w:tc>
          <w:tcPr>
            <w:tcW w:w="547" w:type="dxa"/>
          </w:tcPr>
          <w:p w14:paraId="4D7B0397" w14:textId="77777777" w:rsidR="00515081" w:rsidRPr="00E66F0E" w:rsidRDefault="00515081" w:rsidP="00887CBC">
            <w:pPr>
              <w:jc w:val="center"/>
              <w:rPr>
                <w:rFonts w:ascii="Lato" w:hAnsi="Lato" w:cstheme="minorHAnsi"/>
                <w:b/>
                <w:bCs/>
                <w:color w:val="0070C0"/>
                <w:sz w:val="24"/>
                <w:szCs w:val="24"/>
              </w:rPr>
            </w:pPr>
            <w:r w:rsidRPr="00E66F0E">
              <w:rPr>
                <w:rFonts w:ascii="Lato" w:hAnsi="Lato" w:cstheme="minorHAnsi"/>
                <w:b/>
                <w:bCs/>
                <w:color w:val="0070C0"/>
                <w:sz w:val="24"/>
                <w:szCs w:val="24"/>
              </w:rPr>
              <w:t>X</w:t>
            </w:r>
          </w:p>
        </w:tc>
      </w:tr>
      <w:tr w:rsidR="00515081" w:rsidRPr="00E66F0E" w14:paraId="290A59D6" w14:textId="77777777" w:rsidTr="00887CBC">
        <w:tc>
          <w:tcPr>
            <w:tcW w:w="1978" w:type="dxa"/>
          </w:tcPr>
          <w:p w14:paraId="21F588AE" w14:textId="77777777" w:rsidR="00515081" w:rsidRPr="00E66F0E" w:rsidRDefault="00515081" w:rsidP="00887CBC">
            <w:pPr>
              <w:spacing w:after="0"/>
              <w:rPr>
                <w:rFonts w:ascii="Lato" w:hAnsi="Lato"/>
                <w:iCs/>
                <w:color w:val="0070C0"/>
                <w:sz w:val="24"/>
                <w:szCs w:val="24"/>
              </w:rPr>
            </w:pPr>
            <w:r w:rsidRPr="00E66F0E">
              <w:rPr>
                <w:rFonts w:ascii="Lato" w:hAnsi="Lato"/>
                <w:color w:val="0070C0"/>
                <w:sz w:val="24"/>
                <w:szCs w:val="24"/>
              </w:rPr>
              <w:t>Equity and equality</w:t>
            </w:r>
          </w:p>
        </w:tc>
        <w:tc>
          <w:tcPr>
            <w:tcW w:w="4012" w:type="dxa"/>
          </w:tcPr>
          <w:p w14:paraId="63893654" w14:textId="77777777" w:rsidR="00515081" w:rsidRPr="00E66F0E" w:rsidRDefault="00515081" w:rsidP="00887CBC">
            <w:pPr>
              <w:pStyle w:val="ListParagraph"/>
              <w:numPr>
                <w:ilvl w:val="0"/>
                <w:numId w:val="5"/>
              </w:numPr>
              <w:rPr>
                <w:rFonts w:ascii="Lato" w:hAnsi="Lato"/>
                <w:i w:val="0"/>
                <w:iCs w:val="0"/>
                <w:color w:val="0070C0"/>
                <w:sz w:val="24"/>
                <w:szCs w:val="24"/>
                <w:lang w:val="en-GB"/>
              </w:rPr>
            </w:pPr>
            <w:r w:rsidRPr="00E66F0E">
              <w:rPr>
                <w:rFonts w:ascii="Lato" w:hAnsi="Lato"/>
                <w:i w:val="0"/>
                <w:iCs w:val="0"/>
                <w:color w:val="0070C0"/>
                <w:sz w:val="24"/>
                <w:szCs w:val="24"/>
                <w:lang w:val="en-GB"/>
              </w:rPr>
              <w:t xml:space="preserve">Did/does the intervention have an impact on inequality or </w:t>
            </w:r>
            <w:r>
              <w:rPr>
                <w:rFonts w:ascii="Lato" w:hAnsi="Lato"/>
                <w:i w:val="0"/>
                <w:iCs w:val="0"/>
                <w:color w:val="0070C0"/>
                <w:sz w:val="24"/>
                <w:szCs w:val="24"/>
                <w:lang w:val="en-GB"/>
              </w:rPr>
              <w:t>discrimination</w:t>
            </w:r>
            <w:r w:rsidRPr="00E66F0E">
              <w:rPr>
                <w:rFonts w:ascii="Lato" w:hAnsi="Lato"/>
                <w:i w:val="0"/>
                <w:iCs w:val="0"/>
                <w:color w:val="0070C0"/>
                <w:sz w:val="24"/>
                <w:szCs w:val="24"/>
                <w:lang w:val="en-GB"/>
              </w:rPr>
              <w:t xml:space="preserve">? </w:t>
            </w:r>
          </w:p>
          <w:p w14:paraId="21F6316C" w14:textId="77777777" w:rsidR="00515081" w:rsidRPr="00E66F0E" w:rsidRDefault="00515081" w:rsidP="00887CBC">
            <w:pPr>
              <w:pStyle w:val="ListParagraph"/>
              <w:numPr>
                <w:ilvl w:val="0"/>
                <w:numId w:val="5"/>
              </w:numPr>
              <w:rPr>
                <w:rFonts w:ascii="Lato" w:hAnsi="Lato"/>
                <w:i w:val="0"/>
                <w:iCs w:val="0"/>
                <w:color w:val="0070C0"/>
                <w:sz w:val="24"/>
                <w:szCs w:val="24"/>
                <w:lang w:val="en-GB"/>
              </w:rPr>
            </w:pPr>
            <w:r w:rsidRPr="00E66F0E">
              <w:rPr>
                <w:rFonts w:ascii="Lato" w:hAnsi="Lato"/>
                <w:i w:val="0"/>
                <w:iCs w:val="0"/>
                <w:color w:val="0070C0"/>
                <w:sz w:val="24"/>
                <w:szCs w:val="24"/>
                <w:lang w:val="en-GB"/>
              </w:rPr>
              <w:t xml:space="preserve">Is there evidence that the intervention reduces inequality and </w:t>
            </w:r>
            <w:r>
              <w:rPr>
                <w:rFonts w:ascii="Lato" w:hAnsi="Lato"/>
                <w:i w:val="0"/>
                <w:iCs w:val="0"/>
                <w:color w:val="0070C0"/>
                <w:sz w:val="24"/>
                <w:szCs w:val="24"/>
                <w:lang w:val="en-GB"/>
              </w:rPr>
              <w:t>discrimination</w:t>
            </w:r>
            <w:r w:rsidRPr="00E66F0E">
              <w:rPr>
                <w:rFonts w:ascii="Lato" w:hAnsi="Lato"/>
                <w:i w:val="0"/>
                <w:iCs w:val="0"/>
                <w:color w:val="0070C0"/>
                <w:sz w:val="24"/>
                <w:szCs w:val="24"/>
                <w:lang w:val="en-GB"/>
              </w:rPr>
              <w:t xml:space="preserve"> for specific groups?</w:t>
            </w:r>
          </w:p>
          <w:p w14:paraId="7CD2CE34" w14:textId="77777777" w:rsidR="00515081" w:rsidRPr="00E66F0E" w:rsidRDefault="00515081" w:rsidP="00887CBC">
            <w:pPr>
              <w:pStyle w:val="ListParagraph"/>
              <w:numPr>
                <w:ilvl w:val="0"/>
                <w:numId w:val="5"/>
              </w:numPr>
              <w:rPr>
                <w:rFonts w:ascii="Lato" w:hAnsi="Lato"/>
                <w:i w:val="0"/>
                <w:iCs w:val="0"/>
                <w:color w:val="0070C0"/>
                <w:sz w:val="24"/>
                <w:szCs w:val="24"/>
                <w:lang w:val="en-GB"/>
              </w:rPr>
            </w:pPr>
            <w:r w:rsidRPr="00E66F0E">
              <w:rPr>
                <w:rFonts w:ascii="Lato" w:hAnsi="Lato"/>
                <w:i w:val="0"/>
                <w:iCs w:val="0"/>
                <w:color w:val="0070C0"/>
                <w:sz w:val="24"/>
                <w:szCs w:val="24"/>
                <w:lang w:val="en-GB"/>
              </w:rPr>
              <w:t>What mechanisms / factors contributed to this result?</w:t>
            </w:r>
          </w:p>
          <w:p w14:paraId="3E3D9627" w14:textId="77777777" w:rsidR="00515081" w:rsidRPr="00E66F0E" w:rsidRDefault="00515081" w:rsidP="00887CBC">
            <w:pPr>
              <w:pStyle w:val="ListParagraph"/>
              <w:numPr>
                <w:ilvl w:val="0"/>
                <w:numId w:val="5"/>
              </w:numPr>
              <w:rPr>
                <w:rFonts w:ascii="Lato" w:hAnsi="Lato"/>
                <w:i w:val="0"/>
                <w:iCs w:val="0"/>
                <w:color w:val="0070C0"/>
                <w:sz w:val="24"/>
                <w:szCs w:val="24"/>
                <w:lang w:val="en-GB"/>
              </w:rPr>
            </w:pPr>
            <w:r w:rsidRPr="00E66F0E">
              <w:rPr>
                <w:rFonts w:ascii="Lato" w:eastAsia="Gill Sans MT" w:hAnsi="Lato" w:cs="Gill Sans MT"/>
                <w:i w:val="0"/>
                <w:iCs w:val="0"/>
                <w:color w:val="0070C0"/>
                <w:sz w:val="24"/>
                <w:szCs w:val="24"/>
                <w:lang w:val="en-GB"/>
              </w:rPr>
              <w:lastRenderedPageBreak/>
              <w:t>How much does it cost to provide the program to the hardest to reach?</w:t>
            </w:r>
          </w:p>
        </w:tc>
        <w:tc>
          <w:tcPr>
            <w:tcW w:w="755" w:type="dxa"/>
          </w:tcPr>
          <w:p w14:paraId="5BB63A59" w14:textId="77777777" w:rsidR="00515081" w:rsidRPr="00E66F0E" w:rsidRDefault="00515081" w:rsidP="00887CBC">
            <w:pPr>
              <w:jc w:val="center"/>
              <w:rPr>
                <w:rFonts w:ascii="Lato" w:hAnsi="Lato" w:cstheme="minorHAnsi"/>
                <w:b/>
                <w:bCs/>
                <w:color w:val="0070C0"/>
                <w:sz w:val="24"/>
                <w:szCs w:val="24"/>
              </w:rPr>
            </w:pPr>
          </w:p>
        </w:tc>
        <w:tc>
          <w:tcPr>
            <w:tcW w:w="611" w:type="dxa"/>
          </w:tcPr>
          <w:p w14:paraId="78E93C8C" w14:textId="77777777" w:rsidR="00515081" w:rsidRPr="00E66F0E" w:rsidRDefault="00515081" w:rsidP="00887CBC">
            <w:pPr>
              <w:jc w:val="center"/>
              <w:rPr>
                <w:rFonts w:ascii="Lato" w:hAnsi="Lato" w:cstheme="minorHAnsi"/>
                <w:b/>
                <w:bCs/>
                <w:color w:val="0070C0"/>
                <w:sz w:val="24"/>
                <w:szCs w:val="24"/>
              </w:rPr>
            </w:pPr>
          </w:p>
        </w:tc>
        <w:tc>
          <w:tcPr>
            <w:tcW w:w="716" w:type="dxa"/>
          </w:tcPr>
          <w:p w14:paraId="26C4CD5C" w14:textId="77777777" w:rsidR="00515081" w:rsidRPr="00E66F0E" w:rsidRDefault="00515081" w:rsidP="00887CBC">
            <w:pPr>
              <w:jc w:val="center"/>
              <w:rPr>
                <w:rFonts w:ascii="Lato" w:hAnsi="Lato" w:cstheme="minorHAnsi"/>
                <w:b/>
                <w:bCs/>
                <w:color w:val="0070C0"/>
                <w:sz w:val="24"/>
                <w:szCs w:val="24"/>
              </w:rPr>
            </w:pPr>
            <w:r w:rsidRPr="00E66F0E">
              <w:rPr>
                <w:rFonts w:ascii="Lato" w:hAnsi="Lato" w:cstheme="minorHAnsi"/>
                <w:b/>
                <w:bCs/>
                <w:color w:val="0070C0"/>
                <w:sz w:val="24"/>
                <w:szCs w:val="24"/>
              </w:rPr>
              <w:t>X</w:t>
            </w:r>
          </w:p>
        </w:tc>
        <w:tc>
          <w:tcPr>
            <w:tcW w:w="518" w:type="dxa"/>
          </w:tcPr>
          <w:p w14:paraId="6706F7B2" w14:textId="77777777" w:rsidR="00515081" w:rsidRPr="00E66F0E" w:rsidRDefault="00515081" w:rsidP="00887CBC">
            <w:pPr>
              <w:jc w:val="center"/>
              <w:rPr>
                <w:rFonts w:ascii="Lato" w:hAnsi="Lato" w:cstheme="minorHAnsi"/>
                <w:b/>
                <w:bCs/>
                <w:color w:val="0070C0"/>
                <w:sz w:val="24"/>
                <w:szCs w:val="24"/>
              </w:rPr>
            </w:pPr>
            <w:r w:rsidRPr="00E66F0E">
              <w:rPr>
                <w:rFonts w:ascii="Lato" w:hAnsi="Lato" w:cstheme="minorHAnsi"/>
                <w:b/>
                <w:bCs/>
                <w:color w:val="0070C0"/>
                <w:sz w:val="24"/>
                <w:szCs w:val="24"/>
              </w:rPr>
              <w:t>X</w:t>
            </w:r>
          </w:p>
        </w:tc>
        <w:tc>
          <w:tcPr>
            <w:tcW w:w="547" w:type="dxa"/>
          </w:tcPr>
          <w:p w14:paraId="11594720" w14:textId="77777777" w:rsidR="00515081" w:rsidRPr="00E66F0E" w:rsidRDefault="00515081" w:rsidP="00887CBC">
            <w:pPr>
              <w:jc w:val="center"/>
              <w:rPr>
                <w:rFonts w:ascii="Lato" w:hAnsi="Lato" w:cstheme="minorHAnsi"/>
                <w:b/>
                <w:bCs/>
                <w:color w:val="0070C0"/>
                <w:sz w:val="24"/>
                <w:szCs w:val="24"/>
              </w:rPr>
            </w:pPr>
            <w:r w:rsidRPr="00E66F0E">
              <w:rPr>
                <w:rFonts w:ascii="Lato" w:hAnsi="Lato" w:cstheme="minorHAnsi"/>
                <w:b/>
                <w:bCs/>
                <w:color w:val="0070C0"/>
                <w:sz w:val="24"/>
                <w:szCs w:val="24"/>
              </w:rPr>
              <w:t>X</w:t>
            </w:r>
          </w:p>
        </w:tc>
      </w:tr>
      <w:tr w:rsidR="00515081" w:rsidRPr="00E66F0E" w14:paraId="33C160CB" w14:textId="77777777" w:rsidTr="00887CBC">
        <w:tc>
          <w:tcPr>
            <w:tcW w:w="1978" w:type="dxa"/>
          </w:tcPr>
          <w:p w14:paraId="0D253DF6" w14:textId="77777777" w:rsidR="00515081" w:rsidRPr="00E66F0E" w:rsidRDefault="00515081" w:rsidP="00887CBC">
            <w:pPr>
              <w:spacing w:after="0"/>
              <w:rPr>
                <w:rFonts w:ascii="Lato" w:hAnsi="Lato"/>
                <w:iCs/>
                <w:color w:val="0070C0"/>
                <w:sz w:val="24"/>
                <w:szCs w:val="24"/>
              </w:rPr>
            </w:pPr>
            <w:r w:rsidRPr="00E66F0E">
              <w:rPr>
                <w:rFonts w:ascii="Lato" w:hAnsi="Lato"/>
                <w:iCs/>
                <w:color w:val="0070C0"/>
                <w:sz w:val="24"/>
                <w:szCs w:val="24"/>
              </w:rPr>
              <w:t>Fidelity</w:t>
            </w:r>
          </w:p>
        </w:tc>
        <w:tc>
          <w:tcPr>
            <w:tcW w:w="4012" w:type="dxa"/>
          </w:tcPr>
          <w:p w14:paraId="68C6CA53" w14:textId="77777777" w:rsidR="00515081" w:rsidRPr="00E66F0E" w:rsidRDefault="00515081" w:rsidP="00887CBC">
            <w:pPr>
              <w:pStyle w:val="ListParagraph"/>
              <w:numPr>
                <w:ilvl w:val="0"/>
                <w:numId w:val="5"/>
              </w:numPr>
              <w:rPr>
                <w:rFonts w:ascii="Lato" w:hAnsi="Lato"/>
                <w:i w:val="0"/>
                <w:iCs w:val="0"/>
                <w:color w:val="0070C0"/>
                <w:sz w:val="24"/>
                <w:szCs w:val="24"/>
                <w:lang w:val="en-GB"/>
              </w:rPr>
            </w:pPr>
            <w:r w:rsidRPr="00E66F0E">
              <w:rPr>
                <w:rFonts w:ascii="Lato" w:hAnsi="Lato"/>
                <w:i w:val="0"/>
                <w:iCs w:val="0"/>
                <w:color w:val="0070C0"/>
                <w:sz w:val="24"/>
                <w:szCs w:val="24"/>
                <w:lang w:val="en-GB"/>
              </w:rPr>
              <w:t>Was the program/project implemented as intended (e.g. according to Common Approach model, as adapted to the context)? Why / why not?</w:t>
            </w:r>
          </w:p>
          <w:p w14:paraId="2D4CC8B1" w14:textId="77777777" w:rsidR="00515081" w:rsidRPr="00E66F0E" w:rsidRDefault="00515081" w:rsidP="00887CBC">
            <w:pPr>
              <w:pStyle w:val="ListParagraph"/>
              <w:numPr>
                <w:ilvl w:val="0"/>
                <w:numId w:val="5"/>
              </w:numPr>
              <w:rPr>
                <w:rFonts w:ascii="Lato" w:hAnsi="Lato"/>
                <w:i w:val="0"/>
                <w:color w:val="0070C0"/>
                <w:sz w:val="24"/>
                <w:szCs w:val="24"/>
                <w:lang w:val="en-GB"/>
              </w:rPr>
            </w:pPr>
            <w:r w:rsidRPr="00E66F0E">
              <w:rPr>
                <w:rFonts w:ascii="Lato" w:hAnsi="Lato"/>
                <w:i w:val="0"/>
                <w:color w:val="0070C0"/>
                <w:sz w:val="24"/>
                <w:szCs w:val="24"/>
                <w:lang w:val="en-GB"/>
              </w:rPr>
              <w:t>Did implementation meet quality standards / best practice?</w:t>
            </w:r>
          </w:p>
          <w:p w14:paraId="75BBEF69" w14:textId="77777777" w:rsidR="00515081" w:rsidRPr="00E66F0E" w:rsidRDefault="00515081" w:rsidP="00887CBC">
            <w:pPr>
              <w:pStyle w:val="ListParagraph"/>
              <w:numPr>
                <w:ilvl w:val="0"/>
                <w:numId w:val="5"/>
              </w:numPr>
              <w:rPr>
                <w:rFonts w:ascii="Lato" w:hAnsi="Lato"/>
                <w:i w:val="0"/>
                <w:color w:val="0070C0"/>
                <w:sz w:val="24"/>
                <w:szCs w:val="24"/>
                <w:lang w:val="en-GB"/>
              </w:rPr>
            </w:pPr>
            <w:r w:rsidRPr="00E66F0E">
              <w:rPr>
                <w:rFonts w:ascii="Lato" w:hAnsi="Lato"/>
                <w:i w:val="0"/>
                <w:color w:val="0070C0"/>
                <w:sz w:val="24"/>
                <w:szCs w:val="24"/>
                <w:lang w:val="en-GB"/>
              </w:rPr>
              <w:t>What were the barriers and facilitators to implementation?</w:t>
            </w:r>
          </w:p>
        </w:tc>
        <w:tc>
          <w:tcPr>
            <w:tcW w:w="755" w:type="dxa"/>
          </w:tcPr>
          <w:p w14:paraId="45DC896D" w14:textId="77777777" w:rsidR="00515081" w:rsidRPr="00E66F0E" w:rsidRDefault="00515081" w:rsidP="00887CBC">
            <w:pPr>
              <w:jc w:val="center"/>
              <w:rPr>
                <w:rFonts w:ascii="Lato" w:hAnsi="Lato"/>
                <w:b/>
                <w:bCs/>
                <w:color w:val="0070C0"/>
                <w:sz w:val="24"/>
                <w:szCs w:val="24"/>
              </w:rPr>
            </w:pPr>
          </w:p>
        </w:tc>
        <w:tc>
          <w:tcPr>
            <w:tcW w:w="611" w:type="dxa"/>
          </w:tcPr>
          <w:p w14:paraId="38910539" w14:textId="77777777" w:rsidR="00515081" w:rsidRPr="00E66F0E" w:rsidRDefault="00515081" w:rsidP="00887CBC">
            <w:pPr>
              <w:jc w:val="center"/>
              <w:rPr>
                <w:rFonts w:ascii="Lato" w:hAnsi="Lato"/>
                <w:b/>
                <w:bCs/>
                <w:color w:val="0070C0"/>
                <w:sz w:val="24"/>
                <w:szCs w:val="24"/>
              </w:rPr>
            </w:pPr>
            <w:r w:rsidRPr="00E66F0E">
              <w:rPr>
                <w:rFonts w:ascii="Lato" w:hAnsi="Lato"/>
                <w:b/>
                <w:bCs/>
                <w:color w:val="0070C0"/>
                <w:sz w:val="24"/>
                <w:szCs w:val="24"/>
              </w:rPr>
              <w:t>X</w:t>
            </w:r>
          </w:p>
        </w:tc>
        <w:tc>
          <w:tcPr>
            <w:tcW w:w="716" w:type="dxa"/>
          </w:tcPr>
          <w:p w14:paraId="2E822164" w14:textId="77777777" w:rsidR="00515081" w:rsidRPr="00E66F0E" w:rsidRDefault="00515081" w:rsidP="00887CBC">
            <w:pPr>
              <w:jc w:val="center"/>
              <w:rPr>
                <w:rFonts w:ascii="Lato" w:hAnsi="Lato"/>
                <w:b/>
                <w:bCs/>
                <w:color w:val="0070C0"/>
                <w:sz w:val="24"/>
                <w:szCs w:val="24"/>
              </w:rPr>
            </w:pPr>
            <w:r w:rsidRPr="00E66F0E">
              <w:rPr>
                <w:rFonts w:ascii="Lato" w:hAnsi="Lato"/>
                <w:b/>
                <w:bCs/>
                <w:color w:val="0070C0"/>
                <w:sz w:val="24"/>
                <w:szCs w:val="24"/>
              </w:rPr>
              <w:t>X</w:t>
            </w:r>
          </w:p>
        </w:tc>
        <w:tc>
          <w:tcPr>
            <w:tcW w:w="518" w:type="dxa"/>
          </w:tcPr>
          <w:p w14:paraId="5147D052" w14:textId="77777777" w:rsidR="00515081" w:rsidRPr="00E66F0E" w:rsidRDefault="00515081" w:rsidP="00887CBC">
            <w:pPr>
              <w:jc w:val="center"/>
              <w:rPr>
                <w:rFonts w:ascii="Lato" w:hAnsi="Lato"/>
                <w:b/>
                <w:bCs/>
                <w:color w:val="0070C0"/>
                <w:sz w:val="24"/>
                <w:szCs w:val="24"/>
              </w:rPr>
            </w:pPr>
            <w:r w:rsidRPr="00E66F0E">
              <w:rPr>
                <w:rFonts w:ascii="Lato" w:hAnsi="Lato"/>
                <w:b/>
                <w:bCs/>
                <w:color w:val="0070C0"/>
                <w:sz w:val="24"/>
                <w:szCs w:val="24"/>
              </w:rPr>
              <w:t>X</w:t>
            </w:r>
          </w:p>
        </w:tc>
        <w:tc>
          <w:tcPr>
            <w:tcW w:w="547" w:type="dxa"/>
          </w:tcPr>
          <w:p w14:paraId="4B0FAF35" w14:textId="77777777" w:rsidR="00515081" w:rsidRPr="00E66F0E" w:rsidRDefault="00515081" w:rsidP="00887CBC">
            <w:pPr>
              <w:jc w:val="center"/>
              <w:rPr>
                <w:rFonts w:ascii="Lato" w:hAnsi="Lato"/>
                <w:b/>
                <w:bCs/>
                <w:color w:val="0070C0"/>
                <w:sz w:val="24"/>
                <w:szCs w:val="24"/>
              </w:rPr>
            </w:pPr>
          </w:p>
        </w:tc>
      </w:tr>
      <w:tr w:rsidR="00515081" w:rsidRPr="00E66F0E" w14:paraId="6B2D2B55" w14:textId="77777777" w:rsidTr="00887CBC">
        <w:tc>
          <w:tcPr>
            <w:tcW w:w="1978" w:type="dxa"/>
          </w:tcPr>
          <w:p w14:paraId="1CAB0BBD" w14:textId="77777777" w:rsidR="00515081" w:rsidRPr="00E66F0E" w:rsidRDefault="00515081" w:rsidP="00887CBC">
            <w:pPr>
              <w:spacing w:after="0"/>
              <w:rPr>
                <w:rFonts w:ascii="Lato" w:hAnsi="Lato"/>
                <w:iCs/>
                <w:color w:val="0070C0"/>
                <w:sz w:val="24"/>
                <w:szCs w:val="24"/>
              </w:rPr>
            </w:pPr>
            <w:r w:rsidRPr="00E66F0E">
              <w:rPr>
                <w:rFonts w:ascii="Lato" w:hAnsi="Lato"/>
                <w:b/>
                <w:bCs/>
                <w:color w:val="0070C0"/>
                <w:sz w:val="24"/>
                <w:szCs w:val="24"/>
              </w:rPr>
              <w:t>Impact*</w:t>
            </w:r>
          </w:p>
        </w:tc>
        <w:tc>
          <w:tcPr>
            <w:tcW w:w="4012" w:type="dxa"/>
          </w:tcPr>
          <w:p w14:paraId="68EE09C7" w14:textId="77777777" w:rsidR="00515081" w:rsidRPr="00E66F0E" w:rsidRDefault="00515081" w:rsidP="00887CBC">
            <w:pPr>
              <w:pStyle w:val="ListParagraph"/>
              <w:numPr>
                <w:ilvl w:val="0"/>
                <w:numId w:val="5"/>
              </w:numPr>
              <w:rPr>
                <w:rFonts w:ascii="Lato" w:hAnsi="Lato"/>
                <w:i w:val="0"/>
                <w:iCs w:val="0"/>
                <w:color w:val="0070C0"/>
                <w:sz w:val="24"/>
                <w:szCs w:val="24"/>
                <w:lang w:val="en-GB"/>
              </w:rPr>
            </w:pPr>
            <w:r w:rsidRPr="00E66F0E">
              <w:rPr>
                <w:rFonts w:ascii="Lato" w:hAnsi="Lato"/>
                <w:i w:val="0"/>
                <w:iCs w:val="0"/>
                <w:color w:val="0070C0"/>
                <w:sz w:val="24"/>
                <w:szCs w:val="24"/>
                <w:lang w:val="en-GB"/>
              </w:rPr>
              <w:t>Does the program/project contribute to reaching higher level objectives (preferably, overall objective)?  Why/ why not?</w:t>
            </w:r>
          </w:p>
          <w:p w14:paraId="0EFA195F" w14:textId="77777777" w:rsidR="00515081" w:rsidRPr="00E66F0E" w:rsidRDefault="00515081" w:rsidP="00887CBC">
            <w:pPr>
              <w:pStyle w:val="ListParagraph"/>
              <w:numPr>
                <w:ilvl w:val="0"/>
                <w:numId w:val="5"/>
              </w:numPr>
              <w:rPr>
                <w:rFonts w:ascii="Lato" w:hAnsi="Lato"/>
                <w:i w:val="0"/>
                <w:color w:val="0070C0"/>
                <w:sz w:val="24"/>
                <w:szCs w:val="24"/>
                <w:lang w:val="en-GB"/>
              </w:rPr>
            </w:pPr>
            <w:r w:rsidRPr="00E66F0E">
              <w:rPr>
                <w:rFonts w:ascii="Lato" w:hAnsi="Lato"/>
                <w:i w:val="0"/>
                <w:iCs w:val="0"/>
                <w:color w:val="0070C0"/>
                <w:sz w:val="24"/>
                <w:szCs w:val="24"/>
                <w:lang w:val="en-GB"/>
              </w:rPr>
              <w:t xml:space="preserve">What is the impact or effect of the programme or project in proportion to the overall situation of the target group or those effected? </w:t>
            </w:r>
          </w:p>
          <w:p w14:paraId="2BAC1194" w14:textId="77777777" w:rsidR="00515081" w:rsidRPr="00E66F0E" w:rsidRDefault="00515081" w:rsidP="00887CBC">
            <w:pPr>
              <w:pStyle w:val="ListParagraph"/>
              <w:numPr>
                <w:ilvl w:val="0"/>
                <w:numId w:val="5"/>
              </w:numPr>
              <w:rPr>
                <w:rFonts w:ascii="Lato" w:hAnsi="Lato"/>
                <w:i w:val="0"/>
                <w:color w:val="0070C0"/>
                <w:sz w:val="24"/>
                <w:szCs w:val="24"/>
                <w:lang w:val="en-GB"/>
              </w:rPr>
            </w:pPr>
            <w:r w:rsidRPr="00E66F0E">
              <w:rPr>
                <w:rFonts w:ascii="Lato" w:hAnsi="Lato"/>
                <w:i w:val="0"/>
                <w:iCs w:val="0"/>
                <w:color w:val="0070C0"/>
                <w:sz w:val="24"/>
                <w:szCs w:val="24"/>
                <w:lang w:val="en-GB"/>
              </w:rPr>
              <w:t xml:space="preserve">What was the effect of the intervention on the outcome for the beneficiary population? </w:t>
            </w:r>
          </w:p>
        </w:tc>
        <w:tc>
          <w:tcPr>
            <w:tcW w:w="755" w:type="dxa"/>
          </w:tcPr>
          <w:p w14:paraId="032B19DC" w14:textId="77777777" w:rsidR="00515081" w:rsidRPr="00E66F0E" w:rsidRDefault="00515081" w:rsidP="00887CBC">
            <w:pPr>
              <w:jc w:val="center"/>
              <w:rPr>
                <w:rFonts w:ascii="Lato" w:hAnsi="Lato" w:cstheme="minorHAnsi"/>
                <w:b/>
                <w:bCs/>
                <w:color w:val="0070C0"/>
                <w:sz w:val="24"/>
                <w:szCs w:val="24"/>
              </w:rPr>
            </w:pPr>
          </w:p>
        </w:tc>
        <w:tc>
          <w:tcPr>
            <w:tcW w:w="611" w:type="dxa"/>
          </w:tcPr>
          <w:p w14:paraId="278BBE27" w14:textId="77777777" w:rsidR="00515081" w:rsidRPr="00E66F0E" w:rsidRDefault="00515081" w:rsidP="00887CBC">
            <w:pPr>
              <w:jc w:val="center"/>
              <w:rPr>
                <w:rFonts w:ascii="Lato" w:hAnsi="Lato" w:cstheme="minorHAnsi"/>
                <w:b/>
                <w:bCs/>
                <w:color w:val="0070C0"/>
                <w:sz w:val="24"/>
                <w:szCs w:val="24"/>
              </w:rPr>
            </w:pPr>
          </w:p>
        </w:tc>
        <w:tc>
          <w:tcPr>
            <w:tcW w:w="716" w:type="dxa"/>
          </w:tcPr>
          <w:p w14:paraId="370A9E9C" w14:textId="77777777" w:rsidR="00515081" w:rsidRPr="00E66F0E" w:rsidRDefault="00515081" w:rsidP="00887CBC">
            <w:pPr>
              <w:jc w:val="center"/>
              <w:rPr>
                <w:rFonts w:ascii="Lato" w:hAnsi="Lato" w:cstheme="minorHAnsi"/>
                <w:b/>
                <w:bCs/>
                <w:color w:val="0070C0"/>
                <w:sz w:val="24"/>
                <w:szCs w:val="24"/>
              </w:rPr>
            </w:pPr>
          </w:p>
        </w:tc>
        <w:tc>
          <w:tcPr>
            <w:tcW w:w="518" w:type="dxa"/>
          </w:tcPr>
          <w:p w14:paraId="2D73993F" w14:textId="77777777" w:rsidR="00515081" w:rsidRPr="00E66F0E" w:rsidRDefault="00515081" w:rsidP="00887CBC">
            <w:pPr>
              <w:jc w:val="center"/>
              <w:rPr>
                <w:rFonts w:ascii="Lato" w:hAnsi="Lato" w:cstheme="minorHAnsi"/>
                <w:b/>
                <w:bCs/>
                <w:color w:val="0070C0"/>
                <w:sz w:val="24"/>
                <w:szCs w:val="24"/>
              </w:rPr>
            </w:pPr>
            <w:r w:rsidRPr="00E66F0E">
              <w:rPr>
                <w:rFonts w:ascii="Lato" w:hAnsi="Lato" w:cstheme="minorHAnsi"/>
                <w:b/>
                <w:bCs/>
                <w:color w:val="0070C0"/>
                <w:sz w:val="24"/>
                <w:szCs w:val="24"/>
              </w:rPr>
              <w:t>X</w:t>
            </w:r>
          </w:p>
        </w:tc>
        <w:tc>
          <w:tcPr>
            <w:tcW w:w="547" w:type="dxa"/>
          </w:tcPr>
          <w:p w14:paraId="46CABFCE" w14:textId="77777777" w:rsidR="00515081" w:rsidRPr="00E66F0E" w:rsidRDefault="00515081" w:rsidP="00887CBC">
            <w:pPr>
              <w:jc w:val="center"/>
              <w:rPr>
                <w:rFonts w:ascii="Lato" w:hAnsi="Lato" w:cstheme="minorHAnsi"/>
                <w:b/>
                <w:bCs/>
                <w:color w:val="0070C0"/>
                <w:sz w:val="24"/>
                <w:szCs w:val="24"/>
              </w:rPr>
            </w:pPr>
          </w:p>
        </w:tc>
      </w:tr>
      <w:tr w:rsidR="00515081" w:rsidRPr="00E66F0E" w14:paraId="55D48020" w14:textId="77777777" w:rsidTr="00887CBC">
        <w:tc>
          <w:tcPr>
            <w:tcW w:w="1978" w:type="dxa"/>
          </w:tcPr>
          <w:p w14:paraId="3EE4527E" w14:textId="77777777" w:rsidR="00515081" w:rsidRPr="00E66F0E" w:rsidRDefault="00515081" w:rsidP="00887CBC">
            <w:pPr>
              <w:spacing w:after="0"/>
              <w:rPr>
                <w:rFonts w:ascii="Lato" w:hAnsi="Lato"/>
                <w:iCs/>
                <w:color w:val="0070C0"/>
                <w:sz w:val="24"/>
                <w:szCs w:val="24"/>
              </w:rPr>
            </w:pPr>
            <w:r w:rsidRPr="00E66F0E">
              <w:rPr>
                <w:rFonts w:ascii="Lato" w:hAnsi="Lato"/>
                <w:iCs/>
                <w:color w:val="0070C0"/>
                <w:sz w:val="24"/>
                <w:szCs w:val="24"/>
              </w:rPr>
              <w:t>Inclusion</w:t>
            </w:r>
          </w:p>
        </w:tc>
        <w:tc>
          <w:tcPr>
            <w:tcW w:w="4012" w:type="dxa"/>
          </w:tcPr>
          <w:p w14:paraId="583D73EE" w14:textId="77777777" w:rsidR="00515081" w:rsidRPr="00E66F0E" w:rsidRDefault="00515081" w:rsidP="00887CBC">
            <w:pPr>
              <w:pStyle w:val="ListParagraph"/>
              <w:numPr>
                <w:ilvl w:val="0"/>
                <w:numId w:val="5"/>
              </w:numPr>
              <w:rPr>
                <w:rFonts w:ascii="Lato" w:hAnsi="Lato"/>
                <w:i w:val="0"/>
                <w:color w:val="0070C0"/>
                <w:sz w:val="24"/>
                <w:szCs w:val="24"/>
                <w:lang w:val="en-GB"/>
              </w:rPr>
            </w:pPr>
            <w:r w:rsidRPr="00E66F0E">
              <w:rPr>
                <w:rFonts w:ascii="Lato" w:hAnsi="Lato"/>
                <w:i w:val="0"/>
                <w:iCs w:val="0"/>
                <w:color w:val="0070C0"/>
                <w:sz w:val="24"/>
                <w:szCs w:val="24"/>
                <w:lang w:val="en-GB"/>
              </w:rPr>
              <w:t xml:space="preserve">How did the program/project consider inclusion of vulnerable groups in the design and its implementation of activities? </w:t>
            </w:r>
          </w:p>
        </w:tc>
        <w:tc>
          <w:tcPr>
            <w:tcW w:w="755" w:type="dxa"/>
          </w:tcPr>
          <w:p w14:paraId="4895483A" w14:textId="77777777" w:rsidR="00515081" w:rsidRPr="00E66F0E" w:rsidRDefault="00515081" w:rsidP="00887CBC">
            <w:pPr>
              <w:jc w:val="center"/>
              <w:rPr>
                <w:rFonts w:ascii="Lato" w:hAnsi="Lato" w:cstheme="minorHAnsi"/>
                <w:b/>
                <w:bCs/>
                <w:color w:val="0070C0"/>
                <w:sz w:val="24"/>
                <w:szCs w:val="24"/>
              </w:rPr>
            </w:pPr>
            <w:r w:rsidRPr="00E66F0E">
              <w:rPr>
                <w:rFonts w:ascii="Lato" w:hAnsi="Lato" w:cstheme="minorHAnsi"/>
                <w:b/>
                <w:bCs/>
                <w:color w:val="0070C0"/>
                <w:sz w:val="24"/>
                <w:szCs w:val="24"/>
              </w:rPr>
              <w:t>X</w:t>
            </w:r>
          </w:p>
        </w:tc>
        <w:tc>
          <w:tcPr>
            <w:tcW w:w="611" w:type="dxa"/>
          </w:tcPr>
          <w:p w14:paraId="2200BFF3" w14:textId="77777777" w:rsidR="00515081" w:rsidRPr="00E66F0E" w:rsidRDefault="00515081" w:rsidP="00887CBC">
            <w:pPr>
              <w:jc w:val="center"/>
              <w:rPr>
                <w:rFonts w:ascii="Lato" w:hAnsi="Lato" w:cstheme="minorHAnsi"/>
                <w:b/>
                <w:bCs/>
                <w:color w:val="0070C0"/>
                <w:sz w:val="24"/>
                <w:szCs w:val="24"/>
              </w:rPr>
            </w:pPr>
            <w:r w:rsidRPr="00E66F0E">
              <w:rPr>
                <w:rFonts w:ascii="Lato" w:hAnsi="Lato" w:cstheme="minorHAnsi"/>
                <w:b/>
                <w:bCs/>
                <w:color w:val="0070C0"/>
                <w:sz w:val="24"/>
                <w:szCs w:val="24"/>
              </w:rPr>
              <w:t>X</w:t>
            </w:r>
          </w:p>
        </w:tc>
        <w:tc>
          <w:tcPr>
            <w:tcW w:w="716" w:type="dxa"/>
          </w:tcPr>
          <w:p w14:paraId="11D08FD1" w14:textId="77777777" w:rsidR="00515081" w:rsidRPr="00E66F0E" w:rsidRDefault="00515081" w:rsidP="00887CBC">
            <w:pPr>
              <w:jc w:val="center"/>
              <w:rPr>
                <w:rFonts w:ascii="Lato" w:hAnsi="Lato" w:cstheme="minorHAnsi"/>
                <w:b/>
                <w:bCs/>
                <w:color w:val="0070C0"/>
                <w:sz w:val="24"/>
                <w:szCs w:val="24"/>
              </w:rPr>
            </w:pPr>
            <w:r w:rsidRPr="00E66F0E">
              <w:rPr>
                <w:rFonts w:ascii="Lato" w:hAnsi="Lato" w:cstheme="minorHAnsi"/>
                <w:b/>
                <w:bCs/>
                <w:color w:val="0070C0"/>
                <w:sz w:val="24"/>
                <w:szCs w:val="24"/>
              </w:rPr>
              <w:t>X</w:t>
            </w:r>
          </w:p>
        </w:tc>
        <w:tc>
          <w:tcPr>
            <w:tcW w:w="518" w:type="dxa"/>
          </w:tcPr>
          <w:p w14:paraId="092A03CB" w14:textId="77777777" w:rsidR="00515081" w:rsidRPr="00E66F0E" w:rsidRDefault="00515081" w:rsidP="00887CBC">
            <w:pPr>
              <w:jc w:val="center"/>
              <w:rPr>
                <w:rFonts w:ascii="Lato" w:hAnsi="Lato" w:cstheme="minorHAnsi"/>
                <w:b/>
                <w:bCs/>
                <w:color w:val="0070C0"/>
                <w:sz w:val="24"/>
                <w:szCs w:val="24"/>
              </w:rPr>
            </w:pPr>
            <w:r w:rsidRPr="00E66F0E">
              <w:rPr>
                <w:rFonts w:ascii="Lato" w:hAnsi="Lato" w:cstheme="minorHAnsi"/>
                <w:b/>
                <w:bCs/>
                <w:color w:val="0070C0"/>
                <w:sz w:val="24"/>
                <w:szCs w:val="24"/>
              </w:rPr>
              <w:t>X</w:t>
            </w:r>
          </w:p>
        </w:tc>
        <w:tc>
          <w:tcPr>
            <w:tcW w:w="547" w:type="dxa"/>
          </w:tcPr>
          <w:p w14:paraId="2BE0456F" w14:textId="77777777" w:rsidR="00515081" w:rsidRPr="00E66F0E" w:rsidRDefault="00515081" w:rsidP="00887CBC">
            <w:pPr>
              <w:jc w:val="center"/>
              <w:rPr>
                <w:rFonts w:ascii="Lato" w:hAnsi="Lato" w:cstheme="minorHAnsi"/>
                <w:b/>
                <w:bCs/>
                <w:color w:val="0070C0"/>
                <w:sz w:val="24"/>
                <w:szCs w:val="24"/>
              </w:rPr>
            </w:pPr>
          </w:p>
        </w:tc>
      </w:tr>
      <w:tr w:rsidR="00515081" w:rsidRPr="00E66F0E" w14:paraId="04D99000" w14:textId="77777777" w:rsidTr="00887CBC">
        <w:tc>
          <w:tcPr>
            <w:tcW w:w="1978" w:type="dxa"/>
          </w:tcPr>
          <w:p w14:paraId="54442C6E" w14:textId="77777777" w:rsidR="00515081" w:rsidRPr="00E66F0E" w:rsidRDefault="00515081" w:rsidP="00887CBC">
            <w:pPr>
              <w:spacing w:after="0"/>
              <w:rPr>
                <w:rFonts w:ascii="Lato" w:hAnsi="Lato"/>
                <w:iCs/>
                <w:color w:val="0070C0"/>
                <w:sz w:val="24"/>
                <w:szCs w:val="24"/>
              </w:rPr>
            </w:pPr>
            <w:r w:rsidRPr="00E66F0E">
              <w:rPr>
                <w:rFonts w:ascii="Lato" w:hAnsi="Lato"/>
                <w:iCs/>
                <w:color w:val="0070C0"/>
                <w:sz w:val="24"/>
                <w:szCs w:val="24"/>
              </w:rPr>
              <w:t>Process</w:t>
            </w:r>
          </w:p>
        </w:tc>
        <w:tc>
          <w:tcPr>
            <w:tcW w:w="4012" w:type="dxa"/>
          </w:tcPr>
          <w:p w14:paraId="56696BE0" w14:textId="77777777" w:rsidR="00515081" w:rsidRPr="00E66F0E" w:rsidRDefault="00515081" w:rsidP="00887CBC">
            <w:pPr>
              <w:pStyle w:val="ListParagraph"/>
              <w:numPr>
                <w:ilvl w:val="0"/>
                <w:numId w:val="5"/>
              </w:numPr>
              <w:rPr>
                <w:rFonts w:ascii="Lato" w:hAnsi="Lato"/>
                <w:i w:val="0"/>
                <w:color w:val="0070C0"/>
                <w:sz w:val="24"/>
                <w:szCs w:val="24"/>
                <w:lang w:val="en-GB"/>
              </w:rPr>
            </w:pPr>
            <w:r w:rsidRPr="00E66F0E">
              <w:rPr>
                <w:rFonts w:ascii="Lato" w:hAnsi="Lato"/>
                <w:i w:val="0"/>
                <w:color w:val="0070C0"/>
                <w:sz w:val="24"/>
                <w:szCs w:val="24"/>
                <w:lang w:val="en-GB"/>
              </w:rPr>
              <w:t>How well did staff/partnerships work together?</w:t>
            </w:r>
          </w:p>
          <w:p w14:paraId="255C4A24" w14:textId="77777777" w:rsidR="00515081" w:rsidRPr="00E66F0E" w:rsidRDefault="00515081" w:rsidP="00887CBC">
            <w:pPr>
              <w:pStyle w:val="ListParagraph"/>
              <w:numPr>
                <w:ilvl w:val="0"/>
                <w:numId w:val="5"/>
              </w:numPr>
              <w:rPr>
                <w:rFonts w:ascii="Lato" w:hAnsi="Lato"/>
                <w:i w:val="0"/>
                <w:iCs w:val="0"/>
                <w:color w:val="0070C0"/>
                <w:sz w:val="24"/>
                <w:szCs w:val="24"/>
                <w:lang w:val="en-GB"/>
              </w:rPr>
            </w:pPr>
            <w:r w:rsidRPr="00E66F0E">
              <w:rPr>
                <w:rFonts w:ascii="Lato" w:hAnsi="Lato"/>
                <w:i w:val="0"/>
                <w:iCs w:val="0"/>
                <w:color w:val="0070C0"/>
                <w:sz w:val="24"/>
                <w:szCs w:val="24"/>
                <w:lang w:val="en-GB"/>
              </w:rPr>
              <w:t>How can implementation of the program be improved in terms of coordination?</w:t>
            </w:r>
          </w:p>
          <w:p w14:paraId="609511C8" w14:textId="77777777" w:rsidR="00515081" w:rsidRPr="00E66F0E" w:rsidRDefault="00515081" w:rsidP="00887CBC">
            <w:pPr>
              <w:pStyle w:val="ListParagraph"/>
              <w:numPr>
                <w:ilvl w:val="0"/>
                <w:numId w:val="5"/>
              </w:numPr>
              <w:rPr>
                <w:rFonts w:ascii="Lato" w:hAnsi="Lato"/>
                <w:i w:val="0"/>
                <w:iCs w:val="0"/>
                <w:color w:val="0070C0"/>
                <w:sz w:val="24"/>
                <w:szCs w:val="24"/>
                <w:lang w:val="en-GB"/>
              </w:rPr>
            </w:pPr>
            <w:r w:rsidRPr="00E66F0E">
              <w:rPr>
                <w:rFonts w:ascii="Lato" w:hAnsi="Lato"/>
                <w:i w:val="0"/>
                <w:iCs w:val="0"/>
                <w:color w:val="0070C0"/>
                <w:sz w:val="24"/>
                <w:szCs w:val="24"/>
                <w:lang w:val="en-GB"/>
              </w:rPr>
              <w:t xml:space="preserve">Have MEAL activities been implemented as planned? Were </w:t>
            </w:r>
            <w:r w:rsidRPr="00E66F0E">
              <w:rPr>
                <w:rFonts w:ascii="Lato" w:hAnsi="Lato"/>
                <w:i w:val="0"/>
                <w:iCs w:val="0"/>
                <w:color w:val="0070C0"/>
                <w:sz w:val="24"/>
                <w:szCs w:val="24"/>
                <w:lang w:val="en-GB"/>
              </w:rPr>
              <w:lastRenderedPageBreak/>
              <w:t>they relevant and appropriate? How could they be improved?</w:t>
            </w:r>
          </w:p>
        </w:tc>
        <w:tc>
          <w:tcPr>
            <w:tcW w:w="755" w:type="dxa"/>
          </w:tcPr>
          <w:p w14:paraId="51D8032A" w14:textId="77777777" w:rsidR="00515081" w:rsidRPr="00E66F0E" w:rsidRDefault="00515081" w:rsidP="00887CBC">
            <w:pPr>
              <w:jc w:val="center"/>
              <w:rPr>
                <w:rFonts w:ascii="Lato" w:hAnsi="Lato" w:cstheme="minorHAnsi"/>
                <w:b/>
                <w:bCs/>
                <w:color w:val="0070C0"/>
                <w:sz w:val="24"/>
                <w:szCs w:val="24"/>
              </w:rPr>
            </w:pPr>
          </w:p>
        </w:tc>
        <w:tc>
          <w:tcPr>
            <w:tcW w:w="611" w:type="dxa"/>
          </w:tcPr>
          <w:p w14:paraId="66FE5678" w14:textId="77777777" w:rsidR="00515081" w:rsidRPr="00E66F0E" w:rsidRDefault="00515081" w:rsidP="00887CBC">
            <w:pPr>
              <w:jc w:val="center"/>
              <w:rPr>
                <w:rFonts w:ascii="Lato" w:hAnsi="Lato" w:cstheme="minorHAnsi"/>
                <w:b/>
                <w:bCs/>
                <w:color w:val="0070C0"/>
                <w:sz w:val="24"/>
                <w:szCs w:val="24"/>
              </w:rPr>
            </w:pPr>
            <w:r w:rsidRPr="00E66F0E">
              <w:rPr>
                <w:rFonts w:ascii="Lato" w:hAnsi="Lato" w:cstheme="minorHAnsi"/>
                <w:b/>
                <w:bCs/>
                <w:color w:val="0070C0"/>
                <w:sz w:val="24"/>
                <w:szCs w:val="24"/>
              </w:rPr>
              <w:t>X</w:t>
            </w:r>
          </w:p>
        </w:tc>
        <w:tc>
          <w:tcPr>
            <w:tcW w:w="716" w:type="dxa"/>
          </w:tcPr>
          <w:p w14:paraId="46482F3B" w14:textId="77777777" w:rsidR="00515081" w:rsidRPr="00E66F0E" w:rsidRDefault="00515081" w:rsidP="00887CBC">
            <w:pPr>
              <w:jc w:val="center"/>
              <w:rPr>
                <w:rFonts w:ascii="Lato" w:hAnsi="Lato" w:cstheme="minorHAnsi"/>
                <w:b/>
                <w:bCs/>
                <w:color w:val="0070C0"/>
                <w:sz w:val="24"/>
                <w:szCs w:val="24"/>
              </w:rPr>
            </w:pPr>
            <w:r w:rsidRPr="00E66F0E">
              <w:rPr>
                <w:rFonts w:ascii="Lato" w:hAnsi="Lato" w:cstheme="minorHAnsi"/>
                <w:b/>
                <w:bCs/>
                <w:color w:val="0070C0"/>
                <w:sz w:val="24"/>
                <w:szCs w:val="24"/>
              </w:rPr>
              <w:t>X</w:t>
            </w:r>
          </w:p>
        </w:tc>
        <w:tc>
          <w:tcPr>
            <w:tcW w:w="518" w:type="dxa"/>
          </w:tcPr>
          <w:p w14:paraId="5A48CB04" w14:textId="77777777" w:rsidR="00515081" w:rsidRPr="00E66F0E" w:rsidRDefault="00515081" w:rsidP="00887CBC">
            <w:pPr>
              <w:jc w:val="center"/>
              <w:rPr>
                <w:rFonts w:ascii="Lato" w:hAnsi="Lato" w:cstheme="minorHAnsi"/>
                <w:b/>
                <w:bCs/>
                <w:color w:val="0070C0"/>
                <w:sz w:val="24"/>
                <w:szCs w:val="24"/>
              </w:rPr>
            </w:pPr>
          </w:p>
        </w:tc>
        <w:tc>
          <w:tcPr>
            <w:tcW w:w="547" w:type="dxa"/>
          </w:tcPr>
          <w:p w14:paraId="35A13777" w14:textId="77777777" w:rsidR="00515081" w:rsidRPr="00E66F0E" w:rsidRDefault="00515081" w:rsidP="00887CBC">
            <w:pPr>
              <w:jc w:val="center"/>
              <w:rPr>
                <w:rFonts w:ascii="Lato" w:hAnsi="Lato" w:cstheme="minorHAnsi"/>
                <w:b/>
                <w:bCs/>
                <w:color w:val="0070C0"/>
                <w:sz w:val="24"/>
                <w:szCs w:val="24"/>
              </w:rPr>
            </w:pPr>
          </w:p>
        </w:tc>
      </w:tr>
      <w:tr w:rsidR="00515081" w:rsidRPr="00E66F0E" w14:paraId="76FDD70A" w14:textId="77777777" w:rsidTr="00887CBC">
        <w:tc>
          <w:tcPr>
            <w:tcW w:w="1978" w:type="dxa"/>
          </w:tcPr>
          <w:p w14:paraId="2975F338" w14:textId="77777777" w:rsidR="00515081" w:rsidRPr="00E66F0E" w:rsidRDefault="00515081" w:rsidP="00887CBC">
            <w:pPr>
              <w:spacing w:after="0"/>
              <w:rPr>
                <w:rFonts w:ascii="Lato" w:hAnsi="Lato"/>
                <w:iCs/>
                <w:color w:val="0070C0"/>
                <w:sz w:val="24"/>
                <w:szCs w:val="24"/>
              </w:rPr>
            </w:pPr>
            <w:r w:rsidRPr="00E66F0E">
              <w:rPr>
                <w:rFonts w:ascii="Lato" w:hAnsi="Lato"/>
                <w:iCs/>
                <w:color w:val="0070C0"/>
                <w:sz w:val="24"/>
                <w:szCs w:val="24"/>
              </w:rPr>
              <w:t>Reach and uptake</w:t>
            </w:r>
          </w:p>
        </w:tc>
        <w:tc>
          <w:tcPr>
            <w:tcW w:w="4012" w:type="dxa"/>
          </w:tcPr>
          <w:p w14:paraId="2D006D0F" w14:textId="77777777" w:rsidR="00515081" w:rsidRPr="00E66F0E" w:rsidRDefault="00515081" w:rsidP="00887CBC">
            <w:pPr>
              <w:pStyle w:val="ListParagraph"/>
              <w:numPr>
                <w:ilvl w:val="0"/>
                <w:numId w:val="5"/>
              </w:numPr>
              <w:rPr>
                <w:rFonts w:ascii="Lato" w:hAnsi="Lato"/>
                <w:i w:val="0"/>
                <w:iCs w:val="0"/>
                <w:color w:val="0070C0"/>
                <w:sz w:val="24"/>
                <w:szCs w:val="24"/>
                <w:lang w:val="en-GB"/>
              </w:rPr>
            </w:pPr>
            <w:r w:rsidRPr="00E66F0E">
              <w:rPr>
                <w:rFonts w:ascii="Lato" w:hAnsi="Lato"/>
                <w:i w:val="0"/>
                <w:iCs w:val="0"/>
                <w:color w:val="0070C0"/>
                <w:sz w:val="24"/>
                <w:szCs w:val="24"/>
                <w:lang w:val="en-GB"/>
              </w:rPr>
              <w:t>Did the program/project reach its intended target populations? Why/ why not?</w:t>
            </w:r>
          </w:p>
          <w:p w14:paraId="04649765" w14:textId="77777777" w:rsidR="00515081" w:rsidRPr="00E66F0E" w:rsidRDefault="00515081" w:rsidP="00887CBC">
            <w:pPr>
              <w:pStyle w:val="ListParagraph"/>
              <w:numPr>
                <w:ilvl w:val="0"/>
                <w:numId w:val="5"/>
              </w:numPr>
              <w:rPr>
                <w:rFonts w:ascii="Lato" w:hAnsi="Lato"/>
                <w:i w:val="0"/>
                <w:color w:val="0070C0"/>
                <w:sz w:val="24"/>
                <w:szCs w:val="24"/>
                <w:lang w:val="en-GB"/>
              </w:rPr>
            </w:pPr>
            <w:r w:rsidRPr="00E66F0E">
              <w:rPr>
                <w:rFonts w:ascii="Lato" w:hAnsi="Lato"/>
                <w:i w:val="0"/>
                <w:color w:val="0070C0"/>
                <w:sz w:val="24"/>
                <w:szCs w:val="24"/>
                <w:lang w:val="en-GB"/>
              </w:rPr>
              <w:t>What proportion of eligible/referred beneficiaries engaged in the program?</w:t>
            </w:r>
          </w:p>
          <w:p w14:paraId="2210A0FC" w14:textId="77777777" w:rsidR="00515081" w:rsidRPr="00E66F0E" w:rsidRDefault="00515081" w:rsidP="00887CBC">
            <w:pPr>
              <w:pStyle w:val="ListParagraph"/>
              <w:numPr>
                <w:ilvl w:val="0"/>
                <w:numId w:val="5"/>
              </w:numPr>
              <w:rPr>
                <w:rFonts w:ascii="Lato" w:hAnsi="Lato"/>
                <w:i w:val="0"/>
                <w:color w:val="0070C0"/>
                <w:sz w:val="24"/>
                <w:szCs w:val="24"/>
                <w:lang w:val="en-GB"/>
              </w:rPr>
            </w:pPr>
            <w:r w:rsidRPr="00E66F0E">
              <w:rPr>
                <w:rFonts w:ascii="Lato" w:hAnsi="Lato"/>
                <w:i w:val="0"/>
                <w:color w:val="0070C0"/>
                <w:sz w:val="24"/>
                <w:szCs w:val="24"/>
                <w:lang w:val="en-GB"/>
              </w:rPr>
              <w:t xml:space="preserve">To what extent did </w:t>
            </w:r>
            <w:proofErr w:type="gramStart"/>
            <w:r w:rsidRPr="00E66F0E">
              <w:rPr>
                <w:rFonts w:ascii="Lato" w:hAnsi="Lato"/>
                <w:i w:val="0"/>
                <w:color w:val="0070C0"/>
                <w:sz w:val="24"/>
                <w:szCs w:val="24"/>
                <w:lang w:val="en-GB"/>
              </w:rPr>
              <w:t>beneficiaries</w:t>
            </w:r>
            <w:proofErr w:type="gramEnd"/>
            <w:r w:rsidRPr="00E66F0E">
              <w:rPr>
                <w:rFonts w:ascii="Lato" w:hAnsi="Lato"/>
                <w:i w:val="0"/>
                <w:color w:val="0070C0"/>
                <w:sz w:val="24"/>
                <w:szCs w:val="24"/>
                <w:lang w:val="en-GB"/>
              </w:rPr>
              <w:t xml:space="preserve"> access and complete the program? </w:t>
            </w:r>
          </w:p>
          <w:p w14:paraId="72FCAC39" w14:textId="77777777" w:rsidR="00515081" w:rsidRPr="00E66F0E" w:rsidRDefault="00515081" w:rsidP="00887CBC">
            <w:pPr>
              <w:pStyle w:val="ListParagraph"/>
              <w:numPr>
                <w:ilvl w:val="0"/>
                <w:numId w:val="5"/>
              </w:numPr>
              <w:rPr>
                <w:rFonts w:ascii="Lato" w:hAnsi="Lato"/>
                <w:i w:val="0"/>
                <w:color w:val="0070C0"/>
                <w:sz w:val="24"/>
                <w:szCs w:val="24"/>
                <w:lang w:val="en-GB"/>
              </w:rPr>
            </w:pPr>
            <w:r w:rsidRPr="00E66F0E">
              <w:rPr>
                <w:rFonts w:ascii="Lato" w:hAnsi="Lato"/>
                <w:i w:val="0"/>
                <w:color w:val="0070C0"/>
                <w:sz w:val="24"/>
                <w:szCs w:val="24"/>
                <w:lang w:val="en-GB"/>
              </w:rPr>
              <w:t>How do children/families who accessed and completed the program differ from those who did not?</w:t>
            </w:r>
          </w:p>
          <w:p w14:paraId="62680E40" w14:textId="77777777" w:rsidR="00515081" w:rsidRPr="00E66F0E" w:rsidRDefault="00515081" w:rsidP="00887CBC">
            <w:pPr>
              <w:pStyle w:val="ListParagraph"/>
              <w:numPr>
                <w:ilvl w:val="0"/>
                <w:numId w:val="5"/>
              </w:numPr>
              <w:rPr>
                <w:rFonts w:ascii="Lato" w:hAnsi="Lato"/>
                <w:i w:val="0"/>
                <w:color w:val="0070C0"/>
                <w:sz w:val="24"/>
                <w:szCs w:val="24"/>
                <w:lang w:val="en-GB"/>
              </w:rPr>
            </w:pPr>
            <w:r w:rsidRPr="00E66F0E">
              <w:rPr>
                <w:rFonts w:ascii="Lato" w:hAnsi="Lato"/>
                <w:i w:val="0"/>
                <w:color w:val="0070C0"/>
                <w:sz w:val="24"/>
                <w:szCs w:val="24"/>
                <w:lang w:val="en-GB"/>
              </w:rPr>
              <w:t>What were the barriers and facilitators to beneficiaries accessing/</w:t>
            </w:r>
            <w:r w:rsidRPr="00E66F0E">
              <w:rPr>
                <w:rFonts w:ascii="Lato" w:hAnsi="Lato"/>
                <w:color w:val="0070C0"/>
                <w:sz w:val="24"/>
                <w:szCs w:val="24"/>
              </w:rPr>
              <w:br/>
            </w:r>
            <w:r w:rsidRPr="00E66F0E">
              <w:rPr>
                <w:rFonts w:ascii="Lato" w:hAnsi="Lato"/>
                <w:i w:val="0"/>
                <w:color w:val="0070C0"/>
                <w:sz w:val="24"/>
                <w:szCs w:val="24"/>
                <w:lang w:val="en-GB"/>
              </w:rPr>
              <w:t>completing the program?</w:t>
            </w:r>
          </w:p>
        </w:tc>
        <w:tc>
          <w:tcPr>
            <w:tcW w:w="755" w:type="dxa"/>
          </w:tcPr>
          <w:p w14:paraId="4CF79DB8" w14:textId="77777777" w:rsidR="00515081" w:rsidRPr="00E66F0E" w:rsidRDefault="00515081" w:rsidP="00887CBC">
            <w:pPr>
              <w:jc w:val="center"/>
              <w:rPr>
                <w:rFonts w:ascii="Lato" w:hAnsi="Lato"/>
                <w:b/>
                <w:bCs/>
                <w:color w:val="0070C0"/>
                <w:sz w:val="24"/>
                <w:szCs w:val="24"/>
              </w:rPr>
            </w:pPr>
          </w:p>
        </w:tc>
        <w:tc>
          <w:tcPr>
            <w:tcW w:w="611" w:type="dxa"/>
          </w:tcPr>
          <w:p w14:paraId="526A67F8" w14:textId="77777777" w:rsidR="00515081" w:rsidRPr="00E66F0E" w:rsidRDefault="00515081" w:rsidP="00887CBC">
            <w:pPr>
              <w:jc w:val="center"/>
              <w:rPr>
                <w:rFonts w:ascii="Lato" w:hAnsi="Lato"/>
                <w:b/>
                <w:bCs/>
                <w:color w:val="0070C0"/>
                <w:sz w:val="24"/>
                <w:szCs w:val="24"/>
              </w:rPr>
            </w:pPr>
            <w:r w:rsidRPr="00E66F0E">
              <w:rPr>
                <w:rFonts w:ascii="Lato" w:hAnsi="Lato"/>
                <w:b/>
                <w:bCs/>
                <w:color w:val="0070C0"/>
                <w:sz w:val="24"/>
                <w:szCs w:val="24"/>
              </w:rPr>
              <w:t>X</w:t>
            </w:r>
          </w:p>
        </w:tc>
        <w:tc>
          <w:tcPr>
            <w:tcW w:w="716" w:type="dxa"/>
          </w:tcPr>
          <w:p w14:paraId="572383E9" w14:textId="77777777" w:rsidR="00515081" w:rsidRPr="00E66F0E" w:rsidRDefault="00515081" w:rsidP="00887CBC">
            <w:pPr>
              <w:jc w:val="center"/>
              <w:rPr>
                <w:rFonts w:ascii="Lato" w:hAnsi="Lato"/>
                <w:b/>
                <w:bCs/>
                <w:color w:val="0070C0"/>
                <w:sz w:val="24"/>
                <w:szCs w:val="24"/>
              </w:rPr>
            </w:pPr>
            <w:r w:rsidRPr="00E66F0E">
              <w:rPr>
                <w:rFonts w:ascii="Lato" w:hAnsi="Lato"/>
                <w:b/>
                <w:bCs/>
                <w:color w:val="0070C0"/>
                <w:sz w:val="24"/>
                <w:szCs w:val="24"/>
              </w:rPr>
              <w:t>X</w:t>
            </w:r>
          </w:p>
        </w:tc>
        <w:tc>
          <w:tcPr>
            <w:tcW w:w="518" w:type="dxa"/>
          </w:tcPr>
          <w:p w14:paraId="0888744A" w14:textId="77777777" w:rsidR="00515081" w:rsidRPr="00E66F0E" w:rsidRDefault="00515081" w:rsidP="00887CBC">
            <w:pPr>
              <w:jc w:val="center"/>
              <w:rPr>
                <w:rFonts w:ascii="Lato" w:hAnsi="Lato"/>
                <w:b/>
                <w:bCs/>
                <w:color w:val="0070C0"/>
                <w:sz w:val="24"/>
                <w:szCs w:val="24"/>
              </w:rPr>
            </w:pPr>
            <w:r w:rsidRPr="00E66F0E">
              <w:rPr>
                <w:rFonts w:ascii="Lato" w:hAnsi="Lato"/>
                <w:b/>
                <w:bCs/>
                <w:color w:val="0070C0"/>
                <w:sz w:val="24"/>
                <w:szCs w:val="24"/>
              </w:rPr>
              <w:t>X</w:t>
            </w:r>
          </w:p>
        </w:tc>
        <w:tc>
          <w:tcPr>
            <w:tcW w:w="547" w:type="dxa"/>
          </w:tcPr>
          <w:p w14:paraId="75E1EAE9" w14:textId="77777777" w:rsidR="00515081" w:rsidRPr="00E66F0E" w:rsidRDefault="00515081" w:rsidP="00887CBC">
            <w:pPr>
              <w:jc w:val="center"/>
              <w:rPr>
                <w:rFonts w:ascii="Lato" w:hAnsi="Lato"/>
                <w:b/>
                <w:bCs/>
                <w:color w:val="0070C0"/>
                <w:sz w:val="24"/>
                <w:szCs w:val="24"/>
              </w:rPr>
            </w:pPr>
          </w:p>
        </w:tc>
      </w:tr>
      <w:tr w:rsidR="00515081" w:rsidRPr="00E66F0E" w14:paraId="6BEEE675" w14:textId="77777777" w:rsidTr="00887CBC">
        <w:tc>
          <w:tcPr>
            <w:tcW w:w="1978" w:type="dxa"/>
          </w:tcPr>
          <w:p w14:paraId="032F9824" w14:textId="77777777" w:rsidR="00515081" w:rsidRPr="00E66F0E" w:rsidRDefault="00515081" w:rsidP="00887CBC">
            <w:pPr>
              <w:spacing w:after="0"/>
              <w:rPr>
                <w:rFonts w:ascii="Lato" w:hAnsi="Lato"/>
                <w:color w:val="0070C0"/>
                <w:sz w:val="24"/>
                <w:szCs w:val="24"/>
              </w:rPr>
            </w:pPr>
            <w:r w:rsidRPr="00E66F0E">
              <w:rPr>
                <w:rFonts w:ascii="Lato" w:hAnsi="Lato"/>
                <w:b/>
                <w:bCs/>
                <w:color w:val="0070C0"/>
                <w:sz w:val="24"/>
                <w:szCs w:val="24"/>
              </w:rPr>
              <w:t>Relevance*</w:t>
            </w:r>
          </w:p>
        </w:tc>
        <w:tc>
          <w:tcPr>
            <w:tcW w:w="4012" w:type="dxa"/>
          </w:tcPr>
          <w:p w14:paraId="53EC5A25" w14:textId="77777777" w:rsidR="00515081" w:rsidRPr="00E66F0E" w:rsidRDefault="00515081" w:rsidP="00887CBC">
            <w:pPr>
              <w:pStyle w:val="ListParagraph"/>
              <w:numPr>
                <w:ilvl w:val="0"/>
                <w:numId w:val="5"/>
              </w:numPr>
              <w:rPr>
                <w:rFonts w:ascii="Lato" w:hAnsi="Lato"/>
                <w:i w:val="0"/>
                <w:iCs w:val="0"/>
                <w:color w:val="0070C0"/>
                <w:sz w:val="24"/>
                <w:szCs w:val="24"/>
                <w:lang w:val="en-GB"/>
              </w:rPr>
            </w:pPr>
            <w:r w:rsidRPr="00E66F0E">
              <w:rPr>
                <w:rFonts w:ascii="Lato" w:hAnsi="Lato"/>
                <w:i w:val="0"/>
                <w:iCs w:val="0"/>
                <w:color w:val="0070C0"/>
                <w:sz w:val="24"/>
                <w:szCs w:val="24"/>
                <w:lang w:val="en-GB"/>
              </w:rPr>
              <w:t>Are we doing the right thing? Does the intervention respond to clearly identified needs and priorities of the project participants? Was the intervention appropriately adapted to the local context and target population?</w:t>
            </w:r>
          </w:p>
          <w:p w14:paraId="2D4B18B5" w14:textId="77777777" w:rsidR="00515081" w:rsidRPr="00E66F0E" w:rsidRDefault="00515081" w:rsidP="00887CBC">
            <w:pPr>
              <w:pStyle w:val="ListParagraph"/>
              <w:numPr>
                <w:ilvl w:val="0"/>
                <w:numId w:val="5"/>
              </w:numPr>
              <w:rPr>
                <w:rFonts w:ascii="Lato" w:hAnsi="Lato"/>
                <w:i w:val="0"/>
                <w:iCs w:val="0"/>
                <w:color w:val="0070C0"/>
                <w:sz w:val="24"/>
                <w:szCs w:val="24"/>
                <w:lang w:val="en-GB"/>
              </w:rPr>
            </w:pPr>
            <w:r w:rsidRPr="00E66F0E">
              <w:rPr>
                <w:rFonts w:ascii="Lato" w:hAnsi="Lato"/>
                <w:i w:val="0"/>
                <w:iCs w:val="0"/>
                <w:color w:val="0070C0"/>
                <w:sz w:val="24"/>
                <w:szCs w:val="24"/>
                <w:lang w:val="en-GB"/>
              </w:rPr>
              <w:t>How was learning and evidence was used throughout the program cycle to adapt and ensure the project remained relevant?</w:t>
            </w:r>
          </w:p>
          <w:p w14:paraId="34FFAB60" w14:textId="77777777" w:rsidR="00515081" w:rsidRPr="00E66F0E" w:rsidRDefault="00515081" w:rsidP="00887CBC">
            <w:pPr>
              <w:pStyle w:val="ListParagraph"/>
              <w:numPr>
                <w:ilvl w:val="0"/>
                <w:numId w:val="5"/>
              </w:numPr>
              <w:rPr>
                <w:rFonts w:ascii="Lato" w:hAnsi="Lato"/>
                <w:i w:val="0"/>
                <w:iCs w:val="0"/>
                <w:color w:val="0070C0"/>
                <w:sz w:val="24"/>
                <w:szCs w:val="24"/>
                <w:lang w:val="en-GB"/>
              </w:rPr>
            </w:pPr>
            <w:r w:rsidRPr="00E66F0E">
              <w:rPr>
                <w:rFonts w:ascii="Lato" w:hAnsi="Lato"/>
                <w:i w:val="0"/>
                <w:iCs w:val="0"/>
                <w:color w:val="0070C0"/>
                <w:sz w:val="24"/>
                <w:szCs w:val="24"/>
                <w:lang w:val="en-GB"/>
              </w:rPr>
              <w:t>How important is the relevance or significance of the intervention regarding local and national requirements and priorities?</w:t>
            </w:r>
          </w:p>
          <w:p w14:paraId="4F5E50A0" w14:textId="77777777" w:rsidR="00515081" w:rsidRPr="00E66F0E" w:rsidRDefault="00515081" w:rsidP="00887CBC">
            <w:pPr>
              <w:pStyle w:val="ListParagraph"/>
              <w:numPr>
                <w:ilvl w:val="0"/>
                <w:numId w:val="5"/>
              </w:numPr>
              <w:rPr>
                <w:rFonts w:ascii="Lato" w:hAnsi="Lato"/>
                <w:i w:val="0"/>
                <w:iCs w:val="0"/>
                <w:color w:val="0070C0"/>
                <w:sz w:val="24"/>
                <w:szCs w:val="24"/>
                <w:lang w:val="en-GB"/>
              </w:rPr>
            </w:pPr>
            <w:r w:rsidRPr="00E66F0E">
              <w:rPr>
                <w:rFonts w:ascii="Lato" w:hAnsi="Lato"/>
                <w:i w:val="0"/>
                <w:iCs w:val="0"/>
                <w:color w:val="0070C0"/>
                <w:sz w:val="24"/>
                <w:szCs w:val="24"/>
                <w:lang w:val="en-GB"/>
              </w:rPr>
              <w:t xml:space="preserve">Are the activities and outputs of the programme consistent with </w:t>
            </w:r>
            <w:r w:rsidRPr="00E66F0E">
              <w:rPr>
                <w:rFonts w:ascii="Lato" w:hAnsi="Lato"/>
                <w:i w:val="0"/>
                <w:iCs w:val="0"/>
                <w:color w:val="0070C0"/>
                <w:sz w:val="24"/>
                <w:szCs w:val="24"/>
                <w:lang w:val="en-GB"/>
              </w:rPr>
              <w:lastRenderedPageBreak/>
              <w:t>the intended impacts and effects?</w:t>
            </w:r>
          </w:p>
        </w:tc>
        <w:tc>
          <w:tcPr>
            <w:tcW w:w="755" w:type="dxa"/>
          </w:tcPr>
          <w:p w14:paraId="7047E04A" w14:textId="77777777" w:rsidR="00515081" w:rsidRPr="00E66F0E" w:rsidRDefault="00515081" w:rsidP="00887CBC">
            <w:pPr>
              <w:jc w:val="center"/>
              <w:rPr>
                <w:rFonts w:ascii="Lato" w:hAnsi="Lato"/>
                <w:b/>
                <w:bCs/>
                <w:color w:val="0070C0"/>
                <w:sz w:val="24"/>
                <w:szCs w:val="24"/>
              </w:rPr>
            </w:pPr>
            <w:r w:rsidRPr="00E66F0E">
              <w:rPr>
                <w:rFonts w:ascii="Lato" w:hAnsi="Lato"/>
                <w:b/>
                <w:bCs/>
                <w:color w:val="0070C0"/>
                <w:sz w:val="24"/>
                <w:szCs w:val="24"/>
              </w:rPr>
              <w:lastRenderedPageBreak/>
              <w:t>X</w:t>
            </w:r>
          </w:p>
        </w:tc>
        <w:tc>
          <w:tcPr>
            <w:tcW w:w="611" w:type="dxa"/>
          </w:tcPr>
          <w:p w14:paraId="107472BE" w14:textId="77777777" w:rsidR="00515081" w:rsidRPr="00E66F0E" w:rsidRDefault="00515081" w:rsidP="00887CBC">
            <w:pPr>
              <w:jc w:val="center"/>
              <w:rPr>
                <w:rFonts w:ascii="Lato" w:hAnsi="Lato"/>
                <w:b/>
                <w:bCs/>
                <w:color w:val="0070C0"/>
                <w:sz w:val="24"/>
                <w:szCs w:val="24"/>
              </w:rPr>
            </w:pPr>
            <w:r w:rsidRPr="00E66F0E">
              <w:rPr>
                <w:rFonts w:ascii="Lato" w:hAnsi="Lato"/>
                <w:b/>
                <w:bCs/>
                <w:color w:val="0070C0"/>
                <w:sz w:val="24"/>
                <w:szCs w:val="24"/>
              </w:rPr>
              <w:t>X</w:t>
            </w:r>
          </w:p>
        </w:tc>
        <w:tc>
          <w:tcPr>
            <w:tcW w:w="716" w:type="dxa"/>
          </w:tcPr>
          <w:p w14:paraId="5E62A03D" w14:textId="77777777" w:rsidR="00515081" w:rsidRPr="00E66F0E" w:rsidRDefault="00515081" w:rsidP="00887CBC">
            <w:pPr>
              <w:jc w:val="center"/>
              <w:rPr>
                <w:rFonts w:ascii="Lato" w:hAnsi="Lato"/>
                <w:b/>
                <w:bCs/>
                <w:color w:val="0070C0"/>
                <w:sz w:val="24"/>
                <w:szCs w:val="24"/>
              </w:rPr>
            </w:pPr>
            <w:r w:rsidRPr="00E66F0E">
              <w:rPr>
                <w:rFonts w:ascii="Lato" w:hAnsi="Lato"/>
                <w:b/>
                <w:bCs/>
                <w:color w:val="0070C0"/>
                <w:sz w:val="24"/>
                <w:szCs w:val="24"/>
              </w:rPr>
              <w:t>X</w:t>
            </w:r>
          </w:p>
        </w:tc>
        <w:tc>
          <w:tcPr>
            <w:tcW w:w="518" w:type="dxa"/>
          </w:tcPr>
          <w:p w14:paraId="08AA2D5D" w14:textId="77777777" w:rsidR="00515081" w:rsidRPr="00E66F0E" w:rsidRDefault="00515081" w:rsidP="00887CBC">
            <w:pPr>
              <w:jc w:val="center"/>
              <w:rPr>
                <w:rFonts w:ascii="Lato" w:hAnsi="Lato"/>
                <w:b/>
                <w:bCs/>
                <w:color w:val="0070C0"/>
                <w:sz w:val="24"/>
                <w:szCs w:val="24"/>
              </w:rPr>
            </w:pPr>
            <w:r w:rsidRPr="00E66F0E">
              <w:rPr>
                <w:rFonts w:ascii="Lato" w:hAnsi="Lato"/>
                <w:b/>
                <w:bCs/>
                <w:color w:val="0070C0"/>
                <w:sz w:val="24"/>
                <w:szCs w:val="24"/>
              </w:rPr>
              <w:t>X</w:t>
            </w:r>
          </w:p>
        </w:tc>
        <w:tc>
          <w:tcPr>
            <w:tcW w:w="547" w:type="dxa"/>
          </w:tcPr>
          <w:p w14:paraId="039AFD2A" w14:textId="77777777" w:rsidR="00515081" w:rsidRPr="00E66F0E" w:rsidRDefault="00515081" w:rsidP="00887CBC">
            <w:pPr>
              <w:jc w:val="center"/>
              <w:rPr>
                <w:rFonts w:ascii="Lato" w:hAnsi="Lato"/>
                <w:b/>
                <w:bCs/>
                <w:color w:val="0070C0"/>
                <w:sz w:val="24"/>
                <w:szCs w:val="24"/>
              </w:rPr>
            </w:pPr>
          </w:p>
        </w:tc>
      </w:tr>
      <w:tr w:rsidR="00515081" w:rsidRPr="00E66F0E" w14:paraId="6796AB9A" w14:textId="77777777" w:rsidTr="00887CBC">
        <w:tc>
          <w:tcPr>
            <w:tcW w:w="1978" w:type="dxa"/>
          </w:tcPr>
          <w:p w14:paraId="470C0B2B" w14:textId="77777777" w:rsidR="00515081" w:rsidRPr="00E66F0E" w:rsidRDefault="00515081" w:rsidP="00887CBC">
            <w:pPr>
              <w:spacing w:after="0"/>
              <w:rPr>
                <w:rFonts w:ascii="Lato" w:hAnsi="Lato"/>
                <w:iCs/>
                <w:color w:val="0070C0"/>
                <w:sz w:val="24"/>
                <w:szCs w:val="24"/>
              </w:rPr>
            </w:pPr>
            <w:r w:rsidRPr="00E66F0E">
              <w:rPr>
                <w:rFonts w:ascii="Lato" w:hAnsi="Lato"/>
                <w:iCs/>
                <w:color w:val="0070C0"/>
                <w:sz w:val="24"/>
                <w:szCs w:val="24"/>
              </w:rPr>
              <w:t>Replicability and scale</w:t>
            </w:r>
          </w:p>
        </w:tc>
        <w:tc>
          <w:tcPr>
            <w:tcW w:w="4012" w:type="dxa"/>
          </w:tcPr>
          <w:p w14:paraId="3415436B" w14:textId="77777777" w:rsidR="00515081" w:rsidRPr="00E66F0E" w:rsidRDefault="00515081" w:rsidP="00887CBC">
            <w:pPr>
              <w:pStyle w:val="ListParagraph"/>
              <w:numPr>
                <w:ilvl w:val="0"/>
                <w:numId w:val="5"/>
              </w:numPr>
              <w:rPr>
                <w:rFonts w:ascii="Lato" w:hAnsi="Lato"/>
                <w:i w:val="0"/>
                <w:color w:val="0070C0"/>
                <w:sz w:val="24"/>
                <w:szCs w:val="24"/>
                <w:lang w:val="en-GB"/>
              </w:rPr>
            </w:pPr>
            <w:r w:rsidRPr="00E66F0E">
              <w:rPr>
                <w:rFonts w:ascii="Lato" w:hAnsi="Lato"/>
                <w:i w:val="0"/>
                <w:color w:val="0070C0"/>
                <w:sz w:val="24"/>
                <w:szCs w:val="24"/>
                <w:lang w:val="en-GB"/>
              </w:rPr>
              <w:t>Are the evaluation findings generalizable to other contexts?</w:t>
            </w:r>
          </w:p>
          <w:p w14:paraId="2EC82EB2" w14:textId="77777777" w:rsidR="00515081" w:rsidRPr="00E66F0E" w:rsidRDefault="00515081" w:rsidP="00887CBC">
            <w:pPr>
              <w:pStyle w:val="ListParagraph"/>
              <w:numPr>
                <w:ilvl w:val="0"/>
                <w:numId w:val="5"/>
              </w:numPr>
              <w:rPr>
                <w:rFonts w:ascii="Lato" w:hAnsi="Lato"/>
                <w:i w:val="0"/>
                <w:color w:val="0070C0"/>
                <w:sz w:val="24"/>
                <w:szCs w:val="24"/>
                <w:lang w:val="en-GB"/>
              </w:rPr>
            </w:pPr>
            <w:r w:rsidRPr="00E66F0E">
              <w:rPr>
                <w:rFonts w:ascii="Lato" w:hAnsi="Lato"/>
                <w:i w:val="0"/>
                <w:color w:val="0070C0"/>
                <w:sz w:val="24"/>
                <w:szCs w:val="24"/>
                <w:lang w:val="en-GB"/>
              </w:rPr>
              <w:t xml:space="preserve">Will the project or programme work in a different context? </w:t>
            </w:r>
          </w:p>
          <w:p w14:paraId="50B43FCD" w14:textId="77777777" w:rsidR="00515081" w:rsidRPr="00E66F0E" w:rsidRDefault="00515081" w:rsidP="00887CBC">
            <w:pPr>
              <w:pStyle w:val="ListParagraph"/>
              <w:numPr>
                <w:ilvl w:val="0"/>
                <w:numId w:val="5"/>
              </w:numPr>
              <w:rPr>
                <w:rFonts w:ascii="Lato" w:hAnsi="Lato"/>
                <w:color w:val="0070C0"/>
                <w:sz w:val="24"/>
                <w:szCs w:val="24"/>
                <w:lang w:val="en-GB"/>
              </w:rPr>
            </w:pPr>
            <w:r w:rsidRPr="00E66F0E">
              <w:rPr>
                <w:rFonts w:ascii="Lato" w:hAnsi="Lato"/>
                <w:i w:val="0"/>
                <w:color w:val="0070C0"/>
                <w:sz w:val="24"/>
                <w:szCs w:val="24"/>
                <w:lang w:val="en-GB"/>
              </w:rPr>
              <w:t>Is there evidence that the program/project will reach greater numbers of beneficiaries through the implementation of an approach at scale?</w:t>
            </w:r>
          </w:p>
          <w:p w14:paraId="2E006CD9" w14:textId="77777777" w:rsidR="00515081" w:rsidRPr="00E66F0E" w:rsidRDefault="00515081" w:rsidP="00887CBC">
            <w:pPr>
              <w:pStyle w:val="ListParagraph"/>
              <w:numPr>
                <w:ilvl w:val="0"/>
                <w:numId w:val="5"/>
              </w:numPr>
              <w:rPr>
                <w:rFonts w:ascii="Lato" w:hAnsi="Lato"/>
                <w:color w:val="0070C0"/>
                <w:sz w:val="24"/>
                <w:szCs w:val="24"/>
                <w:lang w:val="en-GB"/>
              </w:rPr>
            </w:pPr>
            <w:r w:rsidRPr="00E66F0E">
              <w:rPr>
                <w:rFonts w:ascii="Lato" w:hAnsi="Lato"/>
                <w:i w:val="0"/>
                <w:color w:val="0070C0"/>
                <w:sz w:val="24"/>
                <w:szCs w:val="24"/>
                <w:lang w:val="en-GB"/>
              </w:rPr>
              <w:t>Can the program/project be scaled up at cost?</w:t>
            </w:r>
            <w:r w:rsidRPr="00E66F0E">
              <w:rPr>
                <w:rFonts w:ascii="Lato" w:hAnsi="Lato"/>
                <w:i w:val="0"/>
                <w:iCs w:val="0"/>
                <w:color w:val="0070C0"/>
                <w:sz w:val="24"/>
                <w:szCs w:val="24"/>
                <w:lang w:val="en-GB"/>
              </w:rPr>
              <w:t xml:space="preserve"> And h</w:t>
            </w:r>
            <w:r w:rsidRPr="00E66F0E">
              <w:rPr>
                <w:rFonts w:ascii="Lato" w:eastAsia="Gill Sans Infant Std" w:hAnsi="Lato" w:cs="Gill Sans Infant Std"/>
                <w:i w:val="0"/>
                <w:iCs w:val="0"/>
                <w:color w:val="0070C0"/>
                <w:sz w:val="24"/>
                <w:szCs w:val="24"/>
                <w:lang w:val="en-GB"/>
              </w:rPr>
              <w:t>ow much does it would cost?</w:t>
            </w:r>
          </w:p>
        </w:tc>
        <w:tc>
          <w:tcPr>
            <w:tcW w:w="755" w:type="dxa"/>
          </w:tcPr>
          <w:p w14:paraId="615C7E59" w14:textId="77777777" w:rsidR="00515081" w:rsidRPr="00E66F0E" w:rsidRDefault="00515081" w:rsidP="00887CBC">
            <w:pPr>
              <w:jc w:val="center"/>
              <w:rPr>
                <w:rFonts w:ascii="Lato" w:hAnsi="Lato" w:cstheme="minorHAnsi"/>
                <w:b/>
                <w:bCs/>
                <w:color w:val="0070C0"/>
                <w:sz w:val="24"/>
                <w:szCs w:val="24"/>
              </w:rPr>
            </w:pPr>
          </w:p>
        </w:tc>
        <w:tc>
          <w:tcPr>
            <w:tcW w:w="611" w:type="dxa"/>
          </w:tcPr>
          <w:p w14:paraId="3467FB0B" w14:textId="77777777" w:rsidR="00515081" w:rsidRPr="00E66F0E" w:rsidRDefault="00515081" w:rsidP="00887CBC">
            <w:pPr>
              <w:jc w:val="center"/>
              <w:rPr>
                <w:rFonts w:ascii="Lato" w:hAnsi="Lato" w:cstheme="minorHAnsi"/>
                <w:b/>
                <w:bCs/>
                <w:color w:val="0070C0"/>
                <w:sz w:val="24"/>
                <w:szCs w:val="24"/>
              </w:rPr>
            </w:pPr>
          </w:p>
        </w:tc>
        <w:tc>
          <w:tcPr>
            <w:tcW w:w="716" w:type="dxa"/>
          </w:tcPr>
          <w:p w14:paraId="14169F41" w14:textId="77777777" w:rsidR="00515081" w:rsidRPr="00E66F0E" w:rsidRDefault="00515081" w:rsidP="00887CBC">
            <w:pPr>
              <w:jc w:val="center"/>
              <w:rPr>
                <w:rFonts w:ascii="Lato" w:hAnsi="Lato" w:cstheme="minorHAnsi"/>
                <w:b/>
                <w:bCs/>
                <w:color w:val="0070C0"/>
                <w:sz w:val="24"/>
                <w:szCs w:val="24"/>
              </w:rPr>
            </w:pPr>
            <w:r w:rsidRPr="00E66F0E">
              <w:rPr>
                <w:rFonts w:ascii="Lato" w:hAnsi="Lato" w:cstheme="minorHAnsi"/>
                <w:b/>
                <w:bCs/>
                <w:color w:val="0070C0"/>
                <w:sz w:val="24"/>
                <w:szCs w:val="24"/>
              </w:rPr>
              <w:t>X</w:t>
            </w:r>
          </w:p>
        </w:tc>
        <w:tc>
          <w:tcPr>
            <w:tcW w:w="518" w:type="dxa"/>
          </w:tcPr>
          <w:p w14:paraId="42E83450" w14:textId="77777777" w:rsidR="00515081" w:rsidRPr="00E66F0E" w:rsidRDefault="00515081" w:rsidP="00887CBC">
            <w:pPr>
              <w:jc w:val="center"/>
              <w:rPr>
                <w:rFonts w:ascii="Lato" w:hAnsi="Lato" w:cstheme="minorHAnsi"/>
                <w:b/>
                <w:bCs/>
                <w:color w:val="0070C0"/>
                <w:sz w:val="24"/>
                <w:szCs w:val="24"/>
              </w:rPr>
            </w:pPr>
            <w:r w:rsidRPr="00E66F0E">
              <w:rPr>
                <w:rFonts w:ascii="Lato" w:hAnsi="Lato" w:cstheme="minorHAnsi"/>
                <w:b/>
                <w:bCs/>
                <w:color w:val="0070C0"/>
                <w:sz w:val="24"/>
                <w:szCs w:val="24"/>
              </w:rPr>
              <w:t>X</w:t>
            </w:r>
          </w:p>
        </w:tc>
        <w:tc>
          <w:tcPr>
            <w:tcW w:w="547" w:type="dxa"/>
          </w:tcPr>
          <w:p w14:paraId="612BC7A3" w14:textId="77777777" w:rsidR="00515081" w:rsidRPr="00E66F0E" w:rsidRDefault="00515081" w:rsidP="00887CBC">
            <w:pPr>
              <w:jc w:val="center"/>
              <w:rPr>
                <w:rFonts w:ascii="Lato" w:hAnsi="Lato" w:cstheme="minorHAnsi"/>
                <w:b/>
                <w:bCs/>
                <w:color w:val="0070C0"/>
                <w:sz w:val="24"/>
                <w:szCs w:val="24"/>
              </w:rPr>
            </w:pPr>
            <w:r w:rsidRPr="00E66F0E">
              <w:rPr>
                <w:rFonts w:ascii="Lato" w:hAnsi="Lato" w:cstheme="minorHAnsi"/>
                <w:b/>
                <w:bCs/>
                <w:color w:val="0070C0"/>
                <w:sz w:val="24"/>
                <w:szCs w:val="24"/>
              </w:rPr>
              <w:t>X</w:t>
            </w:r>
          </w:p>
        </w:tc>
      </w:tr>
      <w:tr w:rsidR="00515081" w:rsidRPr="00E66F0E" w14:paraId="2B446DE8" w14:textId="77777777" w:rsidTr="00887CBC">
        <w:tc>
          <w:tcPr>
            <w:tcW w:w="1978" w:type="dxa"/>
          </w:tcPr>
          <w:p w14:paraId="1A4228A9" w14:textId="77777777" w:rsidR="00515081" w:rsidRPr="00E66F0E" w:rsidRDefault="00515081" w:rsidP="00887CBC">
            <w:pPr>
              <w:spacing w:after="0"/>
              <w:rPr>
                <w:rFonts w:ascii="Lato" w:hAnsi="Lato"/>
                <w:iCs/>
                <w:color w:val="0070C0"/>
                <w:sz w:val="24"/>
                <w:szCs w:val="24"/>
              </w:rPr>
            </w:pPr>
            <w:r w:rsidRPr="00E66F0E">
              <w:rPr>
                <w:rFonts w:ascii="Lato" w:hAnsi="Lato"/>
                <w:iCs/>
                <w:color w:val="0070C0"/>
                <w:sz w:val="24"/>
                <w:szCs w:val="24"/>
              </w:rPr>
              <w:t>Satisfaction and experience</w:t>
            </w:r>
          </w:p>
        </w:tc>
        <w:tc>
          <w:tcPr>
            <w:tcW w:w="4012" w:type="dxa"/>
          </w:tcPr>
          <w:p w14:paraId="771E9C94" w14:textId="77777777" w:rsidR="00515081" w:rsidRPr="00E66F0E" w:rsidRDefault="00515081" w:rsidP="00887CBC">
            <w:pPr>
              <w:pStyle w:val="ListParagraph"/>
              <w:numPr>
                <w:ilvl w:val="0"/>
                <w:numId w:val="5"/>
              </w:numPr>
              <w:rPr>
                <w:rFonts w:ascii="Lato" w:hAnsi="Lato"/>
                <w:i w:val="0"/>
                <w:color w:val="0070C0"/>
                <w:sz w:val="24"/>
                <w:szCs w:val="24"/>
                <w:lang w:val="en-GB"/>
              </w:rPr>
            </w:pPr>
            <w:r w:rsidRPr="00E66F0E">
              <w:rPr>
                <w:rFonts w:ascii="Lato" w:hAnsi="Lato"/>
                <w:i w:val="0"/>
                <w:color w:val="0070C0"/>
                <w:sz w:val="24"/>
                <w:szCs w:val="24"/>
                <w:lang w:val="en-GB"/>
              </w:rPr>
              <w:t>How satisfied were the program/project beneficiaries?</w:t>
            </w:r>
          </w:p>
          <w:p w14:paraId="6C69DB04" w14:textId="77777777" w:rsidR="00515081" w:rsidRPr="00E66F0E" w:rsidRDefault="00515081" w:rsidP="00887CBC">
            <w:pPr>
              <w:pStyle w:val="ListParagraph"/>
              <w:numPr>
                <w:ilvl w:val="0"/>
                <w:numId w:val="5"/>
              </w:numPr>
              <w:rPr>
                <w:rFonts w:ascii="Lato" w:hAnsi="Lato"/>
                <w:i w:val="0"/>
                <w:color w:val="0070C0"/>
                <w:sz w:val="24"/>
                <w:szCs w:val="24"/>
                <w:lang w:val="en-GB"/>
              </w:rPr>
            </w:pPr>
            <w:r w:rsidRPr="00E66F0E">
              <w:rPr>
                <w:rFonts w:ascii="Lato" w:hAnsi="Lato"/>
                <w:i w:val="0"/>
                <w:color w:val="0070C0"/>
                <w:sz w:val="24"/>
                <w:szCs w:val="24"/>
                <w:lang w:val="en-GB"/>
              </w:rPr>
              <w:t>Did program beneficiaries feel the services they received were acceptable, appropriate, and suited to their needs?</w:t>
            </w:r>
          </w:p>
        </w:tc>
        <w:tc>
          <w:tcPr>
            <w:tcW w:w="755" w:type="dxa"/>
          </w:tcPr>
          <w:p w14:paraId="34040F08" w14:textId="77777777" w:rsidR="00515081" w:rsidRPr="00E66F0E" w:rsidRDefault="00515081" w:rsidP="00887CBC">
            <w:pPr>
              <w:jc w:val="center"/>
              <w:rPr>
                <w:rFonts w:ascii="Lato" w:hAnsi="Lato" w:cstheme="minorHAnsi"/>
                <w:b/>
                <w:bCs/>
                <w:color w:val="0070C0"/>
                <w:sz w:val="24"/>
                <w:szCs w:val="24"/>
              </w:rPr>
            </w:pPr>
          </w:p>
        </w:tc>
        <w:tc>
          <w:tcPr>
            <w:tcW w:w="611" w:type="dxa"/>
          </w:tcPr>
          <w:p w14:paraId="1AC17303" w14:textId="77777777" w:rsidR="00515081" w:rsidRPr="00E66F0E" w:rsidRDefault="00515081" w:rsidP="00887CBC">
            <w:pPr>
              <w:jc w:val="center"/>
              <w:rPr>
                <w:rFonts w:ascii="Lato" w:hAnsi="Lato" w:cstheme="minorHAnsi"/>
                <w:b/>
                <w:bCs/>
                <w:color w:val="0070C0"/>
                <w:sz w:val="24"/>
                <w:szCs w:val="24"/>
              </w:rPr>
            </w:pPr>
            <w:r w:rsidRPr="00E66F0E">
              <w:rPr>
                <w:rFonts w:ascii="Lato" w:hAnsi="Lato" w:cstheme="minorHAnsi"/>
                <w:b/>
                <w:bCs/>
                <w:color w:val="0070C0"/>
                <w:sz w:val="24"/>
                <w:szCs w:val="24"/>
              </w:rPr>
              <w:t>X</w:t>
            </w:r>
          </w:p>
        </w:tc>
        <w:tc>
          <w:tcPr>
            <w:tcW w:w="716" w:type="dxa"/>
          </w:tcPr>
          <w:p w14:paraId="0A65EA0C" w14:textId="77777777" w:rsidR="00515081" w:rsidRPr="00E66F0E" w:rsidRDefault="00515081" w:rsidP="00887CBC">
            <w:pPr>
              <w:jc w:val="center"/>
              <w:rPr>
                <w:rFonts w:ascii="Lato" w:hAnsi="Lato" w:cstheme="minorHAnsi"/>
                <w:b/>
                <w:bCs/>
                <w:color w:val="0070C0"/>
                <w:sz w:val="24"/>
                <w:szCs w:val="24"/>
              </w:rPr>
            </w:pPr>
            <w:r w:rsidRPr="00E66F0E">
              <w:rPr>
                <w:rFonts w:ascii="Lato" w:hAnsi="Lato" w:cstheme="minorHAnsi"/>
                <w:b/>
                <w:bCs/>
                <w:color w:val="0070C0"/>
                <w:sz w:val="24"/>
                <w:szCs w:val="24"/>
              </w:rPr>
              <w:t>X</w:t>
            </w:r>
          </w:p>
        </w:tc>
        <w:tc>
          <w:tcPr>
            <w:tcW w:w="518" w:type="dxa"/>
          </w:tcPr>
          <w:p w14:paraId="02D08B6E" w14:textId="77777777" w:rsidR="00515081" w:rsidRPr="00E66F0E" w:rsidRDefault="00515081" w:rsidP="00887CBC">
            <w:pPr>
              <w:jc w:val="center"/>
              <w:rPr>
                <w:rFonts w:ascii="Lato" w:hAnsi="Lato" w:cstheme="minorHAnsi"/>
                <w:b/>
                <w:bCs/>
                <w:color w:val="0070C0"/>
                <w:sz w:val="24"/>
                <w:szCs w:val="24"/>
              </w:rPr>
            </w:pPr>
          </w:p>
        </w:tc>
        <w:tc>
          <w:tcPr>
            <w:tcW w:w="547" w:type="dxa"/>
          </w:tcPr>
          <w:p w14:paraId="1581AFDD" w14:textId="77777777" w:rsidR="00515081" w:rsidRPr="00E66F0E" w:rsidRDefault="00515081" w:rsidP="00887CBC">
            <w:pPr>
              <w:jc w:val="center"/>
              <w:rPr>
                <w:rFonts w:ascii="Lato" w:hAnsi="Lato" w:cstheme="minorHAnsi"/>
                <w:b/>
                <w:bCs/>
                <w:color w:val="0070C0"/>
                <w:sz w:val="24"/>
                <w:szCs w:val="24"/>
              </w:rPr>
            </w:pPr>
          </w:p>
        </w:tc>
      </w:tr>
      <w:tr w:rsidR="00515081" w:rsidRPr="00E66F0E" w14:paraId="0048D623" w14:textId="77777777" w:rsidTr="00887CBC">
        <w:tc>
          <w:tcPr>
            <w:tcW w:w="1978" w:type="dxa"/>
          </w:tcPr>
          <w:p w14:paraId="7B3925BC" w14:textId="77777777" w:rsidR="00515081" w:rsidRPr="00E66F0E" w:rsidRDefault="00515081" w:rsidP="00887CBC">
            <w:pPr>
              <w:spacing w:after="0"/>
              <w:rPr>
                <w:rFonts w:ascii="Lato" w:hAnsi="Lato"/>
                <w:iCs/>
                <w:color w:val="0070C0"/>
                <w:sz w:val="24"/>
                <w:szCs w:val="24"/>
              </w:rPr>
            </w:pPr>
            <w:r w:rsidRPr="00E66F0E">
              <w:rPr>
                <w:rFonts w:ascii="Lato" w:hAnsi="Lato"/>
                <w:b/>
                <w:bCs/>
                <w:color w:val="0070C0"/>
                <w:sz w:val="24"/>
                <w:szCs w:val="24"/>
              </w:rPr>
              <w:t>Sustainability*</w:t>
            </w:r>
          </w:p>
        </w:tc>
        <w:tc>
          <w:tcPr>
            <w:tcW w:w="4012" w:type="dxa"/>
          </w:tcPr>
          <w:p w14:paraId="5A698FF0" w14:textId="77777777" w:rsidR="00515081" w:rsidRPr="00E66F0E" w:rsidRDefault="00515081" w:rsidP="00887CBC">
            <w:pPr>
              <w:pStyle w:val="ListParagraph"/>
              <w:numPr>
                <w:ilvl w:val="0"/>
                <w:numId w:val="5"/>
              </w:numPr>
              <w:rPr>
                <w:rFonts w:ascii="Lato" w:hAnsi="Lato"/>
                <w:i w:val="0"/>
                <w:iCs w:val="0"/>
                <w:color w:val="0070C0"/>
                <w:sz w:val="24"/>
                <w:szCs w:val="24"/>
                <w:lang w:val="en-GB"/>
              </w:rPr>
            </w:pPr>
            <w:r w:rsidRPr="00E66F0E">
              <w:rPr>
                <w:rFonts w:ascii="Lato" w:hAnsi="Lato"/>
                <w:i w:val="0"/>
                <w:iCs w:val="0"/>
                <w:color w:val="0070C0"/>
                <w:sz w:val="24"/>
                <w:szCs w:val="24"/>
                <w:lang w:val="en-GB"/>
              </w:rPr>
              <w:t xml:space="preserve">Are the positive effects or impacts sustainable? </w:t>
            </w:r>
          </w:p>
          <w:p w14:paraId="1EC3C0BB" w14:textId="77777777" w:rsidR="00515081" w:rsidRPr="00E66F0E" w:rsidRDefault="00515081" w:rsidP="00887CBC">
            <w:pPr>
              <w:pStyle w:val="ListParagraph"/>
              <w:numPr>
                <w:ilvl w:val="0"/>
                <w:numId w:val="5"/>
              </w:numPr>
              <w:rPr>
                <w:rFonts w:ascii="Lato" w:hAnsi="Lato"/>
                <w:i w:val="0"/>
                <w:color w:val="0070C0"/>
                <w:sz w:val="24"/>
                <w:szCs w:val="24"/>
                <w:lang w:val="en-GB"/>
              </w:rPr>
            </w:pPr>
            <w:r w:rsidRPr="00E66F0E">
              <w:rPr>
                <w:rFonts w:ascii="Lato" w:hAnsi="Lato"/>
                <w:i w:val="0"/>
                <w:iCs w:val="0"/>
                <w:color w:val="0070C0"/>
                <w:sz w:val="24"/>
                <w:szCs w:val="24"/>
                <w:lang w:val="en-GB"/>
              </w:rPr>
              <w:t>How is the sustainability or permanence of the intervention and its effects to be assessed?</w:t>
            </w:r>
          </w:p>
        </w:tc>
        <w:tc>
          <w:tcPr>
            <w:tcW w:w="755" w:type="dxa"/>
          </w:tcPr>
          <w:p w14:paraId="56C597E7" w14:textId="77777777" w:rsidR="00515081" w:rsidRPr="00E66F0E" w:rsidRDefault="00515081" w:rsidP="00887CBC">
            <w:pPr>
              <w:jc w:val="center"/>
              <w:rPr>
                <w:rFonts w:ascii="Lato" w:hAnsi="Lato" w:cstheme="minorHAnsi"/>
                <w:b/>
                <w:bCs/>
                <w:color w:val="0070C0"/>
                <w:sz w:val="24"/>
                <w:szCs w:val="24"/>
              </w:rPr>
            </w:pPr>
          </w:p>
        </w:tc>
        <w:tc>
          <w:tcPr>
            <w:tcW w:w="611" w:type="dxa"/>
          </w:tcPr>
          <w:p w14:paraId="75616E2E" w14:textId="77777777" w:rsidR="00515081" w:rsidRPr="00E66F0E" w:rsidRDefault="00515081" w:rsidP="00887CBC">
            <w:pPr>
              <w:jc w:val="center"/>
              <w:rPr>
                <w:rFonts w:ascii="Lato" w:hAnsi="Lato" w:cstheme="minorHAnsi"/>
                <w:b/>
                <w:bCs/>
                <w:color w:val="0070C0"/>
                <w:sz w:val="24"/>
                <w:szCs w:val="24"/>
              </w:rPr>
            </w:pPr>
          </w:p>
        </w:tc>
        <w:tc>
          <w:tcPr>
            <w:tcW w:w="716" w:type="dxa"/>
          </w:tcPr>
          <w:p w14:paraId="35CCBED1" w14:textId="77777777" w:rsidR="00515081" w:rsidRPr="00E66F0E" w:rsidRDefault="00515081" w:rsidP="00887CBC">
            <w:pPr>
              <w:jc w:val="center"/>
              <w:rPr>
                <w:rFonts w:ascii="Lato" w:hAnsi="Lato" w:cstheme="minorHAnsi"/>
                <w:b/>
                <w:bCs/>
                <w:color w:val="0070C0"/>
                <w:sz w:val="24"/>
                <w:szCs w:val="24"/>
              </w:rPr>
            </w:pPr>
            <w:r w:rsidRPr="00E66F0E">
              <w:rPr>
                <w:rFonts w:ascii="Lato" w:hAnsi="Lato" w:cstheme="minorHAnsi"/>
                <w:b/>
                <w:bCs/>
                <w:color w:val="0070C0"/>
                <w:sz w:val="24"/>
                <w:szCs w:val="24"/>
              </w:rPr>
              <w:t>X</w:t>
            </w:r>
          </w:p>
        </w:tc>
        <w:tc>
          <w:tcPr>
            <w:tcW w:w="518" w:type="dxa"/>
          </w:tcPr>
          <w:p w14:paraId="0AC1252E" w14:textId="77777777" w:rsidR="00515081" w:rsidRPr="00E66F0E" w:rsidRDefault="00515081" w:rsidP="00887CBC">
            <w:pPr>
              <w:jc w:val="center"/>
              <w:rPr>
                <w:rFonts w:ascii="Lato" w:hAnsi="Lato" w:cstheme="minorHAnsi"/>
                <w:b/>
                <w:bCs/>
                <w:color w:val="0070C0"/>
                <w:sz w:val="24"/>
                <w:szCs w:val="24"/>
              </w:rPr>
            </w:pPr>
            <w:r w:rsidRPr="00E66F0E">
              <w:rPr>
                <w:rFonts w:ascii="Lato" w:hAnsi="Lato" w:cstheme="minorHAnsi"/>
                <w:b/>
                <w:bCs/>
                <w:color w:val="0070C0"/>
                <w:sz w:val="24"/>
                <w:szCs w:val="24"/>
              </w:rPr>
              <w:t>X</w:t>
            </w:r>
          </w:p>
        </w:tc>
        <w:tc>
          <w:tcPr>
            <w:tcW w:w="547" w:type="dxa"/>
          </w:tcPr>
          <w:p w14:paraId="2EBC139A" w14:textId="77777777" w:rsidR="00515081" w:rsidRPr="00E66F0E" w:rsidRDefault="00515081" w:rsidP="00887CBC">
            <w:pPr>
              <w:jc w:val="center"/>
              <w:rPr>
                <w:rFonts w:ascii="Lato" w:hAnsi="Lato" w:cstheme="minorHAnsi"/>
                <w:b/>
                <w:bCs/>
                <w:color w:val="0070C0"/>
                <w:sz w:val="24"/>
                <w:szCs w:val="24"/>
              </w:rPr>
            </w:pPr>
          </w:p>
        </w:tc>
      </w:tr>
      <w:tr w:rsidR="00515081" w:rsidRPr="00E66F0E" w14:paraId="1B5BDEEC" w14:textId="77777777" w:rsidTr="00887CBC">
        <w:tc>
          <w:tcPr>
            <w:tcW w:w="1978" w:type="dxa"/>
          </w:tcPr>
          <w:p w14:paraId="054BB25E" w14:textId="77777777" w:rsidR="00515081" w:rsidRPr="00E66F0E" w:rsidRDefault="00515081" w:rsidP="00887CBC">
            <w:pPr>
              <w:spacing w:after="0"/>
              <w:rPr>
                <w:rFonts w:ascii="Lato" w:hAnsi="Lato"/>
                <w:iCs/>
                <w:color w:val="0070C0"/>
                <w:sz w:val="24"/>
                <w:szCs w:val="24"/>
              </w:rPr>
            </w:pPr>
            <w:r w:rsidRPr="00E66F0E">
              <w:rPr>
                <w:rFonts w:ascii="Lato" w:hAnsi="Lato"/>
                <w:iCs/>
                <w:color w:val="0070C0"/>
                <w:sz w:val="24"/>
                <w:szCs w:val="24"/>
              </w:rPr>
              <w:t>Gender sensitivity</w:t>
            </w:r>
          </w:p>
        </w:tc>
        <w:tc>
          <w:tcPr>
            <w:tcW w:w="4012" w:type="dxa"/>
          </w:tcPr>
          <w:p w14:paraId="440675B9" w14:textId="77777777" w:rsidR="00515081" w:rsidRPr="00E66F0E" w:rsidRDefault="00515081" w:rsidP="00887CBC">
            <w:pPr>
              <w:pStyle w:val="ListParagraph"/>
              <w:numPr>
                <w:ilvl w:val="0"/>
                <w:numId w:val="5"/>
              </w:numPr>
              <w:rPr>
                <w:rFonts w:ascii="Lato" w:hAnsi="Lato"/>
                <w:i w:val="0"/>
                <w:color w:val="0070C0"/>
                <w:sz w:val="24"/>
                <w:szCs w:val="24"/>
                <w:lang w:val="en-GB"/>
              </w:rPr>
            </w:pPr>
            <w:r w:rsidRPr="00E66F0E">
              <w:rPr>
                <w:rFonts w:ascii="Lato" w:hAnsi="Lato"/>
                <w:i w:val="0"/>
                <w:color w:val="0070C0"/>
                <w:sz w:val="24"/>
                <w:szCs w:val="24"/>
                <w:lang w:val="en-GB"/>
              </w:rPr>
              <w:t>How has the program/project considered gender sensitivity both in the design and its implementation of activities?</w:t>
            </w:r>
          </w:p>
          <w:p w14:paraId="46DF1D8C" w14:textId="77777777" w:rsidR="00515081" w:rsidRPr="00E66F0E" w:rsidRDefault="00515081" w:rsidP="00887CBC">
            <w:pPr>
              <w:pStyle w:val="ListParagraph"/>
              <w:numPr>
                <w:ilvl w:val="0"/>
                <w:numId w:val="5"/>
              </w:numPr>
              <w:rPr>
                <w:rFonts w:ascii="Lato" w:hAnsi="Lato"/>
                <w:i w:val="0"/>
                <w:color w:val="0070C0"/>
                <w:sz w:val="24"/>
                <w:szCs w:val="24"/>
                <w:lang w:val="en-GB"/>
              </w:rPr>
            </w:pPr>
            <w:r w:rsidRPr="00E66F0E">
              <w:rPr>
                <w:rFonts w:ascii="Lato" w:hAnsi="Lato"/>
                <w:i w:val="0"/>
                <w:color w:val="0070C0"/>
                <w:sz w:val="24"/>
                <w:szCs w:val="24"/>
                <w:lang w:val="en-GB"/>
              </w:rPr>
              <w:t xml:space="preserve">Has the program/project incorporated different needs and accessibility of boys and girls, men and women, and non-binary individuals? </w:t>
            </w:r>
          </w:p>
          <w:p w14:paraId="787D67A9" w14:textId="77777777" w:rsidR="00515081" w:rsidRPr="00E66F0E" w:rsidRDefault="00515081" w:rsidP="00887CBC">
            <w:pPr>
              <w:pStyle w:val="ListParagraph"/>
              <w:numPr>
                <w:ilvl w:val="0"/>
                <w:numId w:val="5"/>
              </w:numPr>
              <w:rPr>
                <w:rFonts w:ascii="Lato" w:hAnsi="Lato"/>
                <w:i w:val="0"/>
                <w:color w:val="0070C0"/>
                <w:sz w:val="24"/>
                <w:szCs w:val="24"/>
                <w:lang w:val="en-GB"/>
              </w:rPr>
            </w:pPr>
            <w:r w:rsidRPr="00E66F0E">
              <w:rPr>
                <w:rFonts w:ascii="Lato" w:hAnsi="Lato"/>
                <w:i w:val="0"/>
                <w:color w:val="0070C0"/>
                <w:sz w:val="24"/>
                <w:szCs w:val="24"/>
                <w:lang w:val="en-GB"/>
              </w:rPr>
              <w:t xml:space="preserve">Has the program/project outcomes or results been equally represented? </w:t>
            </w:r>
          </w:p>
          <w:p w14:paraId="7DFEBC7F" w14:textId="77777777" w:rsidR="00515081" w:rsidRPr="00E66F0E" w:rsidRDefault="00515081" w:rsidP="00887CBC">
            <w:pPr>
              <w:pStyle w:val="ListParagraph"/>
              <w:numPr>
                <w:ilvl w:val="0"/>
                <w:numId w:val="5"/>
              </w:numPr>
              <w:rPr>
                <w:rFonts w:ascii="Lato" w:hAnsi="Lato"/>
                <w:i w:val="0"/>
                <w:color w:val="0070C0"/>
                <w:sz w:val="24"/>
                <w:szCs w:val="24"/>
                <w:lang w:val="en-GB"/>
              </w:rPr>
            </w:pPr>
            <w:r w:rsidRPr="00E66F0E">
              <w:rPr>
                <w:rFonts w:ascii="Lato" w:hAnsi="Lato"/>
                <w:i w:val="0"/>
                <w:color w:val="0070C0"/>
                <w:sz w:val="24"/>
                <w:szCs w:val="24"/>
                <w:lang w:val="en-GB"/>
              </w:rPr>
              <w:lastRenderedPageBreak/>
              <w:t>What are the gender gaps that the program/project addressed and what remaining aspects need to be considered further?</w:t>
            </w:r>
          </w:p>
        </w:tc>
        <w:tc>
          <w:tcPr>
            <w:tcW w:w="755" w:type="dxa"/>
          </w:tcPr>
          <w:p w14:paraId="309248F4" w14:textId="77777777" w:rsidR="00515081" w:rsidRPr="00E66F0E" w:rsidRDefault="00515081" w:rsidP="00887CBC">
            <w:pPr>
              <w:jc w:val="center"/>
              <w:rPr>
                <w:rFonts w:ascii="Lato" w:hAnsi="Lato" w:cstheme="minorHAnsi"/>
                <w:b/>
                <w:bCs/>
                <w:color w:val="0070C0"/>
                <w:sz w:val="24"/>
                <w:szCs w:val="24"/>
              </w:rPr>
            </w:pPr>
            <w:r w:rsidRPr="00E66F0E">
              <w:rPr>
                <w:rFonts w:ascii="Lato" w:hAnsi="Lato" w:cstheme="minorHAnsi"/>
                <w:b/>
                <w:bCs/>
                <w:color w:val="0070C0"/>
                <w:sz w:val="24"/>
                <w:szCs w:val="24"/>
              </w:rPr>
              <w:lastRenderedPageBreak/>
              <w:t>X</w:t>
            </w:r>
          </w:p>
        </w:tc>
        <w:tc>
          <w:tcPr>
            <w:tcW w:w="611" w:type="dxa"/>
          </w:tcPr>
          <w:p w14:paraId="77057302" w14:textId="77777777" w:rsidR="00515081" w:rsidRPr="00E66F0E" w:rsidRDefault="00515081" w:rsidP="00887CBC">
            <w:pPr>
              <w:jc w:val="center"/>
              <w:rPr>
                <w:rFonts w:ascii="Lato" w:hAnsi="Lato" w:cstheme="minorHAnsi"/>
                <w:b/>
                <w:bCs/>
                <w:color w:val="0070C0"/>
                <w:sz w:val="24"/>
                <w:szCs w:val="24"/>
              </w:rPr>
            </w:pPr>
            <w:r w:rsidRPr="00E66F0E">
              <w:rPr>
                <w:rFonts w:ascii="Lato" w:hAnsi="Lato" w:cstheme="minorHAnsi"/>
                <w:b/>
                <w:bCs/>
                <w:color w:val="0070C0"/>
                <w:sz w:val="24"/>
                <w:szCs w:val="24"/>
              </w:rPr>
              <w:t>X</w:t>
            </w:r>
          </w:p>
        </w:tc>
        <w:tc>
          <w:tcPr>
            <w:tcW w:w="716" w:type="dxa"/>
          </w:tcPr>
          <w:p w14:paraId="271A00AD" w14:textId="77777777" w:rsidR="00515081" w:rsidRPr="00E66F0E" w:rsidRDefault="00515081" w:rsidP="00887CBC">
            <w:pPr>
              <w:jc w:val="center"/>
              <w:rPr>
                <w:rFonts w:ascii="Lato" w:hAnsi="Lato" w:cstheme="minorHAnsi"/>
                <w:b/>
                <w:bCs/>
                <w:color w:val="0070C0"/>
                <w:sz w:val="24"/>
                <w:szCs w:val="24"/>
              </w:rPr>
            </w:pPr>
            <w:r w:rsidRPr="00E66F0E">
              <w:rPr>
                <w:rFonts w:ascii="Lato" w:hAnsi="Lato" w:cstheme="minorHAnsi"/>
                <w:b/>
                <w:bCs/>
                <w:color w:val="0070C0"/>
                <w:sz w:val="24"/>
                <w:szCs w:val="24"/>
              </w:rPr>
              <w:t>X</w:t>
            </w:r>
          </w:p>
        </w:tc>
        <w:tc>
          <w:tcPr>
            <w:tcW w:w="518" w:type="dxa"/>
          </w:tcPr>
          <w:p w14:paraId="2B98A485" w14:textId="77777777" w:rsidR="00515081" w:rsidRPr="00E66F0E" w:rsidRDefault="00515081" w:rsidP="00887CBC">
            <w:pPr>
              <w:jc w:val="center"/>
              <w:rPr>
                <w:rFonts w:ascii="Lato" w:hAnsi="Lato" w:cstheme="minorHAnsi"/>
                <w:b/>
                <w:bCs/>
                <w:color w:val="0070C0"/>
                <w:sz w:val="24"/>
                <w:szCs w:val="24"/>
              </w:rPr>
            </w:pPr>
            <w:r w:rsidRPr="00E66F0E">
              <w:rPr>
                <w:rFonts w:ascii="Lato" w:hAnsi="Lato" w:cstheme="minorHAnsi"/>
                <w:b/>
                <w:bCs/>
                <w:color w:val="0070C0"/>
                <w:sz w:val="24"/>
                <w:szCs w:val="24"/>
              </w:rPr>
              <w:t>X</w:t>
            </w:r>
          </w:p>
        </w:tc>
        <w:tc>
          <w:tcPr>
            <w:tcW w:w="547" w:type="dxa"/>
          </w:tcPr>
          <w:p w14:paraId="19EC5A96" w14:textId="77777777" w:rsidR="00515081" w:rsidRPr="00E66F0E" w:rsidRDefault="00515081" w:rsidP="00887CBC">
            <w:pPr>
              <w:jc w:val="center"/>
              <w:rPr>
                <w:rFonts w:ascii="Lato" w:hAnsi="Lato" w:cstheme="minorHAnsi"/>
                <w:b/>
                <w:bCs/>
                <w:color w:val="0070C0"/>
                <w:sz w:val="24"/>
                <w:szCs w:val="24"/>
              </w:rPr>
            </w:pPr>
          </w:p>
        </w:tc>
      </w:tr>
    </w:tbl>
    <w:p w14:paraId="2E83C094" w14:textId="77777777" w:rsidR="00515081" w:rsidRPr="00E66F0E" w:rsidRDefault="00515081" w:rsidP="00515081">
      <w:pPr>
        <w:rPr>
          <w:rFonts w:ascii="Lato" w:hAnsi="Lato" w:cstheme="minorHAnsi"/>
          <w:color w:val="0070C0"/>
          <w:sz w:val="24"/>
          <w:szCs w:val="24"/>
        </w:rPr>
      </w:pPr>
      <w:r w:rsidRPr="00E66F0E">
        <w:rPr>
          <w:rFonts w:ascii="Lato" w:hAnsi="Lato"/>
          <w:color w:val="auto"/>
          <w:sz w:val="24"/>
          <w:szCs w:val="24"/>
        </w:rPr>
        <w:t>*</w:t>
      </w:r>
      <w:hyperlink r:id="rId15" w:history="1">
        <w:r w:rsidRPr="00E66F0E">
          <w:rPr>
            <w:rStyle w:val="Hyperlink"/>
            <w:rFonts w:ascii="Lato" w:hAnsi="Lato" w:cstheme="minorHAnsi"/>
            <w:color w:val="0070C0"/>
            <w:sz w:val="24"/>
            <w:szCs w:val="24"/>
          </w:rPr>
          <w:t>OECD DAC Criteria</w:t>
        </w:r>
      </w:hyperlink>
      <w:bookmarkStart w:id="15" w:name="_Hlk61366096"/>
    </w:p>
    <w:bookmarkEnd w:id="15"/>
    <w:p w14:paraId="0ED71B73" w14:textId="77777777" w:rsidR="00515081" w:rsidRPr="00515081" w:rsidRDefault="00515081" w:rsidP="00515081"/>
    <w:sectPr w:rsidR="00515081" w:rsidRPr="00515081" w:rsidSect="002C69D5">
      <w:headerReference w:type="default" r:id="rId16"/>
      <w:footerReference w:type="default" r:id="rId17"/>
      <w:headerReference w:type="first" r:id="rId18"/>
      <w:footerReference w:type="first" r:id="rId19"/>
      <w:pgSz w:w="11906" w:h="16838" w:code="9"/>
      <w:pgMar w:top="1440" w:right="1440" w:bottom="1440" w:left="1440" w:header="567" w:footer="510" w:gutter="0"/>
      <w:cols w:space="39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40403C" w14:textId="77777777" w:rsidR="007367AE" w:rsidRDefault="007367AE" w:rsidP="00C702C7">
      <w:pPr>
        <w:spacing w:after="0" w:line="240" w:lineRule="auto"/>
      </w:pPr>
      <w:r>
        <w:separator/>
      </w:r>
    </w:p>
    <w:p w14:paraId="69ECEB80" w14:textId="77777777" w:rsidR="007367AE" w:rsidRDefault="007367AE"/>
  </w:endnote>
  <w:endnote w:type="continuationSeparator" w:id="0">
    <w:p w14:paraId="250AD141" w14:textId="77777777" w:rsidR="007367AE" w:rsidRDefault="007367AE" w:rsidP="00C702C7">
      <w:pPr>
        <w:spacing w:after="0" w:line="240" w:lineRule="auto"/>
      </w:pPr>
      <w:r>
        <w:continuationSeparator/>
      </w:r>
    </w:p>
    <w:p w14:paraId="2B0A825B" w14:textId="77777777" w:rsidR="007367AE" w:rsidRDefault="007367AE"/>
  </w:endnote>
  <w:endnote w:type="continuationNotice" w:id="1">
    <w:p w14:paraId="6BB89B03" w14:textId="77777777" w:rsidR="007367AE" w:rsidRDefault="007367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ill Sans Infant Std">
    <w:altName w:val="Calibri"/>
    <w:panose1 w:val="00000000000000000000"/>
    <w:charset w:val="00"/>
    <w:family w:val="swiss"/>
    <w:notTrueType/>
    <w:pitch w:val="variable"/>
    <w:sig w:usb0="800000AF" w:usb1="4000204A"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MingLiU">
    <w:altName w:val="細明體"/>
    <w:panose1 w:val="02010609000101010101"/>
    <w:charset w:val="88"/>
    <w:family w:val="modern"/>
    <w:pitch w:val="fixed"/>
    <w:sig w:usb0="A00002FF" w:usb1="28CFFCFA" w:usb2="00000016" w:usb3="00000000" w:csb0="00100001" w:csb1="00000000"/>
  </w:font>
  <w:font w:name="TradeGothic Bold">
    <w:altName w:val="Courier New"/>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ade Gothic LT Com Cn">
    <w:altName w:val="Calibri"/>
    <w:charset w:val="00"/>
    <w:family w:val="swiss"/>
    <w:pitch w:val="variable"/>
    <w:sig w:usb0="800000AF" w:usb1="5000204A" w:usb2="00000000" w:usb3="00000000" w:csb0="0000009B" w:csb1="00000000"/>
  </w:font>
  <w:font w:name="PMingLiU">
    <w:altName w:val="新細明體"/>
    <w:panose1 w:val="02010601000101010101"/>
    <w:charset w:val="88"/>
    <w:family w:val="roman"/>
    <w:pitch w:val="variable"/>
    <w:sig w:usb0="A00002FF" w:usb1="28CFFCFA" w:usb2="00000016" w:usb3="00000000" w:csb0="00100001"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ato">
    <w:panose1 w:val="020F0502020204030203"/>
    <w:charset w:val="00"/>
    <w:family w:val="swiss"/>
    <w:pitch w:val="variable"/>
    <w:sig w:usb0="A00000AF" w:usb1="5000604B" w:usb2="00000000" w:usb3="00000000" w:csb0="00000093" w:csb1="00000000"/>
  </w:font>
  <w:font w:name="Oswald">
    <w:panose1 w:val="00000000000000000000"/>
    <w:charset w:val="00"/>
    <w:family w:val="auto"/>
    <w:pitch w:val="variable"/>
    <w:sig w:usb0="A00002FF" w:usb1="4000204B" w:usb2="00000000" w:usb3="00000000" w:csb0="00000197" w:csb1="00000000"/>
  </w:font>
  <w:font w:name="Sylfaen">
    <w:panose1 w:val="010A0502050306030303"/>
    <w:charset w:val="00"/>
    <w:family w:val="roman"/>
    <w:pitch w:val="variable"/>
    <w:sig w:usb0="04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82487" w14:textId="3E42C835" w:rsidR="00A517E7" w:rsidRDefault="00A517E7" w:rsidP="00F1365E">
    <w:pPr>
      <w:pStyle w:val="Website"/>
    </w:pPr>
    <w:r>
      <w:t>Savethechildren.org</w:t>
    </w:r>
  </w:p>
  <w:p w14:paraId="31FB3E56" w14:textId="08D203F6" w:rsidR="00A517E7" w:rsidRPr="0006648E" w:rsidRDefault="00A517E7" w:rsidP="00F1365E">
    <w:pPr>
      <w:pStyle w:val="Footer"/>
      <w:tabs>
        <w:tab w:val="clear" w:pos="7371"/>
        <w:tab w:val="left" w:pos="1005"/>
      </w:tabs>
      <w:rPr>
        <w:sz w:val="18"/>
        <w:szCs w:val="18"/>
      </w:rPr>
    </w:pPr>
    <w:r>
      <w:rPr>
        <w:noProof/>
        <w:color w:val="2B579A"/>
        <w:shd w:val="clear" w:color="auto" w:fill="E6E6E6"/>
        <w:lang w:eastAsia="en-GB"/>
      </w:rPr>
      <w:drawing>
        <wp:anchor distT="0" distB="0" distL="114300" distR="114300" simplePos="0" relativeHeight="251658240" behindDoc="1" locked="1" layoutInCell="1" allowOverlap="1" wp14:anchorId="58F6F9D1" wp14:editId="15DAAE54">
          <wp:simplePos x="0" y="0"/>
          <wp:positionH relativeFrom="page">
            <wp:posOffset>161925</wp:posOffset>
          </wp:positionH>
          <wp:positionV relativeFrom="page">
            <wp:posOffset>9839960</wp:posOffset>
          </wp:positionV>
          <wp:extent cx="7221600" cy="662400"/>
          <wp:effectExtent l="0" t="0" r="0" b="44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ule and logo cont page.png"/>
                  <pic:cNvPicPr/>
                </pic:nvPicPr>
                <pic:blipFill>
                  <a:blip r:embed="rId1">
                    <a:extLst>
                      <a:ext uri="{28A0092B-C50C-407E-A947-70E740481C1C}">
                        <a14:useLocalDpi xmlns:a14="http://schemas.microsoft.com/office/drawing/2010/main" val="0"/>
                      </a:ext>
                    </a:extLst>
                  </a:blip>
                  <a:stretch>
                    <a:fillRect/>
                  </a:stretch>
                </pic:blipFill>
                <pic:spPr>
                  <a:xfrm>
                    <a:off x="0" y="0"/>
                    <a:ext cx="7221600" cy="66240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A80B5" w14:textId="77777777" w:rsidR="00A517E7" w:rsidRDefault="00A517E7" w:rsidP="00805255">
    <w:pPr>
      <w:pStyle w:val="Footer"/>
      <w:jc w:val="right"/>
    </w:pPr>
    <w:r>
      <w:rPr>
        <w:color w:val="2B579A"/>
        <w:shd w:val="clear" w:color="auto" w:fill="E6E6E6"/>
      </w:rPr>
      <w:fldChar w:fldCharType="begin"/>
    </w:r>
    <w:r>
      <w:instrText xml:space="preserve"> PAGE  \* Arabic  \* MERGEFORMAT </w:instrText>
    </w:r>
    <w:r>
      <w:rPr>
        <w:color w:val="2B579A"/>
        <w:shd w:val="clear" w:color="auto" w:fill="E6E6E6"/>
      </w:rPr>
      <w:fldChar w:fldCharType="separate"/>
    </w:r>
    <w:r>
      <w:rPr>
        <w:noProof/>
      </w:rPr>
      <w:t>1</w:t>
    </w:r>
    <w:r>
      <w:rPr>
        <w:color w:val="2B579A"/>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4E0C74" w14:textId="77777777" w:rsidR="007367AE" w:rsidRDefault="007367AE" w:rsidP="00C702C7">
      <w:pPr>
        <w:spacing w:after="0" w:line="240" w:lineRule="auto"/>
      </w:pPr>
      <w:r>
        <w:separator/>
      </w:r>
    </w:p>
    <w:p w14:paraId="5D40A76A" w14:textId="77777777" w:rsidR="007367AE" w:rsidRDefault="007367AE"/>
  </w:footnote>
  <w:footnote w:type="continuationSeparator" w:id="0">
    <w:p w14:paraId="45AE656D" w14:textId="77777777" w:rsidR="007367AE" w:rsidRDefault="007367AE" w:rsidP="00C702C7">
      <w:pPr>
        <w:spacing w:after="0" w:line="240" w:lineRule="auto"/>
      </w:pPr>
      <w:r>
        <w:continuationSeparator/>
      </w:r>
    </w:p>
    <w:p w14:paraId="4E75D546" w14:textId="77777777" w:rsidR="007367AE" w:rsidRDefault="007367AE"/>
  </w:footnote>
  <w:footnote w:type="continuationNotice" w:id="1">
    <w:p w14:paraId="6BA8D31A" w14:textId="77777777" w:rsidR="007367AE" w:rsidRDefault="007367AE">
      <w:pPr>
        <w:spacing w:after="0" w:line="240" w:lineRule="auto"/>
      </w:pPr>
    </w:p>
  </w:footnote>
  <w:footnote w:id="2">
    <w:p w14:paraId="43BD3B48" w14:textId="51D061BE" w:rsidR="00A517E7" w:rsidRPr="00CC3C71" w:rsidRDefault="00A517E7" w:rsidP="0062716E">
      <w:pPr>
        <w:pStyle w:val="FootnoteText"/>
        <w:jc w:val="both"/>
      </w:pPr>
      <w:r>
        <w:rPr>
          <w:rStyle w:val="FootnoteReference"/>
        </w:rPr>
        <w:footnoteRef/>
      </w:r>
      <w:r>
        <w:t xml:space="preserve"> </w:t>
      </w:r>
      <w:r w:rsidRPr="00CC3C71">
        <w:t>If any Consultancy Service Provider, Freelancer or Contingent worker will have direct contact with children and/or vulnerable adults and/or beneficiaries and/or have access to any sensitive data on safeguarding and/or children and/or beneficiaries</w:t>
      </w:r>
      <w:r>
        <w:t>,</w:t>
      </w:r>
      <w:r w:rsidRPr="00CC3C71">
        <w:t xml:space="preserve"> it is the responsibility of the person receiving the consulting service to contact </w:t>
      </w:r>
      <w:r>
        <w:t>the</w:t>
      </w:r>
      <w:r w:rsidRPr="00CC3C71">
        <w:t xml:space="preserve"> local HR team and child safeguarding focal point to ensure vetting checks and on-boarding are conducted in line with statutory requirements, local policies and best practices guidance.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61181306"/>
      <w:docPartObj>
        <w:docPartGallery w:val="Page Numbers (Top of Page)"/>
        <w:docPartUnique/>
      </w:docPartObj>
    </w:sdtPr>
    <w:sdtEndPr>
      <w:rPr>
        <w:noProof/>
      </w:rPr>
    </w:sdtEndPr>
    <w:sdtContent>
      <w:p w14:paraId="4B7F59A6" w14:textId="1A0C9C39" w:rsidR="00A517E7" w:rsidRDefault="00A517E7">
        <w:pPr>
          <w:pStyle w:val="Header"/>
          <w:jc w:val="right"/>
        </w:pPr>
        <w:r>
          <w:rPr>
            <w:color w:val="2B579A"/>
            <w:shd w:val="clear" w:color="auto" w:fill="E6E6E6"/>
          </w:rPr>
          <w:fldChar w:fldCharType="begin"/>
        </w:r>
        <w:r>
          <w:instrText xml:space="preserve"> PAGE   \* MERGEFORMAT </w:instrText>
        </w:r>
        <w:r>
          <w:rPr>
            <w:color w:val="2B579A"/>
            <w:shd w:val="clear" w:color="auto" w:fill="E6E6E6"/>
          </w:rPr>
          <w:fldChar w:fldCharType="separate"/>
        </w:r>
        <w:r w:rsidR="002E0763">
          <w:rPr>
            <w:noProof/>
          </w:rPr>
          <w:t>10</w:t>
        </w:r>
        <w:r>
          <w:rPr>
            <w:color w:val="2B579A"/>
            <w:shd w:val="clear" w:color="auto" w:fill="E6E6E6"/>
          </w:rPr>
          <w:fldChar w:fldCharType="end"/>
        </w:r>
      </w:p>
    </w:sdtContent>
  </w:sdt>
  <w:p w14:paraId="1F80459F" w14:textId="0C6BF58D" w:rsidR="00A517E7" w:rsidRPr="00E2279A" w:rsidRDefault="00A517E7" w:rsidP="00E2279A">
    <w:pPr>
      <w:pStyle w:val="paragraph"/>
      <w:spacing w:before="0" w:beforeAutospacing="0" w:after="0" w:afterAutospacing="0"/>
      <w:jc w:val="center"/>
      <w:textAlignment w:val="baseline"/>
      <w:rPr>
        <w:rFonts w:ascii="Segoe UI" w:hAnsi="Segoe UI" w:cs="Segoe UI"/>
        <w:sz w:val="18"/>
        <w:szCs w:val="18"/>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D55897" w14:textId="77777777" w:rsidR="00A517E7" w:rsidRPr="00D14CD0" w:rsidRDefault="00A517E7" w:rsidP="00D14C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EF3A02B0"/>
    <w:lvl w:ilvl="0">
      <w:start w:val="1"/>
      <w:numFmt w:val="bullet"/>
      <w:pStyle w:val="ListBullet"/>
      <w:lvlText w:val=""/>
      <w:lvlJc w:val="left"/>
      <w:pPr>
        <w:ind w:left="360" w:hanging="360"/>
      </w:pPr>
      <w:rPr>
        <w:rFonts w:ascii="Symbol" w:hAnsi="Symbol" w:hint="default"/>
        <w:color w:val="DA291C" w:themeColor="accent1"/>
      </w:rPr>
    </w:lvl>
  </w:abstractNum>
  <w:abstractNum w:abstractNumId="1" w15:restartNumberingAfterBreak="0">
    <w:nsid w:val="06C72F7C"/>
    <w:multiLevelType w:val="hybridMultilevel"/>
    <w:tmpl w:val="FFFFFFFF"/>
    <w:lvl w:ilvl="0" w:tplc="E2F690BE">
      <w:start w:val="1"/>
      <w:numFmt w:val="bullet"/>
      <w:lvlText w:val=""/>
      <w:lvlJc w:val="left"/>
      <w:pPr>
        <w:ind w:left="720" w:hanging="360"/>
      </w:pPr>
      <w:rPr>
        <w:rFonts w:ascii="Wingdings" w:hAnsi="Wingdings" w:hint="default"/>
      </w:rPr>
    </w:lvl>
    <w:lvl w:ilvl="1" w:tplc="74FAF678">
      <w:start w:val="1"/>
      <w:numFmt w:val="bullet"/>
      <w:lvlText w:val="o"/>
      <w:lvlJc w:val="left"/>
      <w:pPr>
        <w:ind w:left="1440" w:hanging="360"/>
      </w:pPr>
      <w:rPr>
        <w:rFonts w:ascii="Courier New" w:hAnsi="Courier New" w:hint="default"/>
      </w:rPr>
    </w:lvl>
    <w:lvl w:ilvl="2" w:tplc="F978F17A">
      <w:start w:val="1"/>
      <w:numFmt w:val="bullet"/>
      <w:lvlText w:val=""/>
      <w:lvlJc w:val="left"/>
      <w:pPr>
        <w:ind w:left="2160" w:hanging="360"/>
      </w:pPr>
      <w:rPr>
        <w:rFonts w:ascii="Wingdings" w:hAnsi="Wingdings" w:hint="default"/>
      </w:rPr>
    </w:lvl>
    <w:lvl w:ilvl="3" w:tplc="8C52A78E">
      <w:start w:val="1"/>
      <w:numFmt w:val="bullet"/>
      <w:lvlText w:val=""/>
      <w:lvlJc w:val="left"/>
      <w:pPr>
        <w:ind w:left="2880" w:hanging="360"/>
      </w:pPr>
      <w:rPr>
        <w:rFonts w:ascii="Symbol" w:hAnsi="Symbol" w:hint="default"/>
      </w:rPr>
    </w:lvl>
    <w:lvl w:ilvl="4" w:tplc="5F7C7D5E">
      <w:start w:val="1"/>
      <w:numFmt w:val="bullet"/>
      <w:lvlText w:val="o"/>
      <w:lvlJc w:val="left"/>
      <w:pPr>
        <w:ind w:left="3600" w:hanging="360"/>
      </w:pPr>
      <w:rPr>
        <w:rFonts w:ascii="Courier New" w:hAnsi="Courier New" w:hint="default"/>
      </w:rPr>
    </w:lvl>
    <w:lvl w:ilvl="5" w:tplc="DF041FDA">
      <w:start w:val="1"/>
      <w:numFmt w:val="bullet"/>
      <w:lvlText w:val=""/>
      <w:lvlJc w:val="left"/>
      <w:pPr>
        <w:ind w:left="4320" w:hanging="360"/>
      </w:pPr>
      <w:rPr>
        <w:rFonts w:ascii="Wingdings" w:hAnsi="Wingdings" w:hint="default"/>
      </w:rPr>
    </w:lvl>
    <w:lvl w:ilvl="6" w:tplc="50A40916">
      <w:start w:val="1"/>
      <w:numFmt w:val="bullet"/>
      <w:lvlText w:val=""/>
      <w:lvlJc w:val="left"/>
      <w:pPr>
        <w:ind w:left="5040" w:hanging="360"/>
      </w:pPr>
      <w:rPr>
        <w:rFonts w:ascii="Symbol" w:hAnsi="Symbol" w:hint="default"/>
      </w:rPr>
    </w:lvl>
    <w:lvl w:ilvl="7" w:tplc="DDE0546E">
      <w:start w:val="1"/>
      <w:numFmt w:val="bullet"/>
      <w:lvlText w:val="o"/>
      <w:lvlJc w:val="left"/>
      <w:pPr>
        <w:ind w:left="5760" w:hanging="360"/>
      </w:pPr>
      <w:rPr>
        <w:rFonts w:ascii="Courier New" w:hAnsi="Courier New" w:hint="default"/>
      </w:rPr>
    </w:lvl>
    <w:lvl w:ilvl="8" w:tplc="4F840DBA">
      <w:start w:val="1"/>
      <w:numFmt w:val="bullet"/>
      <w:lvlText w:val=""/>
      <w:lvlJc w:val="left"/>
      <w:pPr>
        <w:ind w:left="6480" w:hanging="360"/>
      </w:pPr>
      <w:rPr>
        <w:rFonts w:ascii="Wingdings" w:hAnsi="Wingdings" w:hint="default"/>
      </w:rPr>
    </w:lvl>
  </w:abstractNum>
  <w:abstractNum w:abstractNumId="2" w15:restartNumberingAfterBreak="0">
    <w:nsid w:val="072546A4"/>
    <w:multiLevelType w:val="multilevel"/>
    <w:tmpl w:val="ADCA9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35195B"/>
    <w:multiLevelType w:val="hybridMultilevel"/>
    <w:tmpl w:val="CFD4A0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D41328B"/>
    <w:multiLevelType w:val="hybridMultilevel"/>
    <w:tmpl w:val="83967F2C"/>
    <w:lvl w:ilvl="0" w:tplc="04090005">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 w15:restartNumberingAfterBreak="0">
    <w:nsid w:val="0FEB691D"/>
    <w:multiLevelType w:val="multilevel"/>
    <w:tmpl w:val="AB78B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41273E"/>
    <w:multiLevelType w:val="multilevel"/>
    <w:tmpl w:val="3B302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547CED"/>
    <w:multiLevelType w:val="multilevel"/>
    <w:tmpl w:val="A9584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4A1CF7"/>
    <w:multiLevelType w:val="multilevel"/>
    <w:tmpl w:val="CA525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844870"/>
    <w:multiLevelType w:val="hybridMultilevel"/>
    <w:tmpl w:val="3DDCA6D0"/>
    <w:lvl w:ilvl="0" w:tplc="04090005">
      <w:start w:val="1"/>
      <w:numFmt w:val="bullet"/>
      <w:lvlText w:val=""/>
      <w:lvlJc w:val="left"/>
      <w:pPr>
        <w:ind w:left="720" w:hanging="720"/>
      </w:pPr>
      <w:rPr>
        <w:rFonts w:ascii="Wingdings" w:hAnsi="Wingdings" w:hint="default"/>
      </w:rPr>
    </w:lvl>
    <w:lvl w:ilvl="1" w:tplc="3384A6EE">
      <w:start w:val="1"/>
      <w:numFmt w:val="bullet"/>
      <w:lvlText w:val="o"/>
      <w:lvlJc w:val="left"/>
      <w:pPr>
        <w:ind w:left="1080" w:hanging="360"/>
      </w:pPr>
      <w:rPr>
        <w:rFonts w:ascii="Courier New" w:hAnsi="Courier New" w:cs="Courier New" w:hint="default"/>
      </w:rPr>
    </w:lvl>
    <w:lvl w:ilvl="2" w:tplc="A49447D4">
      <w:start w:val="1"/>
      <w:numFmt w:val="bullet"/>
      <w:lvlText w:val=""/>
      <w:lvlJc w:val="left"/>
      <w:pPr>
        <w:ind w:left="1800" w:hanging="360"/>
      </w:pPr>
      <w:rPr>
        <w:rFonts w:ascii="Wingdings" w:hAnsi="Wingdings" w:hint="default"/>
      </w:rPr>
    </w:lvl>
    <w:lvl w:ilvl="3" w:tplc="F098BADE" w:tentative="1">
      <w:start w:val="1"/>
      <w:numFmt w:val="bullet"/>
      <w:lvlText w:val=""/>
      <w:lvlJc w:val="left"/>
      <w:pPr>
        <w:ind w:left="2520" w:hanging="360"/>
      </w:pPr>
      <w:rPr>
        <w:rFonts w:ascii="Symbol" w:hAnsi="Symbol" w:hint="default"/>
      </w:rPr>
    </w:lvl>
    <w:lvl w:ilvl="4" w:tplc="84F89386" w:tentative="1">
      <w:start w:val="1"/>
      <w:numFmt w:val="bullet"/>
      <w:lvlText w:val="o"/>
      <w:lvlJc w:val="left"/>
      <w:pPr>
        <w:ind w:left="3240" w:hanging="360"/>
      </w:pPr>
      <w:rPr>
        <w:rFonts w:ascii="Courier New" w:hAnsi="Courier New" w:cs="Courier New" w:hint="default"/>
      </w:rPr>
    </w:lvl>
    <w:lvl w:ilvl="5" w:tplc="2A66EFAC" w:tentative="1">
      <w:start w:val="1"/>
      <w:numFmt w:val="bullet"/>
      <w:lvlText w:val=""/>
      <w:lvlJc w:val="left"/>
      <w:pPr>
        <w:ind w:left="3960" w:hanging="360"/>
      </w:pPr>
      <w:rPr>
        <w:rFonts w:ascii="Wingdings" w:hAnsi="Wingdings" w:hint="default"/>
      </w:rPr>
    </w:lvl>
    <w:lvl w:ilvl="6" w:tplc="5010D3EC" w:tentative="1">
      <w:start w:val="1"/>
      <w:numFmt w:val="bullet"/>
      <w:lvlText w:val=""/>
      <w:lvlJc w:val="left"/>
      <w:pPr>
        <w:ind w:left="4680" w:hanging="360"/>
      </w:pPr>
      <w:rPr>
        <w:rFonts w:ascii="Symbol" w:hAnsi="Symbol" w:hint="default"/>
      </w:rPr>
    </w:lvl>
    <w:lvl w:ilvl="7" w:tplc="98706B5A" w:tentative="1">
      <w:start w:val="1"/>
      <w:numFmt w:val="bullet"/>
      <w:lvlText w:val="o"/>
      <w:lvlJc w:val="left"/>
      <w:pPr>
        <w:ind w:left="5400" w:hanging="360"/>
      </w:pPr>
      <w:rPr>
        <w:rFonts w:ascii="Courier New" w:hAnsi="Courier New" w:cs="Courier New" w:hint="default"/>
      </w:rPr>
    </w:lvl>
    <w:lvl w:ilvl="8" w:tplc="D7429918" w:tentative="1">
      <w:start w:val="1"/>
      <w:numFmt w:val="bullet"/>
      <w:lvlText w:val=""/>
      <w:lvlJc w:val="left"/>
      <w:pPr>
        <w:ind w:left="6120" w:hanging="360"/>
      </w:pPr>
      <w:rPr>
        <w:rFonts w:ascii="Wingdings" w:hAnsi="Wingdings" w:hint="default"/>
      </w:rPr>
    </w:lvl>
  </w:abstractNum>
  <w:abstractNum w:abstractNumId="10" w15:restartNumberingAfterBreak="0">
    <w:nsid w:val="2B66190E"/>
    <w:multiLevelType w:val="hybridMultilevel"/>
    <w:tmpl w:val="DDE2C07C"/>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11" w15:restartNumberingAfterBreak="0">
    <w:nsid w:val="300204B7"/>
    <w:multiLevelType w:val="multilevel"/>
    <w:tmpl w:val="C7B279EE"/>
    <w:lvl w:ilvl="0">
      <w:start w:val="1"/>
      <w:numFmt w:val="decimal"/>
      <w:pStyle w:val="Heading1"/>
      <w:lvlText w:val="%1."/>
      <w:lvlJc w:val="left"/>
      <w:pPr>
        <w:ind w:left="3600" w:hanging="360"/>
      </w:pPr>
    </w:lvl>
    <w:lvl w:ilvl="1">
      <w:start w:val="1"/>
      <w:numFmt w:val="decimal"/>
      <w:pStyle w:val="Heading2"/>
      <w:isLgl/>
      <w:lvlText w:val="%1.%2"/>
      <w:lvlJc w:val="left"/>
      <w:pPr>
        <w:ind w:left="990" w:hanging="720"/>
      </w:pPr>
      <w:rPr>
        <w:rFonts w:hint="default"/>
        <w:color w:val="DA291C" w:themeColor="accent1"/>
        <w:sz w:val="28"/>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2" w15:restartNumberingAfterBreak="0">
    <w:nsid w:val="37C70378"/>
    <w:multiLevelType w:val="hybridMultilevel"/>
    <w:tmpl w:val="7F185AF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A114E51"/>
    <w:multiLevelType w:val="multilevel"/>
    <w:tmpl w:val="A364A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A2B461E"/>
    <w:multiLevelType w:val="hybridMultilevel"/>
    <w:tmpl w:val="5692A57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A2F6F14"/>
    <w:multiLevelType w:val="multilevel"/>
    <w:tmpl w:val="23303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CD46169"/>
    <w:multiLevelType w:val="multilevel"/>
    <w:tmpl w:val="7144A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50E72CF"/>
    <w:multiLevelType w:val="hybridMultilevel"/>
    <w:tmpl w:val="7ACA3E9A"/>
    <w:lvl w:ilvl="0" w:tplc="FFFFFFFF">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9F75E45"/>
    <w:multiLevelType w:val="multilevel"/>
    <w:tmpl w:val="88243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164CED"/>
    <w:multiLevelType w:val="hybridMultilevel"/>
    <w:tmpl w:val="D8E8E1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01617E6"/>
    <w:multiLevelType w:val="hybridMultilevel"/>
    <w:tmpl w:val="036242F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05B731B"/>
    <w:multiLevelType w:val="multilevel"/>
    <w:tmpl w:val="58366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4AC24AB"/>
    <w:multiLevelType w:val="multilevel"/>
    <w:tmpl w:val="C2B07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A5D7313"/>
    <w:multiLevelType w:val="multilevel"/>
    <w:tmpl w:val="E5488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ADE367C"/>
    <w:multiLevelType w:val="multilevel"/>
    <w:tmpl w:val="06428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B9C489A"/>
    <w:multiLevelType w:val="hybridMultilevel"/>
    <w:tmpl w:val="13F4ED34"/>
    <w:lvl w:ilvl="0" w:tplc="04090005">
      <w:start w:val="1"/>
      <w:numFmt w:val="bullet"/>
      <w:lvlText w:val=""/>
      <w:lvlJc w:val="left"/>
      <w:pPr>
        <w:ind w:left="720" w:hanging="360"/>
      </w:pPr>
      <w:rPr>
        <w:rFonts w:ascii="Wingdings" w:hAnsi="Wingdings" w:hint="default"/>
      </w:rPr>
    </w:lvl>
    <w:lvl w:ilvl="1" w:tplc="86A61ABC" w:tentative="1">
      <w:start w:val="1"/>
      <w:numFmt w:val="bullet"/>
      <w:lvlText w:val="o"/>
      <w:lvlJc w:val="left"/>
      <w:pPr>
        <w:ind w:left="1440" w:hanging="360"/>
      </w:pPr>
      <w:rPr>
        <w:rFonts w:ascii="Courier New" w:hAnsi="Courier New" w:cs="Courier New" w:hint="default"/>
      </w:rPr>
    </w:lvl>
    <w:lvl w:ilvl="2" w:tplc="EBACC274" w:tentative="1">
      <w:start w:val="1"/>
      <w:numFmt w:val="bullet"/>
      <w:lvlText w:val=""/>
      <w:lvlJc w:val="left"/>
      <w:pPr>
        <w:ind w:left="2160" w:hanging="360"/>
      </w:pPr>
      <w:rPr>
        <w:rFonts w:ascii="Wingdings" w:hAnsi="Wingdings" w:hint="default"/>
      </w:rPr>
    </w:lvl>
    <w:lvl w:ilvl="3" w:tplc="93686E80" w:tentative="1">
      <w:start w:val="1"/>
      <w:numFmt w:val="bullet"/>
      <w:lvlText w:val=""/>
      <w:lvlJc w:val="left"/>
      <w:pPr>
        <w:ind w:left="2880" w:hanging="360"/>
      </w:pPr>
      <w:rPr>
        <w:rFonts w:ascii="Symbol" w:hAnsi="Symbol" w:hint="default"/>
      </w:rPr>
    </w:lvl>
    <w:lvl w:ilvl="4" w:tplc="B2248DEE" w:tentative="1">
      <w:start w:val="1"/>
      <w:numFmt w:val="bullet"/>
      <w:lvlText w:val="o"/>
      <w:lvlJc w:val="left"/>
      <w:pPr>
        <w:ind w:left="3600" w:hanging="360"/>
      </w:pPr>
      <w:rPr>
        <w:rFonts w:ascii="Courier New" w:hAnsi="Courier New" w:cs="Courier New" w:hint="default"/>
      </w:rPr>
    </w:lvl>
    <w:lvl w:ilvl="5" w:tplc="4F2A85F4" w:tentative="1">
      <w:start w:val="1"/>
      <w:numFmt w:val="bullet"/>
      <w:lvlText w:val=""/>
      <w:lvlJc w:val="left"/>
      <w:pPr>
        <w:ind w:left="4320" w:hanging="360"/>
      </w:pPr>
      <w:rPr>
        <w:rFonts w:ascii="Wingdings" w:hAnsi="Wingdings" w:hint="default"/>
      </w:rPr>
    </w:lvl>
    <w:lvl w:ilvl="6" w:tplc="626C26AC" w:tentative="1">
      <w:start w:val="1"/>
      <w:numFmt w:val="bullet"/>
      <w:lvlText w:val=""/>
      <w:lvlJc w:val="left"/>
      <w:pPr>
        <w:ind w:left="5040" w:hanging="360"/>
      </w:pPr>
      <w:rPr>
        <w:rFonts w:ascii="Symbol" w:hAnsi="Symbol" w:hint="default"/>
      </w:rPr>
    </w:lvl>
    <w:lvl w:ilvl="7" w:tplc="129AE5CA" w:tentative="1">
      <w:start w:val="1"/>
      <w:numFmt w:val="bullet"/>
      <w:lvlText w:val="o"/>
      <w:lvlJc w:val="left"/>
      <w:pPr>
        <w:ind w:left="5760" w:hanging="360"/>
      </w:pPr>
      <w:rPr>
        <w:rFonts w:ascii="Courier New" w:hAnsi="Courier New" w:cs="Courier New" w:hint="default"/>
      </w:rPr>
    </w:lvl>
    <w:lvl w:ilvl="8" w:tplc="31E2F480" w:tentative="1">
      <w:start w:val="1"/>
      <w:numFmt w:val="bullet"/>
      <w:lvlText w:val=""/>
      <w:lvlJc w:val="left"/>
      <w:pPr>
        <w:ind w:left="6480" w:hanging="360"/>
      </w:pPr>
      <w:rPr>
        <w:rFonts w:ascii="Wingdings" w:hAnsi="Wingdings" w:hint="default"/>
      </w:rPr>
    </w:lvl>
  </w:abstractNum>
  <w:abstractNum w:abstractNumId="26" w15:restartNumberingAfterBreak="0">
    <w:nsid w:val="649E3AB2"/>
    <w:multiLevelType w:val="multilevel"/>
    <w:tmpl w:val="EEFAA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5FD6446"/>
    <w:multiLevelType w:val="hybridMultilevel"/>
    <w:tmpl w:val="54942F54"/>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28" w15:restartNumberingAfterBreak="0">
    <w:nsid w:val="6B334E49"/>
    <w:multiLevelType w:val="hybridMultilevel"/>
    <w:tmpl w:val="38A4791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9713219"/>
    <w:multiLevelType w:val="multilevel"/>
    <w:tmpl w:val="30323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82498342">
    <w:abstractNumId w:val="0"/>
  </w:num>
  <w:num w:numId="2" w16cid:durableId="974289899">
    <w:abstractNumId w:val="20"/>
  </w:num>
  <w:num w:numId="3" w16cid:durableId="731316503">
    <w:abstractNumId w:val="11"/>
  </w:num>
  <w:num w:numId="4" w16cid:durableId="830219465">
    <w:abstractNumId w:val="9"/>
  </w:num>
  <w:num w:numId="5" w16cid:durableId="812603199">
    <w:abstractNumId w:val="17"/>
  </w:num>
  <w:num w:numId="6" w16cid:durableId="2092503693">
    <w:abstractNumId w:val="25"/>
  </w:num>
  <w:num w:numId="7" w16cid:durableId="396510218">
    <w:abstractNumId w:val="27"/>
  </w:num>
  <w:num w:numId="8" w16cid:durableId="1938753268">
    <w:abstractNumId w:val="14"/>
  </w:num>
  <w:num w:numId="9" w16cid:durableId="1645238137">
    <w:abstractNumId w:val="10"/>
  </w:num>
  <w:num w:numId="10" w16cid:durableId="1514765513">
    <w:abstractNumId w:val="12"/>
  </w:num>
  <w:num w:numId="11" w16cid:durableId="617027309">
    <w:abstractNumId w:val="28"/>
  </w:num>
  <w:num w:numId="12" w16cid:durableId="772359120">
    <w:abstractNumId w:val="4"/>
  </w:num>
  <w:num w:numId="13" w16cid:durableId="307244698">
    <w:abstractNumId w:val="1"/>
  </w:num>
  <w:num w:numId="14" w16cid:durableId="662852597">
    <w:abstractNumId w:val="29"/>
  </w:num>
  <w:num w:numId="15" w16cid:durableId="1522473166">
    <w:abstractNumId w:val="8"/>
  </w:num>
  <w:num w:numId="16" w16cid:durableId="1994025185">
    <w:abstractNumId w:val="16"/>
  </w:num>
  <w:num w:numId="17" w16cid:durableId="1432624461">
    <w:abstractNumId w:val="22"/>
  </w:num>
  <w:num w:numId="18" w16cid:durableId="1187983692">
    <w:abstractNumId w:val="21"/>
  </w:num>
  <w:num w:numId="19" w16cid:durableId="16869755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09040939">
    <w:abstractNumId w:val="26"/>
  </w:num>
  <w:num w:numId="21" w16cid:durableId="1115561128">
    <w:abstractNumId w:val="5"/>
  </w:num>
  <w:num w:numId="22" w16cid:durableId="241453043">
    <w:abstractNumId w:val="6"/>
  </w:num>
  <w:num w:numId="23" w16cid:durableId="1285775524">
    <w:abstractNumId w:val="2"/>
  </w:num>
  <w:num w:numId="24" w16cid:durableId="1987196754">
    <w:abstractNumId w:val="13"/>
  </w:num>
  <w:num w:numId="25" w16cid:durableId="746683876">
    <w:abstractNumId w:val="7"/>
  </w:num>
  <w:num w:numId="26" w16cid:durableId="385418285">
    <w:abstractNumId w:val="24"/>
  </w:num>
  <w:num w:numId="27" w16cid:durableId="561522583">
    <w:abstractNumId w:val="15"/>
  </w:num>
  <w:num w:numId="28" w16cid:durableId="515927121">
    <w:abstractNumId w:val="23"/>
  </w:num>
  <w:num w:numId="29" w16cid:durableId="1895577367">
    <w:abstractNumId w:val="18"/>
  </w:num>
  <w:num w:numId="30" w16cid:durableId="1603343596">
    <w:abstractNumId w:val="19"/>
  </w:num>
  <w:num w:numId="31" w16cid:durableId="1410274848">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AR" w:vendorID="64" w:dllVersion="0"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proofState w:spelling="clean" w:grammar="clean"/>
  <w:attachedTemplate r:id="rId1"/>
  <w:stylePaneSortMethod w:val="0000"/>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UysjQzMzU3N7QwNbFQ0lEKTi0uzszPAykwrAUAYH+/ESwAAAA="/>
  </w:docVars>
  <w:rsids>
    <w:rsidRoot w:val="00791B7E"/>
    <w:rsid w:val="000005FE"/>
    <w:rsid w:val="00001A64"/>
    <w:rsid w:val="00004BB4"/>
    <w:rsid w:val="00005DC8"/>
    <w:rsid w:val="0000667B"/>
    <w:rsid w:val="0001033E"/>
    <w:rsid w:val="000131A3"/>
    <w:rsid w:val="00014B89"/>
    <w:rsid w:val="000163D1"/>
    <w:rsid w:val="000163DE"/>
    <w:rsid w:val="00016F53"/>
    <w:rsid w:val="00017B81"/>
    <w:rsid w:val="00021136"/>
    <w:rsid w:val="00021A39"/>
    <w:rsid w:val="000220A7"/>
    <w:rsid w:val="00022BBD"/>
    <w:rsid w:val="00023573"/>
    <w:rsid w:val="00024015"/>
    <w:rsid w:val="00025E7D"/>
    <w:rsid w:val="000260BC"/>
    <w:rsid w:val="00026ADE"/>
    <w:rsid w:val="00027156"/>
    <w:rsid w:val="00027473"/>
    <w:rsid w:val="00027ADD"/>
    <w:rsid w:val="000335E9"/>
    <w:rsid w:val="000339AF"/>
    <w:rsid w:val="00036506"/>
    <w:rsid w:val="00037C17"/>
    <w:rsid w:val="000429AC"/>
    <w:rsid w:val="00042B6A"/>
    <w:rsid w:val="00042B99"/>
    <w:rsid w:val="000435AE"/>
    <w:rsid w:val="000455B2"/>
    <w:rsid w:val="000472D8"/>
    <w:rsid w:val="00050766"/>
    <w:rsid w:val="00051239"/>
    <w:rsid w:val="00051F52"/>
    <w:rsid w:val="00052FC8"/>
    <w:rsid w:val="00054DFB"/>
    <w:rsid w:val="000560FA"/>
    <w:rsid w:val="000574AD"/>
    <w:rsid w:val="00062205"/>
    <w:rsid w:val="000624F6"/>
    <w:rsid w:val="000633C2"/>
    <w:rsid w:val="000637A6"/>
    <w:rsid w:val="0006648E"/>
    <w:rsid w:val="000667C5"/>
    <w:rsid w:val="00066BBA"/>
    <w:rsid w:val="00066F8A"/>
    <w:rsid w:val="00071509"/>
    <w:rsid w:val="00072E49"/>
    <w:rsid w:val="00076345"/>
    <w:rsid w:val="00080194"/>
    <w:rsid w:val="000808BE"/>
    <w:rsid w:val="00082530"/>
    <w:rsid w:val="00082C9D"/>
    <w:rsid w:val="00083DD5"/>
    <w:rsid w:val="000850F5"/>
    <w:rsid w:val="00090E44"/>
    <w:rsid w:val="000A3671"/>
    <w:rsid w:val="000A54D2"/>
    <w:rsid w:val="000A5E40"/>
    <w:rsid w:val="000A610E"/>
    <w:rsid w:val="000B05C7"/>
    <w:rsid w:val="000B097E"/>
    <w:rsid w:val="000B4B6A"/>
    <w:rsid w:val="000B5010"/>
    <w:rsid w:val="000B5E79"/>
    <w:rsid w:val="000B7F84"/>
    <w:rsid w:val="000C20BD"/>
    <w:rsid w:val="000C293C"/>
    <w:rsid w:val="000C2B37"/>
    <w:rsid w:val="000C5B96"/>
    <w:rsid w:val="000C5EA5"/>
    <w:rsid w:val="000D0539"/>
    <w:rsid w:val="000D2D63"/>
    <w:rsid w:val="000D2DE0"/>
    <w:rsid w:val="000D30A0"/>
    <w:rsid w:val="000D5B49"/>
    <w:rsid w:val="000D5F30"/>
    <w:rsid w:val="000D7966"/>
    <w:rsid w:val="000D7AB7"/>
    <w:rsid w:val="000E0412"/>
    <w:rsid w:val="000E0568"/>
    <w:rsid w:val="000E06B0"/>
    <w:rsid w:val="000E12A4"/>
    <w:rsid w:val="000E4B4F"/>
    <w:rsid w:val="000F0014"/>
    <w:rsid w:val="000F43E9"/>
    <w:rsid w:val="000F49A0"/>
    <w:rsid w:val="000F5C22"/>
    <w:rsid w:val="000F5D96"/>
    <w:rsid w:val="00100BA2"/>
    <w:rsid w:val="0010462B"/>
    <w:rsid w:val="00106473"/>
    <w:rsid w:val="00106D1C"/>
    <w:rsid w:val="00112322"/>
    <w:rsid w:val="00113969"/>
    <w:rsid w:val="00114EDC"/>
    <w:rsid w:val="001170D5"/>
    <w:rsid w:val="00117C68"/>
    <w:rsid w:val="001203DA"/>
    <w:rsid w:val="00120797"/>
    <w:rsid w:val="001214B7"/>
    <w:rsid w:val="001226F2"/>
    <w:rsid w:val="00123AD3"/>
    <w:rsid w:val="001241EF"/>
    <w:rsid w:val="00124666"/>
    <w:rsid w:val="00124BE6"/>
    <w:rsid w:val="00127251"/>
    <w:rsid w:val="00130191"/>
    <w:rsid w:val="001313E5"/>
    <w:rsid w:val="00132467"/>
    <w:rsid w:val="00135589"/>
    <w:rsid w:val="00136955"/>
    <w:rsid w:val="00136BB7"/>
    <w:rsid w:val="001370DB"/>
    <w:rsid w:val="00137987"/>
    <w:rsid w:val="001403B7"/>
    <w:rsid w:val="00140BA3"/>
    <w:rsid w:val="00141E95"/>
    <w:rsid w:val="001422F4"/>
    <w:rsid w:val="00142517"/>
    <w:rsid w:val="001444E1"/>
    <w:rsid w:val="00147E99"/>
    <w:rsid w:val="00150960"/>
    <w:rsid w:val="0015152A"/>
    <w:rsid w:val="001524A9"/>
    <w:rsid w:val="00153678"/>
    <w:rsid w:val="00153C05"/>
    <w:rsid w:val="00154001"/>
    <w:rsid w:val="00156C04"/>
    <w:rsid w:val="00157DBC"/>
    <w:rsid w:val="001601E0"/>
    <w:rsid w:val="001608E3"/>
    <w:rsid w:val="00162D76"/>
    <w:rsid w:val="001661BD"/>
    <w:rsid w:val="001708B9"/>
    <w:rsid w:val="00171346"/>
    <w:rsid w:val="00171BC7"/>
    <w:rsid w:val="0017280D"/>
    <w:rsid w:val="00172B75"/>
    <w:rsid w:val="001757CE"/>
    <w:rsid w:val="001758DB"/>
    <w:rsid w:val="00176C3A"/>
    <w:rsid w:val="00180976"/>
    <w:rsid w:val="00180BDA"/>
    <w:rsid w:val="0018108F"/>
    <w:rsid w:val="00184028"/>
    <w:rsid w:val="00184EF6"/>
    <w:rsid w:val="00186167"/>
    <w:rsid w:val="00186FC8"/>
    <w:rsid w:val="001876A9"/>
    <w:rsid w:val="00190674"/>
    <w:rsid w:val="001975EF"/>
    <w:rsid w:val="0019765A"/>
    <w:rsid w:val="001A039F"/>
    <w:rsid w:val="001A1287"/>
    <w:rsid w:val="001A45CF"/>
    <w:rsid w:val="001A7D50"/>
    <w:rsid w:val="001B5C19"/>
    <w:rsid w:val="001C097A"/>
    <w:rsid w:val="001C1C82"/>
    <w:rsid w:val="001C588E"/>
    <w:rsid w:val="001C6FD8"/>
    <w:rsid w:val="001D025F"/>
    <w:rsid w:val="001D03A7"/>
    <w:rsid w:val="001D58C5"/>
    <w:rsid w:val="001D5DFB"/>
    <w:rsid w:val="001E0A91"/>
    <w:rsid w:val="001E45BE"/>
    <w:rsid w:val="001E512D"/>
    <w:rsid w:val="001E7D3E"/>
    <w:rsid w:val="001F1556"/>
    <w:rsid w:val="001F28D1"/>
    <w:rsid w:val="001F36A8"/>
    <w:rsid w:val="001F4758"/>
    <w:rsid w:val="001F507F"/>
    <w:rsid w:val="001F55B4"/>
    <w:rsid w:val="001F5868"/>
    <w:rsid w:val="001F61B8"/>
    <w:rsid w:val="001F6DE9"/>
    <w:rsid w:val="00200DF6"/>
    <w:rsid w:val="00201E21"/>
    <w:rsid w:val="002041B7"/>
    <w:rsid w:val="00207025"/>
    <w:rsid w:val="00207209"/>
    <w:rsid w:val="00207329"/>
    <w:rsid w:val="00212108"/>
    <w:rsid w:val="00216CF6"/>
    <w:rsid w:val="00217525"/>
    <w:rsid w:val="00220CCF"/>
    <w:rsid w:val="0022134E"/>
    <w:rsid w:val="002218C7"/>
    <w:rsid w:val="00222960"/>
    <w:rsid w:val="00223FF6"/>
    <w:rsid w:val="00224E2A"/>
    <w:rsid w:val="00227742"/>
    <w:rsid w:val="00230007"/>
    <w:rsid w:val="002304CB"/>
    <w:rsid w:val="002309C4"/>
    <w:rsid w:val="00231B44"/>
    <w:rsid w:val="00232126"/>
    <w:rsid w:val="00233A10"/>
    <w:rsid w:val="002340B6"/>
    <w:rsid w:val="00234BA2"/>
    <w:rsid w:val="00234C4B"/>
    <w:rsid w:val="00240ED9"/>
    <w:rsid w:val="002415DF"/>
    <w:rsid w:val="0024575A"/>
    <w:rsid w:val="0024735F"/>
    <w:rsid w:val="00247F07"/>
    <w:rsid w:val="00250579"/>
    <w:rsid w:val="002506A8"/>
    <w:rsid w:val="00253D2A"/>
    <w:rsid w:val="00254D1B"/>
    <w:rsid w:val="00255D53"/>
    <w:rsid w:val="00262343"/>
    <w:rsid w:val="00264020"/>
    <w:rsid w:val="00265009"/>
    <w:rsid w:val="00265D19"/>
    <w:rsid w:val="0027462D"/>
    <w:rsid w:val="00277052"/>
    <w:rsid w:val="0028232E"/>
    <w:rsid w:val="00282E5B"/>
    <w:rsid w:val="00282F4E"/>
    <w:rsid w:val="002858C1"/>
    <w:rsid w:val="00286C5E"/>
    <w:rsid w:val="0029264E"/>
    <w:rsid w:val="002930A6"/>
    <w:rsid w:val="00297214"/>
    <w:rsid w:val="002A0F99"/>
    <w:rsid w:val="002A1F9B"/>
    <w:rsid w:val="002A3D57"/>
    <w:rsid w:val="002A537F"/>
    <w:rsid w:val="002B0D7C"/>
    <w:rsid w:val="002B40DF"/>
    <w:rsid w:val="002C1562"/>
    <w:rsid w:val="002C23B3"/>
    <w:rsid w:val="002C31AF"/>
    <w:rsid w:val="002C3ED4"/>
    <w:rsid w:val="002C42E0"/>
    <w:rsid w:val="002C4BD4"/>
    <w:rsid w:val="002C5FEA"/>
    <w:rsid w:val="002C690A"/>
    <w:rsid w:val="002C69D5"/>
    <w:rsid w:val="002D249F"/>
    <w:rsid w:val="002D41F7"/>
    <w:rsid w:val="002D582B"/>
    <w:rsid w:val="002D5A34"/>
    <w:rsid w:val="002D6B4D"/>
    <w:rsid w:val="002D7E08"/>
    <w:rsid w:val="002E0763"/>
    <w:rsid w:val="002E1C00"/>
    <w:rsid w:val="002E573D"/>
    <w:rsid w:val="002E7099"/>
    <w:rsid w:val="002F2771"/>
    <w:rsid w:val="002F343D"/>
    <w:rsid w:val="002F44F1"/>
    <w:rsid w:val="002F7069"/>
    <w:rsid w:val="002FC75F"/>
    <w:rsid w:val="00302CED"/>
    <w:rsid w:val="003044BD"/>
    <w:rsid w:val="00304841"/>
    <w:rsid w:val="00305015"/>
    <w:rsid w:val="003062EF"/>
    <w:rsid w:val="003077F7"/>
    <w:rsid w:val="00310AD4"/>
    <w:rsid w:val="003121C1"/>
    <w:rsid w:val="003125BD"/>
    <w:rsid w:val="00312819"/>
    <w:rsid w:val="00313D51"/>
    <w:rsid w:val="0031457A"/>
    <w:rsid w:val="003157BB"/>
    <w:rsid w:val="00316C39"/>
    <w:rsid w:val="003176DD"/>
    <w:rsid w:val="00320C6D"/>
    <w:rsid w:val="00321557"/>
    <w:rsid w:val="003215E8"/>
    <w:rsid w:val="00321785"/>
    <w:rsid w:val="00322658"/>
    <w:rsid w:val="0032373B"/>
    <w:rsid w:val="00323AC7"/>
    <w:rsid w:val="00325FEC"/>
    <w:rsid w:val="0032603F"/>
    <w:rsid w:val="003337FF"/>
    <w:rsid w:val="00335024"/>
    <w:rsid w:val="00336858"/>
    <w:rsid w:val="00337680"/>
    <w:rsid w:val="00342A88"/>
    <w:rsid w:val="003528BE"/>
    <w:rsid w:val="00352B8E"/>
    <w:rsid w:val="00355BD7"/>
    <w:rsid w:val="00356935"/>
    <w:rsid w:val="00356EF3"/>
    <w:rsid w:val="00357272"/>
    <w:rsid w:val="00357E4F"/>
    <w:rsid w:val="003603D7"/>
    <w:rsid w:val="0036146D"/>
    <w:rsid w:val="00363AE9"/>
    <w:rsid w:val="00365238"/>
    <w:rsid w:val="00366918"/>
    <w:rsid w:val="003678E3"/>
    <w:rsid w:val="00367F2D"/>
    <w:rsid w:val="0037234A"/>
    <w:rsid w:val="00372FF3"/>
    <w:rsid w:val="00373181"/>
    <w:rsid w:val="00373766"/>
    <w:rsid w:val="00375EB8"/>
    <w:rsid w:val="00377AE4"/>
    <w:rsid w:val="00377D5D"/>
    <w:rsid w:val="00382AD2"/>
    <w:rsid w:val="00383FD4"/>
    <w:rsid w:val="0038537D"/>
    <w:rsid w:val="003863C7"/>
    <w:rsid w:val="0039181B"/>
    <w:rsid w:val="00396AE7"/>
    <w:rsid w:val="003A1496"/>
    <w:rsid w:val="003A1C22"/>
    <w:rsid w:val="003A2C2F"/>
    <w:rsid w:val="003A3808"/>
    <w:rsid w:val="003A5B2F"/>
    <w:rsid w:val="003B0011"/>
    <w:rsid w:val="003B203B"/>
    <w:rsid w:val="003B3A1A"/>
    <w:rsid w:val="003B4095"/>
    <w:rsid w:val="003C12AF"/>
    <w:rsid w:val="003C3333"/>
    <w:rsid w:val="003C3769"/>
    <w:rsid w:val="003C4DE4"/>
    <w:rsid w:val="003C6EF3"/>
    <w:rsid w:val="003D02DE"/>
    <w:rsid w:val="003D1160"/>
    <w:rsid w:val="003D5B3F"/>
    <w:rsid w:val="003D5E23"/>
    <w:rsid w:val="003D6CEF"/>
    <w:rsid w:val="003E08A1"/>
    <w:rsid w:val="003E0F8A"/>
    <w:rsid w:val="003E138D"/>
    <w:rsid w:val="003E1820"/>
    <w:rsid w:val="003E4AEA"/>
    <w:rsid w:val="003E5008"/>
    <w:rsid w:val="003E5640"/>
    <w:rsid w:val="003E56CD"/>
    <w:rsid w:val="003F1795"/>
    <w:rsid w:val="003F5D10"/>
    <w:rsid w:val="003F6117"/>
    <w:rsid w:val="004006F5"/>
    <w:rsid w:val="00403F89"/>
    <w:rsid w:val="00404297"/>
    <w:rsid w:val="0040433F"/>
    <w:rsid w:val="00404C95"/>
    <w:rsid w:val="004052BC"/>
    <w:rsid w:val="00405D39"/>
    <w:rsid w:val="00407B99"/>
    <w:rsid w:val="00412EA0"/>
    <w:rsid w:val="00413850"/>
    <w:rsid w:val="0042277F"/>
    <w:rsid w:val="00422876"/>
    <w:rsid w:val="00427EC9"/>
    <w:rsid w:val="00432641"/>
    <w:rsid w:val="00434255"/>
    <w:rsid w:val="00436C81"/>
    <w:rsid w:val="00437B76"/>
    <w:rsid w:val="00441008"/>
    <w:rsid w:val="00441A5C"/>
    <w:rsid w:val="004427CC"/>
    <w:rsid w:val="00443F64"/>
    <w:rsid w:val="004441AA"/>
    <w:rsid w:val="0044558B"/>
    <w:rsid w:val="00446A0E"/>
    <w:rsid w:val="00447CAB"/>
    <w:rsid w:val="0045003B"/>
    <w:rsid w:val="004509E3"/>
    <w:rsid w:val="00451666"/>
    <w:rsid w:val="00451AD9"/>
    <w:rsid w:val="004547EA"/>
    <w:rsid w:val="00457206"/>
    <w:rsid w:val="004625A3"/>
    <w:rsid w:val="004732FE"/>
    <w:rsid w:val="00473614"/>
    <w:rsid w:val="0047390E"/>
    <w:rsid w:val="00473F02"/>
    <w:rsid w:val="00481A1E"/>
    <w:rsid w:val="00481D1B"/>
    <w:rsid w:val="004838B4"/>
    <w:rsid w:val="004860A3"/>
    <w:rsid w:val="00487964"/>
    <w:rsid w:val="00490D27"/>
    <w:rsid w:val="0049202A"/>
    <w:rsid w:val="00492516"/>
    <w:rsid w:val="00492CF7"/>
    <w:rsid w:val="004978B2"/>
    <w:rsid w:val="004A0980"/>
    <w:rsid w:val="004A0DCC"/>
    <w:rsid w:val="004A2E52"/>
    <w:rsid w:val="004A32BF"/>
    <w:rsid w:val="004A39AE"/>
    <w:rsid w:val="004A4F25"/>
    <w:rsid w:val="004A5BB2"/>
    <w:rsid w:val="004B1247"/>
    <w:rsid w:val="004B1412"/>
    <w:rsid w:val="004B39E2"/>
    <w:rsid w:val="004B3FDE"/>
    <w:rsid w:val="004B5F36"/>
    <w:rsid w:val="004B6380"/>
    <w:rsid w:val="004C22E9"/>
    <w:rsid w:val="004C3AFB"/>
    <w:rsid w:val="004C4180"/>
    <w:rsid w:val="004C5797"/>
    <w:rsid w:val="004C78ED"/>
    <w:rsid w:val="004D4143"/>
    <w:rsid w:val="004D49FC"/>
    <w:rsid w:val="004D4A75"/>
    <w:rsid w:val="004D4B52"/>
    <w:rsid w:val="004D553D"/>
    <w:rsid w:val="004D6043"/>
    <w:rsid w:val="004D6DCE"/>
    <w:rsid w:val="004D7D6C"/>
    <w:rsid w:val="004E0098"/>
    <w:rsid w:val="004F128A"/>
    <w:rsid w:val="004F2017"/>
    <w:rsid w:val="004F2871"/>
    <w:rsid w:val="004F32BC"/>
    <w:rsid w:val="004F47B4"/>
    <w:rsid w:val="004F4A4B"/>
    <w:rsid w:val="004F4EA5"/>
    <w:rsid w:val="004F583E"/>
    <w:rsid w:val="004F67A3"/>
    <w:rsid w:val="004F6C5F"/>
    <w:rsid w:val="004F70C7"/>
    <w:rsid w:val="004F743C"/>
    <w:rsid w:val="004F7708"/>
    <w:rsid w:val="004F7F25"/>
    <w:rsid w:val="0050037A"/>
    <w:rsid w:val="00500BA7"/>
    <w:rsid w:val="00501EFF"/>
    <w:rsid w:val="00502CC3"/>
    <w:rsid w:val="005030A1"/>
    <w:rsid w:val="00510357"/>
    <w:rsid w:val="0051063C"/>
    <w:rsid w:val="0051145E"/>
    <w:rsid w:val="00511718"/>
    <w:rsid w:val="0051181A"/>
    <w:rsid w:val="005121B6"/>
    <w:rsid w:val="00514FEB"/>
    <w:rsid w:val="00515081"/>
    <w:rsid w:val="00520D9E"/>
    <w:rsid w:val="005270F9"/>
    <w:rsid w:val="00530584"/>
    <w:rsid w:val="005314B3"/>
    <w:rsid w:val="005324C8"/>
    <w:rsid w:val="005347C9"/>
    <w:rsid w:val="005379C8"/>
    <w:rsid w:val="00543BA8"/>
    <w:rsid w:val="00545C7A"/>
    <w:rsid w:val="00547ABD"/>
    <w:rsid w:val="0055187E"/>
    <w:rsid w:val="00552432"/>
    <w:rsid w:val="00552924"/>
    <w:rsid w:val="00552DC7"/>
    <w:rsid w:val="00553052"/>
    <w:rsid w:val="005538F5"/>
    <w:rsid w:val="00560908"/>
    <w:rsid w:val="00561DA0"/>
    <w:rsid w:val="0056375A"/>
    <w:rsid w:val="00563C6F"/>
    <w:rsid w:val="00565D27"/>
    <w:rsid w:val="00571D79"/>
    <w:rsid w:val="00573556"/>
    <w:rsid w:val="00573D2F"/>
    <w:rsid w:val="00576289"/>
    <w:rsid w:val="00577144"/>
    <w:rsid w:val="00582152"/>
    <w:rsid w:val="005843DE"/>
    <w:rsid w:val="0058504E"/>
    <w:rsid w:val="005856F3"/>
    <w:rsid w:val="00587566"/>
    <w:rsid w:val="00587DF5"/>
    <w:rsid w:val="00592A06"/>
    <w:rsid w:val="00593DB0"/>
    <w:rsid w:val="0059581A"/>
    <w:rsid w:val="00595991"/>
    <w:rsid w:val="0059682F"/>
    <w:rsid w:val="005A1DF0"/>
    <w:rsid w:val="005A41D6"/>
    <w:rsid w:val="005A51BA"/>
    <w:rsid w:val="005B12D7"/>
    <w:rsid w:val="005B1F3A"/>
    <w:rsid w:val="005B533A"/>
    <w:rsid w:val="005B6B53"/>
    <w:rsid w:val="005B6BC4"/>
    <w:rsid w:val="005C2401"/>
    <w:rsid w:val="005C2468"/>
    <w:rsid w:val="005C577F"/>
    <w:rsid w:val="005D5512"/>
    <w:rsid w:val="005E1FA2"/>
    <w:rsid w:val="005E2970"/>
    <w:rsid w:val="005E4ABC"/>
    <w:rsid w:val="005E5CCB"/>
    <w:rsid w:val="005E6DB5"/>
    <w:rsid w:val="005F0123"/>
    <w:rsid w:val="005F167E"/>
    <w:rsid w:val="005F1A40"/>
    <w:rsid w:val="005F3C4B"/>
    <w:rsid w:val="005F525A"/>
    <w:rsid w:val="005F54F5"/>
    <w:rsid w:val="005F6A2D"/>
    <w:rsid w:val="005F6BC0"/>
    <w:rsid w:val="005F74C0"/>
    <w:rsid w:val="00600BD3"/>
    <w:rsid w:val="00605199"/>
    <w:rsid w:val="00610070"/>
    <w:rsid w:val="00611304"/>
    <w:rsid w:val="00611910"/>
    <w:rsid w:val="00611F56"/>
    <w:rsid w:val="00614000"/>
    <w:rsid w:val="00616308"/>
    <w:rsid w:val="00616BED"/>
    <w:rsid w:val="00617934"/>
    <w:rsid w:val="00617F47"/>
    <w:rsid w:val="00622100"/>
    <w:rsid w:val="00622E3D"/>
    <w:rsid w:val="00623BAC"/>
    <w:rsid w:val="00624C5E"/>
    <w:rsid w:val="00626C5F"/>
    <w:rsid w:val="00626CCD"/>
    <w:rsid w:val="0062716E"/>
    <w:rsid w:val="006278EC"/>
    <w:rsid w:val="00630426"/>
    <w:rsid w:val="0063329C"/>
    <w:rsid w:val="006341A7"/>
    <w:rsid w:val="00634C08"/>
    <w:rsid w:val="00640451"/>
    <w:rsid w:val="006405E9"/>
    <w:rsid w:val="0064071F"/>
    <w:rsid w:val="00641F76"/>
    <w:rsid w:val="0064309A"/>
    <w:rsid w:val="0064336D"/>
    <w:rsid w:val="0064409C"/>
    <w:rsid w:val="006477BB"/>
    <w:rsid w:val="0064784D"/>
    <w:rsid w:val="006531D5"/>
    <w:rsid w:val="006534EB"/>
    <w:rsid w:val="006543E2"/>
    <w:rsid w:val="00656CFE"/>
    <w:rsid w:val="00660E01"/>
    <w:rsid w:val="0066166C"/>
    <w:rsid w:val="00661E6D"/>
    <w:rsid w:val="00662B9F"/>
    <w:rsid w:val="006661E9"/>
    <w:rsid w:val="00666928"/>
    <w:rsid w:val="00667949"/>
    <w:rsid w:val="00667A88"/>
    <w:rsid w:val="00671EC0"/>
    <w:rsid w:val="006721DE"/>
    <w:rsid w:val="00675514"/>
    <w:rsid w:val="00676E00"/>
    <w:rsid w:val="00676F48"/>
    <w:rsid w:val="0067770B"/>
    <w:rsid w:val="006818DD"/>
    <w:rsid w:val="00684416"/>
    <w:rsid w:val="00686056"/>
    <w:rsid w:val="00690C9D"/>
    <w:rsid w:val="00693C9D"/>
    <w:rsid w:val="00697819"/>
    <w:rsid w:val="006A01D9"/>
    <w:rsid w:val="006A2994"/>
    <w:rsid w:val="006A37F5"/>
    <w:rsid w:val="006A4074"/>
    <w:rsid w:val="006A473D"/>
    <w:rsid w:val="006A4A4B"/>
    <w:rsid w:val="006A6BE5"/>
    <w:rsid w:val="006A7024"/>
    <w:rsid w:val="006A79B1"/>
    <w:rsid w:val="006B0803"/>
    <w:rsid w:val="006B0899"/>
    <w:rsid w:val="006B16E0"/>
    <w:rsid w:val="006B2D0C"/>
    <w:rsid w:val="006B4816"/>
    <w:rsid w:val="006C06EA"/>
    <w:rsid w:val="006C3F08"/>
    <w:rsid w:val="006C57A1"/>
    <w:rsid w:val="006C5AD3"/>
    <w:rsid w:val="006C617F"/>
    <w:rsid w:val="006C6919"/>
    <w:rsid w:val="006D0860"/>
    <w:rsid w:val="006D0F2E"/>
    <w:rsid w:val="006D2745"/>
    <w:rsid w:val="006D312C"/>
    <w:rsid w:val="006D6A17"/>
    <w:rsid w:val="006E4946"/>
    <w:rsid w:val="006E5CE2"/>
    <w:rsid w:val="006E676E"/>
    <w:rsid w:val="006E7C5D"/>
    <w:rsid w:val="006F00DC"/>
    <w:rsid w:val="006F0AF7"/>
    <w:rsid w:val="006F1F85"/>
    <w:rsid w:val="006F23D4"/>
    <w:rsid w:val="006F30AF"/>
    <w:rsid w:val="006F387D"/>
    <w:rsid w:val="006F418E"/>
    <w:rsid w:val="006F79EA"/>
    <w:rsid w:val="0070031C"/>
    <w:rsid w:val="00701343"/>
    <w:rsid w:val="00703303"/>
    <w:rsid w:val="00703D49"/>
    <w:rsid w:val="007077C9"/>
    <w:rsid w:val="00710D98"/>
    <w:rsid w:val="00714B26"/>
    <w:rsid w:val="00714D83"/>
    <w:rsid w:val="007172D9"/>
    <w:rsid w:val="00717C71"/>
    <w:rsid w:val="00717F18"/>
    <w:rsid w:val="00720888"/>
    <w:rsid w:val="007212BB"/>
    <w:rsid w:val="0072360D"/>
    <w:rsid w:val="00724691"/>
    <w:rsid w:val="0072686C"/>
    <w:rsid w:val="0072746D"/>
    <w:rsid w:val="00730184"/>
    <w:rsid w:val="00732258"/>
    <w:rsid w:val="007331F6"/>
    <w:rsid w:val="00733D64"/>
    <w:rsid w:val="00734C1B"/>
    <w:rsid w:val="007367AE"/>
    <w:rsid w:val="00737595"/>
    <w:rsid w:val="00740BA9"/>
    <w:rsid w:val="007412E4"/>
    <w:rsid w:val="00741A79"/>
    <w:rsid w:val="00742F6A"/>
    <w:rsid w:val="0074521F"/>
    <w:rsid w:val="00747E97"/>
    <w:rsid w:val="007516F0"/>
    <w:rsid w:val="007535EE"/>
    <w:rsid w:val="00753A99"/>
    <w:rsid w:val="007624EE"/>
    <w:rsid w:val="00764348"/>
    <w:rsid w:val="00765501"/>
    <w:rsid w:val="0076614E"/>
    <w:rsid w:val="00766A3A"/>
    <w:rsid w:val="00767DB8"/>
    <w:rsid w:val="00767FA4"/>
    <w:rsid w:val="007710D2"/>
    <w:rsid w:val="00771A9E"/>
    <w:rsid w:val="007723C8"/>
    <w:rsid w:val="0077349D"/>
    <w:rsid w:val="0077532B"/>
    <w:rsid w:val="00780BCF"/>
    <w:rsid w:val="0078303C"/>
    <w:rsid w:val="00783A27"/>
    <w:rsid w:val="00786380"/>
    <w:rsid w:val="0079060C"/>
    <w:rsid w:val="00790C54"/>
    <w:rsid w:val="00790D92"/>
    <w:rsid w:val="00791B7E"/>
    <w:rsid w:val="0079305A"/>
    <w:rsid w:val="00794C84"/>
    <w:rsid w:val="00795877"/>
    <w:rsid w:val="00795CAB"/>
    <w:rsid w:val="0079615C"/>
    <w:rsid w:val="00796C68"/>
    <w:rsid w:val="007A0C94"/>
    <w:rsid w:val="007A316F"/>
    <w:rsid w:val="007A379A"/>
    <w:rsid w:val="007A41AD"/>
    <w:rsid w:val="007B13A0"/>
    <w:rsid w:val="007B2FB1"/>
    <w:rsid w:val="007B3935"/>
    <w:rsid w:val="007B3B98"/>
    <w:rsid w:val="007B4AC1"/>
    <w:rsid w:val="007B594E"/>
    <w:rsid w:val="007C008A"/>
    <w:rsid w:val="007C5853"/>
    <w:rsid w:val="007C7944"/>
    <w:rsid w:val="007D1466"/>
    <w:rsid w:val="007D23D5"/>
    <w:rsid w:val="007D3DDC"/>
    <w:rsid w:val="007D3ECE"/>
    <w:rsid w:val="007D4CD4"/>
    <w:rsid w:val="007D6A13"/>
    <w:rsid w:val="007D72EA"/>
    <w:rsid w:val="007D75A9"/>
    <w:rsid w:val="007E03C0"/>
    <w:rsid w:val="007E2836"/>
    <w:rsid w:val="007E3632"/>
    <w:rsid w:val="007E568A"/>
    <w:rsid w:val="007E6B34"/>
    <w:rsid w:val="007E7B8E"/>
    <w:rsid w:val="007E7F66"/>
    <w:rsid w:val="007F016A"/>
    <w:rsid w:val="007F29B0"/>
    <w:rsid w:val="007F38FA"/>
    <w:rsid w:val="007F3E0D"/>
    <w:rsid w:val="007F4828"/>
    <w:rsid w:val="007F6639"/>
    <w:rsid w:val="008043F5"/>
    <w:rsid w:val="00805255"/>
    <w:rsid w:val="008056B5"/>
    <w:rsid w:val="00805E90"/>
    <w:rsid w:val="0080787E"/>
    <w:rsid w:val="00813DBC"/>
    <w:rsid w:val="00813F7A"/>
    <w:rsid w:val="008151B7"/>
    <w:rsid w:val="00815443"/>
    <w:rsid w:val="008165F8"/>
    <w:rsid w:val="00820D8B"/>
    <w:rsid w:val="00821289"/>
    <w:rsid w:val="008219EC"/>
    <w:rsid w:val="00822618"/>
    <w:rsid w:val="00822FC7"/>
    <w:rsid w:val="00823534"/>
    <w:rsid w:val="00824556"/>
    <w:rsid w:val="00824CF9"/>
    <w:rsid w:val="0082520E"/>
    <w:rsid w:val="008254B5"/>
    <w:rsid w:val="00826583"/>
    <w:rsid w:val="0083632A"/>
    <w:rsid w:val="00836A56"/>
    <w:rsid w:val="00836B95"/>
    <w:rsid w:val="00837A5F"/>
    <w:rsid w:val="00840145"/>
    <w:rsid w:val="0084550C"/>
    <w:rsid w:val="00845747"/>
    <w:rsid w:val="00850A1E"/>
    <w:rsid w:val="00853561"/>
    <w:rsid w:val="00856A0E"/>
    <w:rsid w:val="0085763B"/>
    <w:rsid w:val="00860B3A"/>
    <w:rsid w:val="00860F94"/>
    <w:rsid w:val="008678D1"/>
    <w:rsid w:val="00872FD2"/>
    <w:rsid w:val="00873D35"/>
    <w:rsid w:val="00873F63"/>
    <w:rsid w:val="00876869"/>
    <w:rsid w:val="00880378"/>
    <w:rsid w:val="0088188C"/>
    <w:rsid w:val="00881C79"/>
    <w:rsid w:val="00882C60"/>
    <w:rsid w:val="00882E6A"/>
    <w:rsid w:val="00887DA4"/>
    <w:rsid w:val="008917B2"/>
    <w:rsid w:val="0089247E"/>
    <w:rsid w:val="00892AE6"/>
    <w:rsid w:val="00893236"/>
    <w:rsid w:val="00894134"/>
    <w:rsid w:val="00894F9A"/>
    <w:rsid w:val="008A115A"/>
    <w:rsid w:val="008A13E5"/>
    <w:rsid w:val="008A390B"/>
    <w:rsid w:val="008A3C07"/>
    <w:rsid w:val="008A59D4"/>
    <w:rsid w:val="008A6B56"/>
    <w:rsid w:val="008A73DF"/>
    <w:rsid w:val="008A7EDF"/>
    <w:rsid w:val="008B1581"/>
    <w:rsid w:val="008B364D"/>
    <w:rsid w:val="008B56DD"/>
    <w:rsid w:val="008C09FF"/>
    <w:rsid w:val="008C0EAA"/>
    <w:rsid w:val="008C3E70"/>
    <w:rsid w:val="008C5692"/>
    <w:rsid w:val="008C5A91"/>
    <w:rsid w:val="008C5DAF"/>
    <w:rsid w:val="008C6541"/>
    <w:rsid w:val="008C6DDC"/>
    <w:rsid w:val="008D00CD"/>
    <w:rsid w:val="008D043E"/>
    <w:rsid w:val="008D1E5A"/>
    <w:rsid w:val="008D29AE"/>
    <w:rsid w:val="008D38F3"/>
    <w:rsid w:val="008D4297"/>
    <w:rsid w:val="008D458F"/>
    <w:rsid w:val="008D511F"/>
    <w:rsid w:val="008E164C"/>
    <w:rsid w:val="008E1C7D"/>
    <w:rsid w:val="008E4E28"/>
    <w:rsid w:val="008E7898"/>
    <w:rsid w:val="008E7B8E"/>
    <w:rsid w:val="008E7ED3"/>
    <w:rsid w:val="008F0800"/>
    <w:rsid w:val="008F1BFE"/>
    <w:rsid w:val="008F27AC"/>
    <w:rsid w:val="008F2D32"/>
    <w:rsid w:val="008F6D7E"/>
    <w:rsid w:val="00905422"/>
    <w:rsid w:val="00906972"/>
    <w:rsid w:val="009109AD"/>
    <w:rsid w:val="009114D4"/>
    <w:rsid w:val="009117FF"/>
    <w:rsid w:val="00911BC5"/>
    <w:rsid w:val="00911F46"/>
    <w:rsid w:val="009130F1"/>
    <w:rsid w:val="00914734"/>
    <w:rsid w:val="00914D3A"/>
    <w:rsid w:val="009203AC"/>
    <w:rsid w:val="0092270D"/>
    <w:rsid w:val="009242BE"/>
    <w:rsid w:val="009252B4"/>
    <w:rsid w:val="009261BC"/>
    <w:rsid w:val="00927AFE"/>
    <w:rsid w:val="00930258"/>
    <w:rsid w:val="00930921"/>
    <w:rsid w:val="00930A39"/>
    <w:rsid w:val="00932E6C"/>
    <w:rsid w:val="009338D2"/>
    <w:rsid w:val="009350F0"/>
    <w:rsid w:val="0093618C"/>
    <w:rsid w:val="00936960"/>
    <w:rsid w:val="00937568"/>
    <w:rsid w:val="00937E5B"/>
    <w:rsid w:val="009412BC"/>
    <w:rsid w:val="009412C9"/>
    <w:rsid w:val="009417F3"/>
    <w:rsid w:val="00941C90"/>
    <w:rsid w:val="009434F7"/>
    <w:rsid w:val="00943A91"/>
    <w:rsid w:val="00945998"/>
    <w:rsid w:val="00945E18"/>
    <w:rsid w:val="0094638E"/>
    <w:rsid w:val="00951642"/>
    <w:rsid w:val="0095198D"/>
    <w:rsid w:val="0095327D"/>
    <w:rsid w:val="00954894"/>
    <w:rsid w:val="00954988"/>
    <w:rsid w:val="009553E0"/>
    <w:rsid w:val="00955D0F"/>
    <w:rsid w:val="009601D1"/>
    <w:rsid w:val="0096366D"/>
    <w:rsid w:val="00964127"/>
    <w:rsid w:val="009644D2"/>
    <w:rsid w:val="00966713"/>
    <w:rsid w:val="00970421"/>
    <w:rsid w:val="00971289"/>
    <w:rsid w:val="0097186F"/>
    <w:rsid w:val="00971D72"/>
    <w:rsid w:val="00973B83"/>
    <w:rsid w:val="00974371"/>
    <w:rsid w:val="00974EC9"/>
    <w:rsid w:val="00975C58"/>
    <w:rsid w:val="00977BEA"/>
    <w:rsid w:val="00977D6E"/>
    <w:rsid w:val="00981081"/>
    <w:rsid w:val="0098148E"/>
    <w:rsid w:val="0098180B"/>
    <w:rsid w:val="00987638"/>
    <w:rsid w:val="00991538"/>
    <w:rsid w:val="00992404"/>
    <w:rsid w:val="0099372E"/>
    <w:rsid w:val="00995104"/>
    <w:rsid w:val="009957F0"/>
    <w:rsid w:val="00996108"/>
    <w:rsid w:val="00996D86"/>
    <w:rsid w:val="009A0464"/>
    <w:rsid w:val="009A44A5"/>
    <w:rsid w:val="009A48EB"/>
    <w:rsid w:val="009A5D93"/>
    <w:rsid w:val="009A6446"/>
    <w:rsid w:val="009A6CAD"/>
    <w:rsid w:val="009A725A"/>
    <w:rsid w:val="009A7808"/>
    <w:rsid w:val="009B2D95"/>
    <w:rsid w:val="009C201E"/>
    <w:rsid w:val="009C279E"/>
    <w:rsid w:val="009C403B"/>
    <w:rsid w:val="009C57B8"/>
    <w:rsid w:val="009C6609"/>
    <w:rsid w:val="009C6D0F"/>
    <w:rsid w:val="009D1100"/>
    <w:rsid w:val="009D3564"/>
    <w:rsid w:val="009D3D23"/>
    <w:rsid w:val="009D5459"/>
    <w:rsid w:val="009D6E2C"/>
    <w:rsid w:val="009E006D"/>
    <w:rsid w:val="009E0A65"/>
    <w:rsid w:val="009E3CE4"/>
    <w:rsid w:val="009E5122"/>
    <w:rsid w:val="009E617B"/>
    <w:rsid w:val="009F087D"/>
    <w:rsid w:val="009F096D"/>
    <w:rsid w:val="009F1111"/>
    <w:rsid w:val="009F16C0"/>
    <w:rsid w:val="009F2AC3"/>
    <w:rsid w:val="009F3944"/>
    <w:rsid w:val="009F3F64"/>
    <w:rsid w:val="009F6F0C"/>
    <w:rsid w:val="009F74DB"/>
    <w:rsid w:val="009F75C9"/>
    <w:rsid w:val="009F7A8D"/>
    <w:rsid w:val="009F7D89"/>
    <w:rsid w:val="00A04769"/>
    <w:rsid w:val="00A055F7"/>
    <w:rsid w:val="00A1005A"/>
    <w:rsid w:val="00A112E9"/>
    <w:rsid w:val="00A12AAB"/>
    <w:rsid w:val="00A14149"/>
    <w:rsid w:val="00A1748D"/>
    <w:rsid w:val="00A17957"/>
    <w:rsid w:val="00A23707"/>
    <w:rsid w:val="00A2375E"/>
    <w:rsid w:val="00A24DF8"/>
    <w:rsid w:val="00A30397"/>
    <w:rsid w:val="00A3123D"/>
    <w:rsid w:val="00A32258"/>
    <w:rsid w:val="00A33333"/>
    <w:rsid w:val="00A346B5"/>
    <w:rsid w:val="00A35DB2"/>
    <w:rsid w:val="00A36F0F"/>
    <w:rsid w:val="00A40B0E"/>
    <w:rsid w:val="00A40D65"/>
    <w:rsid w:val="00A411CA"/>
    <w:rsid w:val="00A43B3E"/>
    <w:rsid w:val="00A5105F"/>
    <w:rsid w:val="00A517E7"/>
    <w:rsid w:val="00A55CC8"/>
    <w:rsid w:val="00A56DB4"/>
    <w:rsid w:val="00A62A6E"/>
    <w:rsid w:val="00A6392C"/>
    <w:rsid w:val="00A659E1"/>
    <w:rsid w:val="00A65EE7"/>
    <w:rsid w:val="00A663C6"/>
    <w:rsid w:val="00A66FD7"/>
    <w:rsid w:val="00A701EC"/>
    <w:rsid w:val="00A7267F"/>
    <w:rsid w:val="00A72E67"/>
    <w:rsid w:val="00A73A1E"/>
    <w:rsid w:val="00A73CD2"/>
    <w:rsid w:val="00A765A6"/>
    <w:rsid w:val="00A77F05"/>
    <w:rsid w:val="00A80350"/>
    <w:rsid w:val="00A80E26"/>
    <w:rsid w:val="00A81AE0"/>
    <w:rsid w:val="00A81CFF"/>
    <w:rsid w:val="00A82137"/>
    <w:rsid w:val="00A84058"/>
    <w:rsid w:val="00A85445"/>
    <w:rsid w:val="00A9095F"/>
    <w:rsid w:val="00A912C4"/>
    <w:rsid w:val="00A917FF"/>
    <w:rsid w:val="00AA1257"/>
    <w:rsid w:val="00AA34E3"/>
    <w:rsid w:val="00AA368B"/>
    <w:rsid w:val="00AA63E2"/>
    <w:rsid w:val="00AA7E65"/>
    <w:rsid w:val="00AB3DD5"/>
    <w:rsid w:val="00AB4361"/>
    <w:rsid w:val="00AB44EA"/>
    <w:rsid w:val="00AB6A24"/>
    <w:rsid w:val="00AB72E5"/>
    <w:rsid w:val="00AC1D94"/>
    <w:rsid w:val="00AC2D69"/>
    <w:rsid w:val="00AC3C9B"/>
    <w:rsid w:val="00AC3CEA"/>
    <w:rsid w:val="00AD1755"/>
    <w:rsid w:val="00AD4669"/>
    <w:rsid w:val="00AD4912"/>
    <w:rsid w:val="00AE1541"/>
    <w:rsid w:val="00AE1E2D"/>
    <w:rsid w:val="00AE710A"/>
    <w:rsid w:val="00AEB870"/>
    <w:rsid w:val="00AF0157"/>
    <w:rsid w:val="00AF17A9"/>
    <w:rsid w:val="00AF2052"/>
    <w:rsid w:val="00AF3295"/>
    <w:rsid w:val="00AF3F68"/>
    <w:rsid w:val="00AF48BA"/>
    <w:rsid w:val="00AF655A"/>
    <w:rsid w:val="00AF6927"/>
    <w:rsid w:val="00AF7864"/>
    <w:rsid w:val="00AF7C97"/>
    <w:rsid w:val="00B003C1"/>
    <w:rsid w:val="00B00EE2"/>
    <w:rsid w:val="00B01459"/>
    <w:rsid w:val="00B020E4"/>
    <w:rsid w:val="00B10D8F"/>
    <w:rsid w:val="00B14FC1"/>
    <w:rsid w:val="00B170B2"/>
    <w:rsid w:val="00B219F4"/>
    <w:rsid w:val="00B22BF0"/>
    <w:rsid w:val="00B23A34"/>
    <w:rsid w:val="00B25207"/>
    <w:rsid w:val="00B262AB"/>
    <w:rsid w:val="00B26D37"/>
    <w:rsid w:val="00B270E9"/>
    <w:rsid w:val="00B3046C"/>
    <w:rsid w:val="00B33AFE"/>
    <w:rsid w:val="00B33CB7"/>
    <w:rsid w:val="00B402B2"/>
    <w:rsid w:val="00B44EEE"/>
    <w:rsid w:val="00B45D28"/>
    <w:rsid w:val="00B50417"/>
    <w:rsid w:val="00B51A73"/>
    <w:rsid w:val="00B5252B"/>
    <w:rsid w:val="00B525AE"/>
    <w:rsid w:val="00B52C76"/>
    <w:rsid w:val="00B53437"/>
    <w:rsid w:val="00B57B57"/>
    <w:rsid w:val="00B57E6B"/>
    <w:rsid w:val="00B617CD"/>
    <w:rsid w:val="00B62ABF"/>
    <w:rsid w:val="00B6411E"/>
    <w:rsid w:val="00B64238"/>
    <w:rsid w:val="00B64351"/>
    <w:rsid w:val="00B64905"/>
    <w:rsid w:val="00B720BA"/>
    <w:rsid w:val="00B755BA"/>
    <w:rsid w:val="00B76AF5"/>
    <w:rsid w:val="00B77B74"/>
    <w:rsid w:val="00B805E0"/>
    <w:rsid w:val="00B8125B"/>
    <w:rsid w:val="00B83106"/>
    <w:rsid w:val="00B842AA"/>
    <w:rsid w:val="00B85FBF"/>
    <w:rsid w:val="00B86201"/>
    <w:rsid w:val="00B90184"/>
    <w:rsid w:val="00B90E26"/>
    <w:rsid w:val="00B930B5"/>
    <w:rsid w:val="00B93316"/>
    <w:rsid w:val="00B96B37"/>
    <w:rsid w:val="00B975AA"/>
    <w:rsid w:val="00BA0930"/>
    <w:rsid w:val="00BA2111"/>
    <w:rsid w:val="00BA34FF"/>
    <w:rsid w:val="00BB6CB3"/>
    <w:rsid w:val="00BB6D44"/>
    <w:rsid w:val="00BC120D"/>
    <w:rsid w:val="00BC1EF6"/>
    <w:rsid w:val="00BC266F"/>
    <w:rsid w:val="00BC2823"/>
    <w:rsid w:val="00BC5BA2"/>
    <w:rsid w:val="00BC6B9E"/>
    <w:rsid w:val="00BD17B3"/>
    <w:rsid w:val="00BD283D"/>
    <w:rsid w:val="00BD52C7"/>
    <w:rsid w:val="00BE1830"/>
    <w:rsid w:val="00BE1924"/>
    <w:rsid w:val="00BE48D2"/>
    <w:rsid w:val="00BE4981"/>
    <w:rsid w:val="00BE4D5F"/>
    <w:rsid w:val="00BE525B"/>
    <w:rsid w:val="00BE71D9"/>
    <w:rsid w:val="00BF10EB"/>
    <w:rsid w:val="00BF2674"/>
    <w:rsid w:val="00BF4413"/>
    <w:rsid w:val="00BF5C64"/>
    <w:rsid w:val="00BF6A2D"/>
    <w:rsid w:val="00BF7288"/>
    <w:rsid w:val="00C01935"/>
    <w:rsid w:val="00C019F6"/>
    <w:rsid w:val="00C0305C"/>
    <w:rsid w:val="00C034C0"/>
    <w:rsid w:val="00C039E0"/>
    <w:rsid w:val="00C04BD4"/>
    <w:rsid w:val="00C04DCF"/>
    <w:rsid w:val="00C06177"/>
    <w:rsid w:val="00C075EA"/>
    <w:rsid w:val="00C07BF6"/>
    <w:rsid w:val="00C07D95"/>
    <w:rsid w:val="00C118A4"/>
    <w:rsid w:val="00C11EE9"/>
    <w:rsid w:val="00C12D71"/>
    <w:rsid w:val="00C14C41"/>
    <w:rsid w:val="00C1663F"/>
    <w:rsid w:val="00C16EF3"/>
    <w:rsid w:val="00C23990"/>
    <w:rsid w:val="00C2413F"/>
    <w:rsid w:val="00C24FB2"/>
    <w:rsid w:val="00C25EC1"/>
    <w:rsid w:val="00C31472"/>
    <w:rsid w:val="00C316C8"/>
    <w:rsid w:val="00C31EFA"/>
    <w:rsid w:val="00C34A57"/>
    <w:rsid w:val="00C34C43"/>
    <w:rsid w:val="00C35907"/>
    <w:rsid w:val="00C42C09"/>
    <w:rsid w:val="00C442E2"/>
    <w:rsid w:val="00C44F4E"/>
    <w:rsid w:val="00C50A26"/>
    <w:rsid w:val="00C5266B"/>
    <w:rsid w:val="00C558B5"/>
    <w:rsid w:val="00C607D8"/>
    <w:rsid w:val="00C61AC6"/>
    <w:rsid w:val="00C62F18"/>
    <w:rsid w:val="00C65948"/>
    <w:rsid w:val="00C668C8"/>
    <w:rsid w:val="00C702C7"/>
    <w:rsid w:val="00C776C4"/>
    <w:rsid w:val="00C81B95"/>
    <w:rsid w:val="00C8287E"/>
    <w:rsid w:val="00C8338C"/>
    <w:rsid w:val="00C848E8"/>
    <w:rsid w:val="00C853E7"/>
    <w:rsid w:val="00C8703B"/>
    <w:rsid w:val="00C941A2"/>
    <w:rsid w:val="00C96732"/>
    <w:rsid w:val="00CA3D5D"/>
    <w:rsid w:val="00CA4E63"/>
    <w:rsid w:val="00CA500C"/>
    <w:rsid w:val="00CA5B05"/>
    <w:rsid w:val="00CA5BA0"/>
    <w:rsid w:val="00CA6EE0"/>
    <w:rsid w:val="00CB0632"/>
    <w:rsid w:val="00CB128E"/>
    <w:rsid w:val="00CB51F9"/>
    <w:rsid w:val="00CB66CE"/>
    <w:rsid w:val="00CB6BAF"/>
    <w:rsid w:val="00CB7CBB"/>
    <w:rsid w:val="00CC0DB9"/>
    <w:rsid w:val="00CC16FF"/>
    <w:rsid w:val="00CC1E12"/>
    <w:rsid w:val="00CC3C71"/>
    <w:rsid w:val="00CC5E8F"/>
    <w:rsid w:val="00CC68EB"/>
    <w:rsid w:val="00CD0459"/>
    <w:rsid w:val="00CD66BD"/>
    <w:rsid w:val="00CE02DF"/>
    <w:rsid w:val="00CE0B8A"/>
    <w:rsid w:val="00CF0B59"/>
    <w:rsid w:val="00CF2207"/>
    <w:rsid w:val="00CF2A78"/>
    <w:rsid w:val="00CF32CA"/>
    <w:rsid w:val="00CF4F9D"/>
    <w:rsid w:val="00CF7406"/>
    <w:rsid w:val="00CF752A"/>
    <w:rsid w:val="00CF7F7F"/>
    <w:rsid w:val="00D004DB"/>
    <w:rsid w:val="00D02161"/>
    <w:rsid w:val="00D02683"/>
    <w:rsid w:val="00D06DE1"/>
    <w:rsid w:val="00D115B7"/>
    <w:rsid w:val="00D12599"/>
    <w:rsid w:val="00D148A7"/>
    <w:rsid w:val="00D14CD0"/>
    <w:rsid w:val="00D155F7"/>
    <w:rsid w:val="00D21A1D"/>
    <w:rsid w:val="00D21C22"/>
    <w:rsid w:val="00D236E8"/>
    <w:rsid w:val="00D23E04"/>
    <w:rsid w:val="00D25ECF"/>
    <w:rsid w:val="00D27AC5"/>
    <w:rsid w:val="00D27B73"/>
    <w:rsid w:val="00D31897"/>
    <w:rsid w:val="00D31CFA"/>
    <w:rsid w:val="00D31D4B"/>
    <w:rsid w:val="00D40614"/>
    <w:rsid w:val="00D42074"/>
    <w:rsid w:val="00D4280C"/>
    <w:rsid w:val="00D4395F"/>
    <w:rsid w:val="00D445F0"/>
    <w:rsid w:val="00D45955"/>
    <w:rsid w:val="00D46730"/>
    <w:rsid w:val="00D47ABF"/>
    <w:rsid w:val="00D505A1"/>
    <w:rsid w:val="00D5297D"/>
    <w:rsid w:val="00D52A6A"/>
    <w:rsid w:val="00D54113"/>
    <w:rsid w:val="00D54A2C"/>
    <w:rsid w:val="00D558E6"/>
    <w:rsid w:val="00D61DFC"/>
    <w:rsid w:val="00D633DC"/>
    <w:rsid w:val="00D66768"/>
    <w:rsid w:val="00D66811"/>
    <w:rsid w:val="00D67951"/>
    <w:rsid w:val="00D70C29"/>
    <w:rsid w:val="00D731CD"/>
    <w:rsid w:val="00D73696"/>
    <w:rsid w:val="00D73DBE"/>
    <w:rsid w:val="00D74C48"/>
    <w:rsid w:val="00D7562C"/>
    <w:rsid w:val="00D76217"/>
    <w:rsid w:val="00D8018E"/>
    <w:rsid w:val="00D815D0"/>
    <w:rsid w:val="00D86184"/>
    <w:rsid w:val="00D86A55"/>
    <w:rsid w:val="00D94B32"/>
    <w:rsid w:val="00D969FE"/>
    <w:rsid w:val="00DA1962"/>
    <w:rsid w:val="00DA23C0"/>
    <w:rsid w:val="00DA322B"/>
    <w:rsid w:val="00DA44C6"/>
    <w:rsid w:val="00DA5292"/>
    <w:rsid w:val="00DA71E5"/>
    <w:rsid w:val="00DA7C4F"/>
    <w:rsid w:val="00DB0162"/>
    <w:rsid w:val="00DB05DA"/>
    <w:rsid w:val="00DB0CB1"/>
    <w:rsid w:val="00DB4621"/>
    <w:rsid w:val="00DB5D79"/>
    <w:rsid w:val="00DB720F"/>
    <w:rsid w:val="00DB72CE"/>
    <w:rsid w:val="00DC22CC"/>
    <w:rsid w:val="00DC348E"/>
    <w:rsid w:val="00DC4D91"/>
    <w:rsid w:val="00DC7636"/>
    <w:rsid w:val="00DD0004"/>
    <w:rsid w:val="00DD01E1"/>
    <w:rsid w:val="00DD1CB5"/>
    <w:rsid w:val="00DD5D85"/>
    <w:rsid w:val="00DD740C"/>
    <w:rsid w:val="00DE08A7"/>
    <w:rsid w:val="00DE13BB"/>
    <w:rsid w:val="00DE2960"/>
    <w:rsid w:val="00DE32B2"/>
    <w:rsid w:val="00DE52BD"/>
    <w:rsid w:val="00DE5857"/>
    <w:rsid w:val="00DE7E5B"/>
    <w:rsid w:val="00DF048E"/>
    <w:rsid w:val="00DF1038"/>
    <w:rsid w:val="00DF4653"/>
    <w:rsid w:val="00DF4B62"/>
    <w:rsid w:val="00DF718E"/>
    <w:rsid w:val="00E0323F"/>
    <w:rsid w:val="00E0516F"/>
    <w:rsid w:val="00E0517E"/>
    <w:rsid w:val="00E05BAF"/>
    <w:rsid w:val="00E05FF2"/>
    <w:rsid w:val="00E1105A"/>
    <w:rsid w:val="00E11734"/>
    <w:rsid w:val="00E12240"/>
    <w:rsid w:val="00E12617"/>
    <w:rsid w:val="00E15F3C"/>
    <w:rsid w:val="00E17D3E"/>
    <w:rsid w:val="00E2279A"/>
    <w:rsid w:val="00E2393B"/>
    <w:rsid w:val="00E26113"/>
    <w:rsid w:val="00E266A4"/>
    <w:rsid w:val="00E30A74"/>
    <w:rsid w:val="00E30F0E"/>
    <w:rsid w:val="00E323E3"/>
    <w:rsid w:val="00E35306"/>
    <w:rsid w:val="00E35847"/>
    <w:rsid w:val="00E42114"/>
    <w:rsid w:val="00E42199"/>
    <w:rsid w:val="00E4288C"/>
    <w:rsid w:val="00E44D48"/>
    <w:rsid w:val="00E51605"/>
    <w:rsid w:val="00E53B30"/>
    <w:rsid w:val="00E53D1A"/>
    <w:rsid w:val="00E56F4A"/>
    <w:rsid w:val="00E5780D"/>
    <w:rsid w:val="00E579CC"/>
    <w:rsid w:val="00E61901"/>
    <w:rsid w:val="00E62892"/>
    <w:rsid w:val="00E63531"/>
    <w:rsid w:val="00E6394F"/>
    <w:rsid w:val="00E655BE"/>
    <w:rsid w:val="00E6680B"/>
    <w:rsid w:val="00E66F0E"/>
    <w:rsid w:val="00E6762B"/>
    <w:rsid w:val="00E71CE5"/>
    <w:rsid w:val="00E742A6"/>
    <w:rsid w:val="00E74397"/>
    <w:rsid w:val="00E77618"/>
    <w:rsid w:val="00E84974"/>
    <w:rsid w:val="00E87356"/>
    <w:rsid w:val="00E87432"/>
    <w:rsid w:val="00E87E0F"/>
    <w:rsid w:val="00E922E8"/>
    <w:rsid w:val="00E9280F"/>
    <w:rsid w:val="00E943B8"/>
    <w:rsid w:val="00E951BE"/>
    <w:rsid w:val="00E971CA"/>
    <w:rsid w:val="00E97728"/>
    <w:rsid w:val="00EA2165"/>
    <w:rsid w:val="00EA2A85"/>
    <w:rsid w:val="00EA4B4C"/>
    <w:rsid w:val="00EA528E"/>
    <w:rsid w:val="00EA6332"/>
    <w:rsid w:val="00EA6E68"/>
    <w:rsid w:val="00EB209E"/>
    <w:rsid w:val="00EB480C"/>
    <w:rsid w:val="00EB5CD1"/>
    <w:rsid w:val="00EB6EFE"/>
    <w:rsid w:val="00EC075C"/>
    <w:rsid w:val="00EC1655"/>
    <w:rsid w:val="00EC218F"/>
    <w:rsid w:val="00EC5004"/>
    <w:rsid w:val="00EC638E"/>
    <w:rsid w:val="00ED0A18"/>
    <w:rsid w:val="00ED2303"/>
    <w:rsid w:val="00ED469A"/>
    <w:rsid w:val="00ED5301"/>
    <w:rsid w:val="00EE0F1E"/>
    <w:rsid w:val="00EE15A4"/>
    <w:rsid w:val="00EE16D4"/>
    <w:rsid w:val="00EE2C87"/>
    <w:rsid w:val="00EE3B04"/>
    <w:rsid w:val="00EE5A4F"/>
    <w:rsid w:val="00EF11B8"/>
    <w:rsid w:val="00EF218C"/>
    <w:rsid w:val="00EF4086"/>
    <w:rsid w:val="00EF575E"/>
    <w:rsid w:val="00EF6FEA"/>
    <w:rsid w:val="00F045B9"/>
    <w:rsid w:val="00F05201"/>
    <w:rsid w:val="00F05DF4"/>
    <w:rsid w:val="00F11294"/>
    <w:rsid w:val="00F129DD"/>
    <w:rsid w:val="00F1333F"/>
    <w:rsid w:val="00F1365E"/>
    <w:rsid w:val="00F14BE8"/>
    <w:rsid w:val="00F15F5C"/>
    <w:rsid w:val="00F22A36"/>
    <w:rsid w:val="00F271BC"/>
    <w:rsid w:val="00F30383"/>
    <w:rsid w:val="00F3081C"/>
    <w:rsid w:val="00F31DBA"/>
    <w:rsid w:val="00F3358F"/>
    <w:rsid w:val="00F365D6"/>
    <w:rsid w:val="00F37149"/>
    <w:rsid w:val="00F424F8"/>
    <w:rsid w:val="00F448EC"/>
    <w:rsid w:val="00F5137B"/>
    <w:rsid w:val="00F519D3"/>
    <w:rsid w:val="00F52B79"/>
    <w:rsid w:val="00F542AC"/>
    <w:rsid w:val="00F554EF"/>
    <w:rsid w:val="00F565A3"/>
    <w:rsid w:val="00F56625"/>
    <w:rsid w:val="00F56A62"/>
    <w:rsid w:val="00F60BE6"/>
    <w:rsid w:val="00F62D8D"/>
    <w:rsid w:val="00F635B7"/>
    <w:rsid w:val="00F64334"/>
    <w:rsid w:val="00F66E86"/>
    <w:rsid w:val="00F67396"/>
    <w:rsid w:val="00F724CA"/>
    <w:rsid w:val="00F730CF"/>
    <w:rsid w:val="00F7411B"/>
    <w:rsid w:val="00F7435C"/>
    <w:rsid w:val="00F74AFA"/>
    <w:rsid w:val="00F74D27"/>
    <w:rsid w:val="00F7687E"/>
    <w:rsid w:val="00F76B78"/>
    <w:rsid w:val="00F77C79"/>
    <w:rsid w:val="00F80C5E"/>
    <w:rsid w:val="00F81897"/>
    <w:rsid w:val="00F835E8"/>
    <w:rsid w:val="00F84CDE"/>
    <w:rsid w:val="00F86F90"/>
    <w:rsid w:val="00F87D70"/>
    <w:rsid w:val="00F9119D"/>
    <w:rsid w:val="00F916A6"/>
    <w:rsid w:val="00F92910"/>
    <w:rsid w:val="00F92E77"/>
    <w:rsid w:val="00F943BE"/>
    <w:rsid w:val="00F95055"/>
    <w:rsid w:val="00FA288D"/>
    <w:rsid w:val="00FA4B69"/>
    <w:rsid w:val="00FA4E3B"/>
    <w:rsid w:val="00FA78A8"/>
    <w:rsid w:val="00FA7A80"/>
    <w:rsid w:val="00FB0866"/>
    <w:rsid w:val="00FB1193"/>
    <w:rsid w:val="00FB1794"/>
    <w:rsid w:val="00FB2D27"/>
    <w:rsid w:val="00FB35B6"/>
    <w:rsid w:val="00FB6264"/>
    <w:rsid w:val="00FB6AC0"/>
    <w:rsid w:val="00FB70FF"/>
    <w:rsid w:val="00FC4D38"/>
    <w:rsid w:val="00FC5C06"/>
    <w:rsid w:val="00FC6582"/>
    <w:rsid w:val="00FD0B77"/>
    <w:rsid w:val="00FD2D78"/>
    <w:rsid w:val="00FD3630"/>
    <w:rsid w:val="00FD4E00"/>
    <w:rsid w:val="00FD505C"/>
    <w:rsid w:val="00FD659D"/>
    <w:rsid w:val="00FE08D7"/>
    <w:rsid w:val="00FE1EC8"/>
    <w:rsid w:val="00FE59B6"/>
    <w:rsid w:val="00FE5C57"/>
    <w:rsid w:val="00FE6987"/>
    <w:rsid w:val="00FE6CA3"/>
    <w:rsid w:val="00FE7E6F"/>
    <w:rsid w:val="00FF1FE2"/>
    <w:rsid w:val="00FF33EF"/>
    <w:rsid w:val="00FF3746"/>
    <w:rsid w:val="00FF57C5"/>
    <w:rsid w:val="00FF5B2F"/>
    <w:rsid w:val="00FF7C02"/>
    <w:rsid w:val="01011A53"/>
    <w:rsid w:val="010EDFAA"/>
    <w:rsid w:val="01144ED0"/>
    <w:rsid w:val="01ADFF33"/>
    <w:rsid w:val="01C43F40"/>
    <w:rsid w:val="02335D4C"/>
    <w:rsid w:val="023663B7"/>
    <w:rsid w:val="024C0C37"/>
    <w:rsid w:val="02640E55"/>
    <w:rsid w:val="028F16BC"/>
    <w:rsid w:val="02B4EFC5"/>
    <w:rsid w:val="02BE5BCD"/>
    <w:rsid w:val="03310A31"/>
    <w:rsid w:val="03714121"/>
    <w:rsid w:val="03A0C35A"/>
    <w:rsid w:val="03A7B699"/>
    <w:rsid w:val="041D1635"/>
    <w:rsid w:val="04363D97"/>
    <w:rsid w:val="0450C026"/>
    <w:rsid w:val="046D4451"/>
    <w:rsid w:val="0497D78C"/>
    <w:rsid w:val="04DE0803"/>
    <w:rsid w:val="04DFA632"/>
    <w:rsid w:val="05370B21"/>
    <w:rsid w:val="054E3261"/>
    <w:rsid w:val="06842BA8"/>
    <w:rsid w:val="06924BC1"/>
    <w:rsid w:val="06C85DD6"/>
    <w:rsid w:val="070DDAF8"/>
    <w:rsid w:val="07D41F46"/>
    <w:rsid w:val="07E116C0"/>
    <w:rsid w:val="0807F2BA"/>
    <w:rsid w:val="08525203"/>
    <w:rsid w:val="088E2C7C"/>
    <w:rsid w:val="08904596"/>
    <w:rsid w:val="09303D8D"/>
    <w:rsid w:val="0970E981"/>
    <w:rsid w:val="09A57B17"/>
    <w:rsid w:val="09AC0345"/>
    <w:rsid w:val="09E6787C"/>
    <w:rsid w:val="0A551E2E"/>
    <w:rsid w:val="0A706F34"/>
    <w:rsid w:val="0A853D9B"/>
    <w:rsid w:val="0B529591"/>
    <w:rsid w:val="0BFBD7E8"/>
    <w:rsid w:val="0C060F9D"/>
    <w:rsid w:val="0C07A2B6"/>
    <w:rsid w:val="0C2A028D"/>
    <w:rsid w:val="0C382801"/>
    <w:rsid w:val="0C5AD986"/>
    <w:rsid w:val="0D290DA1"/>
    <w:rsid w:val="0DC93B35"/>
    <w:rsid w:val="0DCAE26C"/>
    <w:rsid w:val="0E6344C0"/>
    <w:rsid w:val="0E84B574"/>
    <w:rsid w:val="0E95711B"/>
    <w:rsid w:val="0EDD506F"/>
    <w:rsid w:val="0F04192E"/>
    <w:rsid w:val="0F1D6570"/>
    <w:rsid w:val="0F245D70"/>
    <w:rsid w:val="0F30A2EF"/>
    <w:rsid w:val="0FCA2445"/>
    <w:rsid w:val="0FFBF54E"/>
    <w:rsid w:val="10443B8B"/>
    <w:rsid w:val="105B9904"/>
    <w:rsid w:val="11072805"/>
    <w:rsid w:val="113244B0"/>
    <w:rsid w:val="11330CCB"/>
    <w:rsid w:val="1172B95F"/>
    <w:rsid w:val="11ACA7DF"/>
    <w:rsid w:val="11E00BEC"/>
    <w:rsid w:val="11E1F235"/>
    <w:rsid w:val="12E8FAB8"/>
    <w:rsid w:val="12EA45C8"/>
    <w:rsid w:val="1338C3AB"/>
    <w:rsid w:val="13488429"/>
    <w:rsid w:val="139938C7"/>
    <w:rsid w:val="13F2665D"/>
    <w:rsid w:val="146B4505"/>
    <w:rsid w:val="14861629"/>
    <w:rsid w:val="148E0509"/>
    <w:rsid w:val="14B713CF"/>
    <w:rsid w:val="14B84C69"/>
    <w:rsid w:val="1513B38F"/>
    <w:rsid w:val="1551C3D2"/>
    <w:rsid w:val="158CC897"/>
    <w:rsid w:val="15955C9F"/>
    <w:rsid w:val="15B7A077"/>
    <w:rsid w:val="15C60B66"/>
    <w:rsid w:val="165DBDDE"/>
    <w:rsid w:val="16C8A116"/>
    <w:rsid w:val="1798C472"/>
    <w:rsid w:val="17DA0630"/>
    <w:rsid w:val="17E303C0"/>
    <w:rsid w:val="184258C4"/>
    <w:rsid w:val="18820F81"/>
    <w:rsid w:val="18C3C474"/>
    <w:rsid w:val="19CF559E"/>
    <w:rsid w:val="1A1B027E"/>
    <w:rsid w:val="1A60725D"/>
    <w:rsid w:val="1A892F98"/>
    <w:rsid w:val="1AA69A13"/>
    <w:rsid w:val="1AAA6BAD"/>
    <w:rsid w:val="1AC9BE18"/>
    <w:rsid w:val="1B02D920"/>
    <w:rsid w:val="1B4FF852"/>
    <w:rsid w:val="1B7D176B"/>
    <w:rsid w:val="1C5D7C99"/>
    <w:rsid w:val="1CB5C166"/>
    <w:rsid w:val="1D044B21"/>
    <w:rsid w:val="1D4823BD"/>
    <w:rsid w:val="1D84EB01"/>
    <w:rsid w:val="1D89CF32"/>
    <w:rsid w:val="1DAE29C9"/>
    <w:rsid w:val="1DC1AF9F"/>
    <w:rsid w:val="1DF27429"/>
    <w:rsid w:val="1E0686B6"/>
    <w:rsid w:val="1E480E13"/>
    <w:rsid w:val="1E50EC41"/>
    <w:rsid w:val="1E582EC5"/>
    <w:rsid w:val="1F125F02"/>
    <w:rsid w:val="1FC60585"/>
    <w:rsid w:val="1FE91804"/>
    <w:rsid w:val="1FF05FD8"/>
    <w:rsid w:val="200AFA38"/>
    <w:rsid w:val="2063B088"/>
    <w:rsid w:val="219FF1FE"/>
    <w:rsid w:val="21FBC594"/>
    <w:rsid w:val="2213F307"/>
    <w:rsid w:val="2228834F"/>
    <w:rsid w:val="2239F7B5"/>
    <w:rsid w:val="224DF097"/>
    <w:rsid w:val="228A6277"/>
    <w:rsid w:val="22FE99A4"/>
    <w:rsid w:val="23230324"/>
    <w:rsid w:val="2350969E"/>
    <w:rsid w:val="2353E558"/>
    <w:rsid w:val="235B5559"/>
    <w:rsid w:val="24CED54A"/>
    <w:rsid w:val="24DBE5C4"/>
    <w:rsid w:val="2558A304"/>
    <w:rsid w:val="257C372E"/>
    <w:rsid w:val="268013FD"/>
    <w:rsid w:val="26951307"/>
    <w:rsid w:val="269C44CC"/>
    <w:rsid w:val="26C3B5B4"/>
    <w:rsid w:val="271F6DF8"/>
    <w:rsid w:val="272693BD"/>
    <w:rsid w:val="2754ABB2"/>
    <w:rsid w:val="27618C8C"/>
    <w:rsid w:val="27D6FD80"/>
    <w:rsid w:val="285ABC5F"/>
    <w:rsid w:val="2930B9FB"/>
    <w:rsid w:val="29581705"/>
    <w:rsid w:val="299FD8B2"/>
    <w:rsid w:val="2A21068A"/>
    <w:rsid w:val="2A2F5504"/>
    <w:rsid w:val="2A2FB40C"/>
    <w:rsid w:val="2A4A45AC"/>
    <w:rsid w:val="2A91BEA8"/>
    <w:rsid w:val="2ACAA711"/>
    <w:rsid w:val="2B0E9E42"/>
    <w:rsid w:val="2B887F3E"/>
    <w:rsid w:val="2BA8AD81"/>
    <w:rsid w:val="2BB734AC"/>
    <w:rsid w:val="2BCAAD71"/>
    <w:rsid w:val="2BEE51A3"/>
    <w:rsid w:val="2BF3AF95"/>
    <w:rsid w:val="2C7C0D3E"/>
    <w:rsid w:val="2CE47551"/>
    <w:rsid w:val="2D285741"/>
    <w:rsid w:val="2DCFD011"/>
    <w:rsid w:val="2DF4D6C5"/>
    <w:rsid w:val="2E9AEB6A"/>
    <w:rsid w:val="2EBD904A"/>
    <w:rsid w:val="2F475324"/>
    <w:rsid w:val="2F5CCD9B"/>
    <w:rsid w:val="2F6AC007"/>
    <w:rsid w:val="2FB4E3DA"/>
    <w:rsid w:val="30289E0B"/>
    <w:rsid w:val="3066D5E3"/>
    <w:rsid w:val="30ADD9C9"/>
    <w:rsid w:val="30CBD279"/>
    <w:rsid w:val="31324E83"/>
    <w:rsid w:val="31363779"/>
    <w:rsid w:val="314C64E8"/>
    <w:rsid w:val="3168DDE2"/>
    <w:rsid w:val="31BDCA38"/>
    <w:rsid w:val="32062C62"/>
    <w:rsid w:val="322FD816"/>
    <w:rsid w:val="3253159B"/>
    <w:rsid w:val="3293B32C"/>
    <w:rsid w:val="32FBCEC3"/>
    <w:rsid w:val="3316DE76"/>
    <w:rsid w:val="3354C9EB"/>
    <w:rsid w:val="339E07CB"/>
    <w:rsid w:val="33C33EA0"/>
    <w:rsid w:val="33F7AF14"/>
    <w:rsid w:val="343B0D7D"/>
    <w:rsid w:val="34970EB6"/>
    <w:rsid w:val="34C6B960"/>
    <w:rsid w:val="35420C53"/>
    <w:rsid w:val="358BB85A"/>
    <w:rsid w:val="35A3A2A9"/>
    <w:rsid w:val="35F360F1"/>
    <w:rsid w:val="363E0B89"/>
    <w:rsid w:val="36DDDCB4"/>
    <w:rsid w:val="36F7AEA4"/>
    <w:rsid w:val="373B2784"/>
    <w:rsid w:val="38375149"/>
    <w:rsid w:val="385131D0"/>
    <w:rsid w:val="38C74A89"/>
    <w:rsid w:val="392173E2"/>
    <w:rsid w:val="393738B6"/>
    <w:rsid w:val="39582AEB"/>
    <w:rsid w:val="396C4DBA"/>
    <w:rsid w:val="39C51255"/>
    <w:rsid w:val="39C718D8"/>
    <w:rsid w:val="39F1F6DE"/>
    <w:rsid w:val="3A2240FE"/>
    <w:rsid w:val="3A4C31D3"/>
    <w:rsid w:val="3A97D226"/>
    <w:rsid w:val="3AA5E8E6"/>
    <w:rsid w:val="3ABB255E"/>
    <w:rsid w:val="3ACA3829"/>
    <w:rsid w:val="3AF2DFD8"/>
    <w:rsid w:val="3B28A050"/>
    <w:rsid w:val="3B84D4BF"/>
    <w:rsid w:val="3BA2715E"/>
    <w:rsid w:val="3C13FFAF"/>
    <w:rsid w:val="3C202DA9"/>
    <w:rsid w:val="3C9F695A"/>
    <w:rsid w:val="3CC88410"/>
    <w:rsid w:val="3CF0D94C"/>
    <w:rsid w:val="3D1B8682"/>
    <w:rsid w:val="3DACC704"/>
    <w:rsid w:val="3DB45560"/>
    <w:rsid w:val="3DF956A7"/>
    <w:rsid w:val="3E6D68BC"/>
    <w:rsid w:val="3EA0948C"/>
    <w:rsid w:val="3EAF3E34"/>
    <w:rsid w:val="3EF50665"/>
    <w:rsid w:val="3EF7B7BD"/>
    <w:rsid w:val="3F370181"/>
    <w:rsid w:val="3F4A84EF"/>
    <w:rsid w:val="3F76CE6C"/>
    <w:rsid w:val="3F7C193D"/>
    <w:rsid w:val="3F821688"/>
    <w:rsid w:val="3F90B566"/>
    <w:rsid w:val="3FB38A36"/>
    <w:rsid w:val="3FD15023"/>
    <w:rsid w:val="3FEBBCF1"/>
    <w:rsid w:val="4009391D"/>
    <w:rsid w:val="404B0E95"/>
    <w:rsid w:val="40849920"/>
    <w:rsid w:val="408AE53D"/>
    <w:rsid w:val="4091AF89"/>
    <w:rsid w:val="40B9C8B8"/>
    <w:rsid w:val="40BFFBD5"/>
    <w:rsid w:val="40C4B6EB"/>
    <w:rsid w:val="410F564A"/>
    <w:rsid w:val="411EC94C"/>
    <w:rsid w:val="41340311"/>
    <w:rsid w:val="4136E402"/>
    <w:rsid w:val="41827918"/>
    <w:rsid w:val="41AB26EB"/>
    <w:rsid w:val="420D0583"/>
    <w:rsid w:val="43B6E0A3"/>
    <w:rsid w:val="43C4907F"/>
    <w:rsid w:val="43F3D0A6"/>
    <w:rsid w:val="440F3942"/>
    <w:rsid w:val="444DB212"/>
    <w:rsid w:val="45127A1D"/>
    <w:rsid w:val="45285A7D"/>
    <w:rsid w:val="4546BC40"/>
    <w:rsid w:val="4552B104"/>
    <w:rsid w:val="456C0294"/>
    <w:rsid w:val="4588361A"/>
    <w:rsid w:val="4595424A"/>
    <w:rsid w:val="459EAA54"/>
    <w:rsid w:val="45E7E5F2"/>
    <w:rsid w:val="460D4C86"/>
    <w:rsid w:val="463B8300"/>
    <w:rsid w:val="46D71BC0"/>
    <w:rsid w:val="470F1F4C"/>
    <w:rsid w:val="474A4401"/>
    <w:rsid w:val="475ECE9B"/>
    <w:rsid w:val="4783B653"/>
    <w:rsid w:val="47DFDEEB"/>
    <w:rsid w:val="48CCD938"/>
    <w:rsid w:val="49048855"/>
    <w:rsid w:val="492B6335"/>
    <w:rsid w:val="4952AE25"/>
    <w:rsid w:val="4992C892"/>
    <w:rsid w:val="49EC7248"/>
    <w:rsid w:val="49F1F0DB"/>
    <w:rsid w:val="4A8438C8"/>
    <w:rsid w:val="4A84ABC0"/>
    <w:rsid w:val="4ADCE26B"/>
    <w:rsid w:val="4AF2ECAF"/>
    <w:rsid w:val="4AF64EBE"/>
    <w:rsid w:val="4B0AFB95"/>
    <w:rsid w:val="4B0E4667"/>
    <w:rsid w:val="4B18B62A"/>
    <w:rsid w:val="4B9484CC"/>
    <w:rsid w:val="4C949F98"/>
    <w:rsid w:val="4CCDE851"/>
    <w:rsid w:val="4CDDE5AF"/>
    <w:rsid w:val="4CE1ACCC"/>
    <w:rsid w:val="4CFDAFED"/>
    <w:rsid w:val="4D449A8C"/>
    <w:rsid w:val="4D676D03"/>
    <w:rsid w:val="4D77C48F"/>
    <w:rsid w:val="4DACF9D6"/>
    <w:rsid w:val="4DB8EEB2"/>
    <w:rsid w:val="4E584D64"/>
    <w:rsid w:val="4E5DF94C"/>
    <w:rsid w:val="4EDF8427"/>
    <w:rsid w:val="4EEBCA83"/>
    <w:rsid w:val="4F0A7441"/>
    <w:rsid w:val="4F162118"/>
    <w:rsid w:val="4F335840"/>
    <w:rsid w:val="4F36142E"/>
    <w:rsid w:val="4F870881"/>
    <w:rsid w:val="4F8F5AAE"/>
    <w:rsid w:val="4FAF9A0A"/>
    <w:rsid w:val="4FB3B0B3"/>
    <w:rsid w:val="4FEAE7D0"/>
    <w:rsid w:val="50184D6E"/>
    <w:rsid w:val="501C6395"/>
    <w:rsid w:val="5032BC68"/>
    <w:rsid w:val="5040E421"/>
    <w:rsid w:val="50737730"/>
    <w:rsid w:val="5099366A"/>
    <w:rsid w:val="50B32069"/>
    <w:rsid w:val="50ECAC19"/>
    <w:rsid w:val="5108D1EE"/>
    <w:rsid w:val="5193E110"/>
    <w:rsid w:val="52704201"/>
    <w:rsid w:val="52776509"/>
    <w:rsid w:val="528CB393"/>
    <w:rsid w:val="5293F079"/>
    <w:rsid w:val="529A2CF9"/>
    <w:rsid w:val="52A7CCFE"/>
    <w:rsid w:val="52B3A4AA"/>
    <w:rsid w:val="52BAE57C"/>
    <w:rsid w:val="52C378A1"/>
    <w:rsid w:val="52C7DADE"/>
    <w:rsid w:val="52FAFA71"/>
    <w:rsid w:val="53026810"/>
    <w:rsid w:val="5343CB91"/>
    <w:rsid w:val="5372E411"/>
    <w:rsid w:val="538E9FE6"/>
    <w:rsid w:val="53A0F384"/>
    <w:rsid w:val="540E772A"/>
    <w:rsid w:val="5413356A"/>
    <w:rsid w:val="543013CF"/>
    <w:rsid w:val="5449A374"/>
    <w:rsid w:val="545C15CE"/>
    <w:rsid w:val="54AE6F19"/>
    <w:rsid w:val="559D2BFA"/>
    <w:rsid w:val="55B53185"/>
    <w:rsid w:val="55EC8B55"/>
    <w:rsid w:val="560D423B"/>
    <w:rsid w:val="56805F67"/>
    <w:rsid w:val="56A03F84"/>
    <w:rsid w:val="56A1AAEF"/>
    <w:rsid w:val="56E7E365"/>
    <w:rsid w:val="57024CD4"/>
    <w:rsid w:val="570F36A3"/>
    <w:rsid w:val="5720FBEA"/>
    <w:rsid w:val="574CE100"/>
    <w:rsid w:val="576024B6"/>
    <w:rsid w:val="588CD54C"/>
    <w:rsid w:val="58A3E1D8"/>
    <w:rsid w:val="58E30744"/>
    <w:rsid w:val="58F97740"/>
    <w:rsid w:val="5918A771"/>
    <w:rsid w:val="59C6E08A"/>
    <w:rsid w:val="5A2CC7AE"/>
    <w:rsid w:val="5AADC5AC"/>
    <w:rsid w:val="5AD5623C"/>
    <w:rsid w:val="5AE2AF3B"/>
    <w:rsid w:val="5BD9662C"/>
    <w:rsid w:val="5BEBCD7F"/>
    <w:rsid w:val="5C491E8A"/>
    <w:rsid w:val="5C530EFA"/>
    <w:rsid w:val="5C9D684A"/>
    <w:rsid w:val="5CB31764"/>
    <w:rsid w:val="5CE88C7C"/>
    <w:rsid w:val="5CEB6EF3"/>
    <w:rsid w:val="5CFEAA38"/>
    <w:rsid w:val="5D110E77"/>
    <w:rsid w:val="5D6CDC87"/>
    <w:rsid w:val="5DC42434"/>
    <w:rsid w:val="5DC64282"/>
    <w:rsid w:val="5DCA3BE8"/>
    <w:rsid w:val="5E046255"/>
    <w:rsid w:val="5E1EC857"/>
    <w:rsid w:val="5E41B67C"/>
    <w:rsid w:val="5EA20F2D"/>
    <w:rsid w:val="5ED4D2C5"/>
    <w:rsid w:val="5F745AC6"/>
    <w:rsid w:val="5F7F3D9F"/>
    <w:rsid w:val="5FB6205E"/>
    <w:rsid w:val="5FF2FAA3"/>
    <w:rsid w:val="5FFAC2BE"/>
    <w:rsid w:val="606463F8"/>
    <w:rsid w:val="60ABE383"/>
    <w:rsid w:val="613281D0"/>
    <w:rsid w:val="615CCA4A"/>
    <w:rsid w:val="61B8F2FE"/>
    <w:rsid w:val="61D4E3AC"/>
    <w:rsid w:val="6203219C"/>
    <w:rsid w:val="626BF8FB"/>
    <w:rsid w:val="62957659"/>
    <w:rsid w:val="62E0FA6D"/>
    <w:rsid w:val="638B6FB3"/>
    <w:rsid w:val="6419D181"/>
    <w:rsid w:val="644FA98F"/>
    <w:rsid w:val="646A2292"/>
    <w:rsid w:val="648244F4"/>
    <w:rsid w:val="64A49A70"/>
    <w:rsid w:val="64E1446B"/>
    <w:rsid w:val="651150B1"/>
    <w:rsid w:val="656A62F6"/>
    <w:rsid w:val="65903D37"/>
    <w:rsid w:val="659479EA"/>
    <w:rsid w:val="65B76AD4"/>
    <w:rsid w:val="65CD171B"/>
    <w:rsid w:val="65F7FBAD"/>
    <w:rsid w:val="66259531"/>
    <w:rsid w:val="662F58B9"/>
    <w:rsid w:val="665C8C05"/>
    <w:rsid w:val="66837F08"/>
    <w:rsid w:val="67057BD1"/>
    <w:rsid w:val="67125163"/>
    <w:rsid w:val="6767082F"/>
    <w:rsid w:val="67874A51"/>
    <w:rsid w:val="67F7D168"/>
    <w:rsid w:val="683E0282"/>
    <w:rsid w:val="68715C69"/>
    <w:rsid w:val="68813E18"/>
    <w:rsid w:val="68A33071"/>
    <w:rsid w:val="68AFA77F"/>
    <w:rsid w:val="6939E0B3"/>
    <w:rsid w:val="6943CF50"/>
    <w:rsid w:val="69782B33"/>
    <w:rsid w:val="69872B52"/>
    <w:rsid w:val="69875924"/>
    <w:rsid w:val="69D315A6"/>
    <w:rsid w:val="6A1D8043"/>
    <w:rsid w:val="6A880EFD"/>
    <w:rsid w:val="6AB42523"/>
    <w:rsid w:val="6B5F11AD"/>
    <w:rsid w:val="6C8E7DCF"/>
    <w:rsid w:val="6D0AB668"/>
    <w:rsid w:val="6E102589"/>
    <w:rsid w:val="6E366570"/>
    <w:rsid w:val="6E6537AF"/>
    <w:rsid w:val="6EA10F66"/>
    <w:rsid w:val="6F08DB49"/>
    <w:rsid w:val="6F16B28D"/>
    <w:rsid w:val="702573B0"/>
    <w:rsid w:val="7096BCDD"/>
    <w:rsid w:val="70F43867"/>
    <w:rsid w:val="7127095A"/>
    <w:rsid w:val="7195E98F"/>
    <w:rsid w:val="71AAFB8B"/>
    <w:rsid w:val="7225C538"/>
    <w:rsid w:val="722932D8"/>
    <w:rsid w:val="72600591"/>
    <w:rsid w:val="72AECEEF"/>
    <w:rsid w:val="72FC5768"/>
    <w:rsid w:val="730B0827"/>
    <w:rsid w:val="730FD03A"/>
    <w:rsid w:val="7343F9D6"/>
    <w:rsid w:val="73AACB1C"/>
    <w:rsid w:val="740FA843"/>
    <w:rsid w:val="744FA0CF"/>
    <w:rsid w:val="745EFEA3"/>
    <w:rsid w:val="74B209A9"/>
    <w:rsid w:val="74C70216"/>
    <w:rsid w:val="751C8D78"/>
    <w:rsid w:val="75256A8F"/>
    <w:rsid w:val="75471035"/>
    <w:rsid w:val="756FF1A6"/>
    <w:rsid w:val="757A44EA"/>
    <w:rsid w:val="759A65EA"/>
    <w:rsid w:val="75AC9AE4"/>
    <w:rsid w:val="75C3F85D"/>
    <w:rsid w:val="761BA12D"/>
    <w:rsid w:val="76B07B86"/>
    <w:rsid w:val="76DB202A"/>
    <w:rsid w:val="7731BDF5"/>
    <w:rsid w:val="773BA6B0"/>
    <w:rsid w:val="77B5826F"/>
    <w:rsid w:val="77C2A6D6"/>
    <w:rsid w:val="77C41F59"/>
    <w:rsid w:val="77D36A78"/>
    <w:rsid w:val="77F9840E"/>
    <w:rsid w:val="78826A0B"/>
    <w:rsid w:val="78C9E479"/>
    <w:rsid w:val="78CF6075"/>
    <w:rsid w:val="78E10564"/>
    <w:rsid w:val="7976669E"/>
    <w:rsid w:val="79A6FF80"/>
    <w:rsid w:val="79B4D5C0"/>
    <w:rsid w:val="79F36B0F"/>
    <w:rsid w:val="7A3BAD59"/>
    <w:rsid w:val="7ACACD08"/>
    <w:rsid w:val="7B11B39F"/>
    <w:rsid w:val="7B42CFE1"/>
    <w:rsid w:val="7BCB9AF0"/>
    <w:rsid w:val="7BF24839"/>
    <w:rsid w:val="7C0A6615"/>
    <w:rsid w:val="7D2E7CB1"/>
    <w:rsid w:val="7D6DEC17"/>
    <w:rsid w:val="7E4DA2D3"/>
    <w:rsid w:val="7E77C94F"/>
    <w:rsid w:val="7E84639D"/>
    <w:rsid w:val="7E9B373C"/>
    <w:rsid w:val="7F5396FF"/>
    <w:rsid w:val="7FAA4EA0"/>
    <w:rsid w:val="7FC46668"/>
    <w:rsid w:val="7FC8D1B6"/>
    <w:rsid w:val="7FEBCC1B"/>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D7837F"/>
  <w15:chartTrackingRefBased/>
  <w15:docId w15:val="{4CCCAEF5-08FD-4D6A-82D2-C6A245642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unhideWhenUsed="1"/>
    <w:lsdException w:name="annotation text" w:semiHidden="1"/>
    <w:lsdException w:name="header" w:unhideWhenUsed="1"/>
    <w:lsdException w:name="footer"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unhideWhenUsed="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nhideWhenUsed="1" w:qFormat="1"/>
    <w:lsdException w:name="List Number" w:qFormat="1"/>
    <w:lsdException w:name="List 2" w:semiHidden="1"/>
    <w:lsdException w:name="List 3" w:semiHidden="1"/>
    <w:lsdException w:name="List 4" w:semiHidden="1"/>
    <w:lsdException w:name="List 5" w:semiHidden="1"/>
    <w:lsdException w:name="List Bullet 2" w:unhideWhenUsed="1" w:qFormat="1"/>
    <w:lsdException w:name="List Bullet 3" w:semiHidden="1"/>
    <w:lsdException w:name="List Bullet 4" w:semiHidden="1"/>
    <w:lsdException w:name="List Bullet 5" w:semiHidden="1"/>
    <w:lsdException w:name="List Number 2" w:unhideWhenUsed="1" w:qFormat="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uiPriority="0"/>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unhideWhenUsed="1"/>
    <w:lsdException w:name="HTML Sample" w:semiHidden="1"/>
    <w:lsdException w:name="HTML Typewriter" w:semiHidden="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016A"/>
    <w:pPr>
      <w:spacing w:after="120" w:line="260" w:lineRule="atLeast"/>
    </w:pPr>
    <w:rPr>
      <w:color w:val="000000" w:themeColor="text1"/>
    </w:rPr>
  </w:style>
  <w:style w:type="paragraph" w:styleId="Heading1">
    <w:name w:val="heading 1"/>
    <w:basedOn w:val="Normal"/>
    <w:next w:val="Normal"/>
    <w:link w:val="Heading1Char"/>
    <w:qFormat/>
    <w:rsid w:val="003D5B3F"/>
    <w:pPr>
      <w:keepNext/>
      <w:keepLines/>
      <w:numPr>
        <w:numId w:val="3"/>
      </w:numPr>
      <w:spacing w:before="360" w:after="180" w:line="320" w:lineRule="atLeast"/>
      <w:ind w:left="567" w:hanging="567"/>
      <w:outlineLvl w:val="0"/>
    </w:pPr>
    <w:rPr>
      <w:rFonts w:ascii="Gill Sans MT" w:eastAsiaTheme="majorEastAsia" w:hAnsi="Gill Sans MT" w:cstheme="majorBidi"/>
      <w:bCs/>
      <w:caps/>
      <w:color w:val="DA291C" w:themeColor="accent1"/>
      <w:sz w:val="44"/>
      <w:szCs w:val="28"/>
    </w:rPr>
  </w:style>
  <w:style w:type="paragraph" w:styleId="Heading2">
    <w:name w:val="heading 2"/>
    <w:basedOn w:val="Normal"/>
    <w:next w:val="Normal"/>
    <w:link w:val="Heading2Char"/>
    <w:qFormat/>
    <w:rsid w:val="0031457A"/>
    <w:pPr>
      <w:keepNext/>
      <w:keepLines/>
      <w:numPr>
        <w:ilvl w:val="1"/>
        <w:numId w:val="3"/>
      </w:numPr>
      <w:spacing w:before="240" w:after="160"/>
      <w:outlineLvl w:val="1"/>
    </w:pPr>
    <w:rPr>
      <w:rFonts w:ascii="Gill Sans MT" w:eastAsiaTheme="majorEastAsia" w:hAnsi="Gill Sans MT" w:cstheme="majorBidi"/>
      <w:b/>
      <w:bCs/>
      <w:color w:val="DA291C" w:themeColor="accent1"/>
      <w:sz w:val="28"/>
      <w:szCs w:val="26"/>
    </w:rPr>
  </w:style>
  <w:style w:type="paragraph" w:styleId="Heading3">
    <w:name w:val="heading 3"/>
    <w:basedOn w:val="Heading2"/>
    <w:next w:val="Normal"/>
    <w:link w:val="Heading3Char"/>
    <w:qFormat/>
    <w:rsid w:val="00FF33EF"/>
    <w:pPr>
      <w:numPr>
        <w:ilvl w:val="0"/>
        <w:numId w:val="0"/>
      </w:numPr>
      <w:spacing w:after="0"/>
      <w:outlineLvl w:val="2"/>
    </w:pPr>
    <w:rPr>
      <w:bCs w:val="0"/>
      <w:color w:val="000000" w:themeColor="text1"/>
    </w:rPr>
  </w:style>
  <w:style w:type="paragraph" w:styleId="Heading4">
    <w:name w:val="heading 4"/>
    <w:basedOn w:val="Normal"/>
    <w:next w:val="Normal"/>
    <w:link w:val="Heading4Char"/>
    <w:uiPriority w:val="9"/>
    <w:semiHidden/>
    <w:qFormat/>
    <w:rsid w:val="00255D53"/>
    <w:pPr>
      <w:keepNext/>
      <w:keepLines/>
      <w:tabs>
        <w:tab w:val="left" w:pos="340"/>
      </w:tabs>
      <w:spacing w:after="0"/>
      <w:outlineLvl w:val="3"/>
    </w:pPr>
    <w:rPr>
      <w:rFonts w:asciiTheme="majorHAnsi" w:eastAsiaTheme="majorEastAsia" w:hAnsiTheme="majorHAnsi"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D5B3F"/>
    <w:rPr>
      <w:rFonts w:ascii="Gill Sans MT" w:eastAsiaTheme="majorEastAsia" w:hAnsi="Gill Sans MT" w:cstheme="majorBidi"/>
      <w:bCs/>
      <w:caps/>
      <w:color w:val="DA291C" w:themeColor="accent1"/>
      <w:sz w:val="44"/>
      <w:szCs w:val="28"/>
    </w:rPr>
  </w:style>
  <w:style w:type="character" w:customStyle="1" w:styleId="Heading2Char">
    <w:name w:val="Heading 2 Char"/>
    <w:basedOn w:val="DefaultParagraphFont"/>
    <w:link w:val="Heading2"/>
    <w:rsid w:val="0031457A"/>
    <w:rPr>
      <w:rFonts w:ascii="Gill Sans MT" w:eastAsiaTheme="majorEastAsia" w:hAnsi="Gill Sans MT" w:cstheme="majorBidi"/>
      <w:b/>
      <w:bCs/>
      <w:color w:val="DA291C" w:themeColor="accent1"/>
      <w:sz w:val="28"/>
      <w:szCs w:val="26"/>
    </w:rPr>
  </w:style>
  <w:style w:type="table" w:styleId="TableGrid">
    <w:name w:val="Table Grid"/>
    <w:basedOn w:val="TableNormal"/>
    <w:uiPriority w:val="59"/>
    <w:rsid w:val="00025E7D"/>
    <w:pPr>
      <w:spacing w:after="0" w:line="240" w:lineRule="auto"/>
    </w:pPr>
    <w:tblPr/>
  </w:style>
  <w:style w:type="paragraph" w:styleId="Header">
    <w:name w:val="header"/>
    <w:link w:val="HeaderChar"/>
    <w:uiPriority w:val="99"/>
    <w:rsid w:val="00D14CD0"/>
    <w:pPr>
      <w:tabs>
        <w:tab w:val="center" w:pos="4513"/>
        <w:tab w:val="right" w:pos="9026"/>
      </w:tabs>
      <w:spacing w:after="0" w:line="240" w:lineRule="auto"/>
    </w:pPr>
    <w:rPr>
      <w:rFonts w:ascii="TradeGothic Bold" w:hAnsi="TradeGothic Bold"/>
    </w:rPr>
  </w:style>
  <w:style w:type="character" w:customStyle="1" w:styleId="HeaderChar">
    <w:name w:val="Header Char"/>
    <w:basedOn w:val="DefaultParagraphFont"/>
    <w:link w:val="Header"/>
    <w:uiPriority w:val="99"/>
    <w:rsid w:val="00D14CD0"/>
    <w:rPr>
      <w:rFonts w:ascii="TradeGothic Bold" w:hAnsi="TradeGothic Bold"/>
    </w:rPr>
  </w:style>
  <w:style w:type="paragraph" w:styleId="Footer">
    <w:name w:val="footer"/>
    <w:link w:val="FooterChar"/>
    <w:uiPriority w:val="99"/>
    <w:rsid w:val="00207329"/>
    <w:pPr>
      <w:tabs>
        <w:tab w:val="right" w:pos="7371"/>
      </w:tabs>
      <w:spacing w:after="0" w:line="240" w:lineRule="auto"/>
    </w:pPr>
    <w:rPr>
      <w:sz w:val="14"/>
    </w:rPr>
  </w:style>
  <w:style w:type="character" w:customStyle="1" w:styleId="FooterChar">
    <w:name w:val="Footer Char"/>
    <w:basedOn w:val="DefaultParagraphFont"/>
    <w:link w:val="Footer"/>
    <w:uiPriority w:val="99"/>
    <w:rsid w:val="00207329"/>
    <w:rPr>
      <w:sz w:val="14"/>
    </w:rPr>
  </w:style>
  <w:style w:type="paragraph" w:styleId="BalloonText">
    <w:name w:val="Balloon Text"/>
    <w:basedOn w:val="Normal"/>
    <w:link w:val="BalloonTextChar"/>
    <w:uiPriority w:val="99"/>
    <w:semiHidden/>
    <w:rsid w:val="00C702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02C7"/>
    <w:rPr>
      <w:rFonts w:ascii="Tahoma" w:hAnsi="Tahoma" w:cs="Tahoma"/>
      <w:sz w:val="16"/>
      <w:szCs w:val="16"/>
    </w:rPr>
  </w:style>
  <w:style w:type="paragraph" w:customStyle="1" w:styleId="Subject">
    <w:name w:val="Subject"/>
    <w:basedOn w:val="Normal"/>
    <w:semiHidden/>
    <w:qFormat/>
    <w:rsid w:val="00A43B3E"/>
    <w:rPr>
      <w:b/>
    </w:rPr>
  </w:style>
  <w:style w:type="character" w:styleId="PlaceholderText">
    <w:name w:val="Placeholder Text"/>
    <w:basedOn w:val="DefaultParagraphFont"/>
    <w:uiPriority w:val="99"/>
    <w:semiHidden/>
    <w:rsid w:val="001975EF"/>
    <w:rPr>
      <w:color w:val="808080"/>
    </w:rPr>
  </w:style>
  <w:style w:type="paragraph" w:styleId="ListBullet">
    <w:name w:val="List Bullet"/>
    <w:basedOn w:val="Normal"/>
    <w:uiPriority w:val="99"/>
    <w:qFormat/>
    <w:rsid w:val="0064309A"/>
    <w:pPr>
      <w:numPr>
        <w:numId w:val="1"/>
      </w:numPr>
      <w:tabs>
        <w:tab w:val="left" w:pos="227"/>
      </w:tabs>
      <w:contextualSpacing/>
    </w:pPr>
  </w:style>
  <w:style w:type="paragraph" w:styleId="ListBullet2">
    <w:name w:val="List Bullet 2"/>
    <w:basedOn w:val="Normal"/>
    <w:uiPriority w:val="99"/>
    <w:qFormat/>
    <w:rsid w:val="00805255"/>
  </w:style>
  <w:style w:type="paragraph" w:styleId="ListNumber">
    <w:name w:val="List Number"/>
    <w:basedOn w:val="Normal"/>
    <w:uiPriority w:val="99"/>
    <w:qFormat/>
    <w:rsid w:val="00805255"/>
  </w:style>
  <w:style w:type="paragraph" w:styleId="ListNumber2">
    <w:name w:val="List Number 2"/>
    <w:basedOn w:val="Normal"/>
    <w:uiPriority w:val="99"/>
    <w:qFormat/>
    <w:rsid w:val="00805255"/>
  </w:style>
  <w:style w:type="character" w:customStyle="1" w:styleId="Heading3Char">
    <w:name w:val="Heading 3 Char"/>
    <w:basedOn w:val="DefaultParagraphFont"/>
    <w:link w:val="Heading3"/>
    <w:rsid w:val="00FF33EF"/>
    <w:rPr>
      <w:rFonts w:ascii="Gill Sans MT" w:eastAsiaTheme="majorEastAsia" w:hAnsi="Gill Sans MT" w:cstheme="majorBidi"/>
      <w:b/>
      <w:color w:val="000000" w:themeColor="text1"/>
      <w:sz w:val="28"/>
      <w:szCs w:val="26"/>
    </w:rPr>
  </w:style>
  <w:style w:type="character" w:customStyle="1" w:styleId="Heading4Char">
    <w:name w:val="Heading 4 Char"/>
    <w:basedOn w:val="DefaultParagraphFont"/>
    <w:link w:val="Heading4"/>
    <w:uiPriority w:val="9"/>
    <w:semiHidden/>
    <w:rsid w:val="00C8703B"/>
    <w:rPr>
      <w:rFonts w:asciiTheme="majorHAnsi" w:eastAsiaTheme="majorEastAsia" w:hAnsiTheme="majorHAnsi" w:cstheme="majorBidi"/>
      <w:b/>
      <w:bCs/>
      <w:iCs/>
      <w:color w:val="000000" w:themeColor="text1"/>
    </w:rPr>
  </w:style>
  <w:style w:type="paragraph" w:styleId="FootnoteText">
    <w:name w:val="footnote text"/>
    <w:basedOn w:val="Normal"/>
    <w:link w:val="FootnoteTextChar"/>
    <w:uiPriority w:val="99"/>
    <w:semiHidden/>
    <w:rsid w:val="00F3081C"/>
    <w:pPr>
      <w:spacing w:after="0" w:line="240" w:lineRule="auto"/>
    </w:pPr>
    <w:rPr>
      <w:sz w:val="16"/>
      <w:szCs w:val="20"/>
    </w:rPr>
  </w:style>
  <w:style w:type="character" w:customStyle="1" w:styleId="FootnoteTextChar">
    <w:name w:val="Footnote Text Char"/>
    <w:basedOn w:val="DefaultParagraphFont"/>
    <w:link w:val="FootnoteText"/>
    <w:uiPriority w:val="99"/>
    <w:semiHidden/>
    <w:rsid w:val="00C8703B"/>
    <w:rPr>
      <w:sz w:val="16"/>
      <w:szCs w:val="20"/>
    </w:rPr>
  </w:style>
  <w:style w:type="paragraph" w:customStyle="1" w:styleId="Documenttitle">
    <w:name w:val="Document title"/>
    <w:next w:val="Normal"/>
    <w:semiHidden/>
    <w:qFormat/>
    <w:rsid w:val="00B262AB"/>
    <w:pPr>
      <w:pBdr>
        <w:bottom w:val="single" w:sz="18" w:space="1" w:color="A6A6A6" w:themeColor="background1" w:themeShade="A6"/>
      </w:pBdr>
      <w:spacing w:after="130" w:line="340" w:lineRule="atLeast"/>
    </w:pPr>
    <w:rPr>
      <w:rFonts w:asciiTheme="majorHAnsi" w:eastAsiaTheme="majorEastAsia" w:hAnsiTheme="majorHAnsi" w:cstheme="majorBidi"/>
      <w:bCs/>
      <w:color w:val="DA291C" w:themeColor="background2"/>
      <w:sz w:val="38"/>
      <w:szCs w:val="28"/>
    </w:rPr>
  </w:style>
  <w:style w:type="paragraph" w:customStyle="1" w:styleId="Subheading">
    <w:name w:val="Subheading"/>
    <w:basedOn w:val="Normal"/>
    <w:next w:val="Normal"/>
    <w:semiHidden/>
    <w:qFormat/>
    <w:rsid w:val="00D236E8"/>
    <w:pPr>
      <w:spacing w:after="0"/>
    </w:pPr>
    <w:rPr>
      <w:rFonts w:asciiTheme="majorHAnsi" w:eastAsiaTheme="majorEastAsia" w:hAnsiTheme="majorHAnsi" w:cstheme="majorBidi"/>
      <w:b/>
      <w:bCs/>
      <w:iCs/>
    </w:rPr>
  </w:style>
  <w:style w:type="character" w:styleId="FootnoteReference">
    <w:name w:val="footnote reference"/>
    <w:basedOn w:val="DefaultParagraphFont"/>
    <w:uiPriority w:val="99"/>
    <w:semiHidden/>
    <w:rsid w:val="00412EA0"/>
    <w:rPr>
      <w:vertAlign w:val="superscript"/>
    </w:rPr>
  </w:style>
  <w:style w:type="paragraph" w:customStyle="1" w:styleId="Website">
    <w:name w:val="Website"/>
    <w:basedOn w:val="Footer"/>
    <w:qFormat/>
    <w:rsid w:val="00805255"/>
    <w:pPr>
      <w:spacing w:after="40"/>
    </w:pPr>
    <w:rPr>
      <w:color w:val="DA291C" w:themeColor="accent1"/>
      <w:sz w:val="22"/>
    </w:rPr>
  </w:style>
  <w:style w:type="paragraph" w:customStyle="1" w:styleId="DocumentTitle0">
    <w:name w:val="Document Title"/>
    <w:basedOn w:val="Normal"/>
    <w:qFormat/>
    <w:rsid w:val="00DB72CE"/>
    <w:pPr>
      <w:spacing w:before="240" w:after="240" w:line="1000" w:lineRule="exact"/>
    </w:pPr>
    <w:rPr>
      <w:rFonts w:ascii="Trade Gothic LT Com Cn" w:hAnsi="Trade Gothic LT Com Cn"/>
      <w:caps/>
      <w:sz w:val="100"/>
    </w:rPr>
  </w:style>
  <w:style w:type="paragraph" w:customStyle="1" w:styleId="DocumentSubtitle">
    <w:name w:val="Document Subtitle"/>
    <w:basedOn w:val="Normal"/>
    <w:next w:val="DocumentDescription"/>
    <w:qFormat/>
    <w:rsid w:val="000D30A0"/>
    <w:pPr>
      <w:spacing w:after="0"/>
    </w:pPr>
    <w:rPr>
      <w:rFonts w:asciiTheme="majorHAnsi" w:hAnsiTheme="majorHAnsi"/>
      <w:b/>
      <w:color w:val="DA291C" w:themeColor="accent1"/>
      <w:sz w:val="48"/>
    </w:rPr>
  </w:style>
  <w:style w:type="paragraph" w:customStyle="1" w:styleId="Tabletext">
    <w:name w:val="Table text"/>
    <w:basedOn w:val="Normal"/>
    <w:qFormat/>
    <w:rsid w:val="0097186F"/>
    <w:pPr>
      <w:spacing w:after="0" w:line="240" w:lineRule="auto"/>
    </w:pPr>
  </w:style>
  <w:style w:type="paragraph" w:customStyle="1" w:styleId="Tableheading">
    <w:name w:val="Table heading"/>
    <w:basedOn w:val="Tabletext"/>
    <w:qFormat/>
    <w:rsid w:val="0064309A"/>
    <w:rPr>
      <w:color w:val="FFFFFF" w:themeColor="background1"/>
      <w:sz w:val="24"/>
    </w:rPr>
  </w:style>
  <w:style w:type="paragraph" w:customStyle="1" w:styleId="DocumentDescription">
    <w:name w:val="Document Description"/>
    <w:basedOn w:val="DocumentSubtitle"/>
    <w:qFormat/>
    <w:rsid w:val="00D14CD0"/>
    <w:rPr>
      <w:b w:val="0"/>
      <w:color w:val="000000" w:themeColor="text1"/>
      <w:sz w:val="44"/>
    </w:rPr>
  </w:style>
  <w:style w:type="paragraph" w:customStyle="1" w:styleId="PullOutQuote">
    <w:name w:val="Pull Out Quote"/>
    <w:basedOn w:val="Normal"/>
    <w:next w:val="Normal"/>
    <w:qFormat/>
    <w:rsid w:val="0064309A"/>
    <w:pPr>
      <w:spacing w:before="120" w:after="240" w:line="360" w:lineRule="atLeast"/>
    </w:pPr>
    <w:rPr>
      <w:caps/>
      <w:sz w:val="36"/>
    </w:rPr>
  </w:style>
  <w:style w:type="paragraph" w:customStyle="1" w:styleId="PictureQuotetext">
    <w:name w:val="Picture Quote text"/>
    <w:basedOn w:val="Normal"/>
    <w:qFormat/>
    <w:rsid w:val="00D14CD0"/>
    <w:pPr>
      <w:spacing w:after="0"/>
    </w:pPr>
    <w:rPr>
      <w:b/>
    </w:rPr>
  </w:style>
  <w:style w:type="paragraph" w:customStyle="1" w:styleId="PhotoCredit">
    <w:name w:val="Photo Credit"/>
    <w:basedOn w:val="Normal"/>
    <w:qFormat/>
    <w:rsid w:val="00D14CD0"/>
    <w:pPr>
      <w:spacing w:after="0"/>
      <w:ind w:left="284"/>
    </w:pPr>
  </w:style>
  <w:style w:type="paragraph" w:styleId="ListParagraph">
    <w:name w:val="List Paragraph"/>
    <w:aliases w:val="texte,Paragraphe 2,Recommendation,List Paragraph1,standard lewis"/>
    <w:basedOn w:val="Normal"/>
    <w:link w:val="ListParagraphChar"/>
    <w:uiPriority w:val="34"/>
    <w:qFormat/>
    <w:rsid w:val="007710D2"/>
    <w:pPr>
      <w:spacing w:after="200" w:line="288" w:lineRule="auto"/>
      <w:ind w:left="720"/>
      <w:contextualSpacing/>
    </w:pPr>
    <w:rPr>
      <w:rFonts w:eastAsiaTheme="minorEastAsia"/>
      <w:i/>
      <w:iCs/>
      <w:color w:val="auto"/>
      <w:sz w:val="20"/>
      <w:szCs w:val="20"/>
      <w:lang w:val="en-US"/>
    </w:rPr>
  </w:style>
  <w:style w:type="character" w:customStyle="1" w:styleId="ListParagraphChar">
    <w:name w:val="List Paragraph Char"/>
    <w:aliases w:val="texte Char,Paragraphe 2 Char,Recommendation Char,List Paragraph1 Char,standard lewis Char"/>
    <w:link w:val="ListParagraph"/>
    <w:uiPriority w:val="34"/>
    <w:rsid w:val="007710D2"/>
    <w:rPr>
      <w:rFonts w:eastAsiaTheme="minorEastAsia"/>
      <w:i/>
      <w:iCs/>
      <w:sz w:val="20"/>
      <w:szCs w:val="20"/>
      <w:lang w:val="en-US"/>
    </w:rPr>
  </w:style>
  <w:style w:type="table" w:styleId="GridTable1Light-Accent1">
    <w:name w:val="Grid Table 1 Light Accent 1"/>
    <w:basedOn w:val="TableNormal"/>
    <w:uiPriority w:val="46"/>
    <w:rsid w:val="007710D2"/>
    <w:pPr>
      <w:spacing w:after="0" w:line="240" w:lineRule="auto"/>
    </w:pPr>
    <w:rPr>
      <w:rFonts w:eastAsiaTheme="minorEastAsia"/>
      <w:lang w:val="en-US"/>
    </w:rPr>
    <w:tblPr>
      <w:tblStyleRowBandSize w:val="1"/>
      <w:tblStyleColBandSize w:val="1"/>
      <w:tblBorders>
        <w:top w:val="single" w:sz="4" w:space="0" w:color="F3A6A1" w:themeColor="accent1" w:themeTint="66"/>
        <w:left w:val="single" w:sz="4" w:space="0" w:color="F3A6A1" w:themeColor="accent1" w:themeTint="66"/>
        <w:bottom w:val="single" w:sz="4" w:space="0" w:color="F3A6A1" w:themeColor="accent1" w:themeTint="66"/>
        <w:right w:val="single" w:sz="4" w:space="0" w:color="F3A6A1" w:themeColor="accent1" w:themeTint="66"/>
        <w:insideH w:val="single" w:sz="4" w:space="0" w:color="F3A6A1" w:themeColor="accent1" w:themeTint="66"/>
        <w:insideV w:val="single" w:sz="4" w:space="0" w:color="F3A6A1" w:themeColor="accent1" w:themeTint="66"/>
      </w:tblBorders>
    </w:tblPr>
    <w:tblStylePr w:type="firstRow">
      <w:rPr>
        <w:b/>
        <w:bCs/>
      </w:rPr>
      <w:tblPr/>
      <w:tcPr>
        <w:tcBorders>
          <w:bottom w:val="single" w:sz="12" w:space="0" w:color="ED7A72" w:themeColor="accent1" w:themeTint="99"/>
        </w:tcBorders>
      </w:tcPr>
    </w:tblStylePr>
    <w:tblStylePr w:type="lastRow">
      <w:rPr>
        <w:b/>
        <w:bCs/>
      </w:rPr>
      <w:tblPr/>
      <w:tcPr>
        <w:tcBorders>
          <w:top w:val="double" w:sz="2" w:space="0" w:color="ED7A72" w:themeColor="accent1" w:themeTint="99"/>
        </w:tcBorders>
      </w:tcPr>
    </w:tblStylePr>
    <w:tblStylePr w:type="firstCol">
      <w:rPr>
        <w:b/>
        <w:bCs/>
      </w:rPr>
    </w:tblStylePr>
    <w:tblStylePr w:type="lastCol">
      <w:rPr>
        <w:b/>
        <w:bCs/>
      </w:rPr>
    </w:tblStylePr>
  </w:style>
  <w:style w:type="table" w:styleId="PlainTable2">
    <w:name w:val="Plain Table 2"/>
    <w:basedOn w:val="TableNormal"/>
    <w:uiPriority w:val="42"/>
    <w:rsid w:val="00A2370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basedOn w:val="DefaultParagraphFont"/>
    <w:uiPriority w:val="99"/>
    <w:unhideWhenUsed/>
    <w:rsid w:val="00367F2D"/>
    <w:rPr>
      <w:color w:val="DA291C" w:themeColor="hyperlink"/>
      <w:u w:val="single"/>
    </w:rPr>
  </w:style>
  <w:style w:type="table" w:styleId="GridTable1Light-Accent3">
    <w:name w:val="Grid Table 1 Light Accent 3"/>
    <w:basedOn w:val="TableNormal"/>
    <w:uiPriority w:val="46"/>
    <w:rsid w:val="00693C9D"/>
    <w:pPr>
      <w:spacing w:after="0" w:line="240" w:lineRule="auto"/>
    </w:pPr>
    <w:tblPr>
      <w:tblStyleRowBandSize w:val="1"/>
      <w:tblStyleColBandSize w:val="1"/>
      <w:tblBorders>
        <w:top w:val="single" w:sz="4" w:space="0" w:color="E6A197" w:themeColor="accent3" w:themeTint="66"/>
        <w:left w:val="single" w:sz="4" w:space="0" w:color="E6A197" w:themeColor="accent3" w:themeTint="66"/>
        <w:bottom w:val="single" w:sz="4" w:space="0" w:color="E6A197" w:themeColor="accent3" w:themeTint="66"/>
        <w:right w:val="single" w:sz="4" w:space="0" w:color="E6A197" w:themeColor="accent3" w:themeTint="66"/>
        <w:insideH w:val="single" w:sz="4" w:space="0" w:color="E6A197" w:themeColor="accent3" w:themeTint="66"/>
        <w:insideV w:val="single" w:sz="4" w:space="0" w:color="E6A197" w:themeColor="accent3" w:themeTint="66"/>
      </w:tblBorders>
    </w:tblPr>
    <w:tblStylePr w:type="firstRow">
      <w:rPr>
        <w:b/>
        <w:bCs/>
      </w:rPr>
      <w:tblPr/>
      <w:tcPr>
        <w:tcBorders>
          <w:bottom w:val="single" w:sz="12" w:space="0" w:color="DA7263" w:themeColor="accent3" w:themeTint="99"/>
        </w:tcBorders>
      </w:tcPr>
    </w:tblStylePr>
    <w:tblStylePr w:type="lastRow">
      <w:rPr>
        <w:b/>
        <w:bCs/>
      </w:rPr>
      <w:tblPr/>
      <w:tcPr>
        <w:tcBorders>
          <w:top w:val="double" w:sz="2" w:space="0" w:color="DA7263" w:themeColor="accent3"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rsid w:val="00135589"/>
    <w:rPr>
      <w:sz w:val="16"/>
      <w:szCs w:val="16"/>
    </w:rPr>
  </w:style>
  <w:style w:type="paragraph" w:styleId="CommentText">
    <w:name w:val="annotation text"/>
    <w:basedOn w:val="Normal"/>
    <w:link w:val="CommentTextChar"/>
    <w:uiPriority w:val="99"/>
    <w:rsid w:val="00135589"/>
    <w:pPr>
      <w:spacing w:line="240" w:lineRule="auto"/>
    </w:pPr>
    <w:rPr>
      <w:sz w:val="20"/>
      <w:szCs w:val="20"/>
    </w:rPr>
  </w:style>
  <w:style w:type="character" w:customStyle="1" w:styleId="CommentTextChar">
    <w:name w:val="Comment Text Char"/>
    <w:basedOn w:val="DefaultParagraphFont"/>
    <w:link w:val="CommentText"/>
    <w:uiPriority w:val="99"/>
    <w:rsid w:val="00135589"/>
    <w:rPr>
      <w:color w:val="000000" w:themeColor="text1"/>
      <w:sz w:val="20"/>
      <w:szCs w:val="20"/>
    </w:rPr>
  </w:style>
  <w:style w:type="paragraph" w:styleId="CommentSubject">
    <w:name w:val="annotation subject"/>
    <w:basedOn w:val="CommentText"/>
    <w:next w:val="CommentText"/>
    <w:link w:val="CommentSubjectChar"/>
    <w:uiPriority w:val="99"/>
    <w:semiHidden/>
    <w:rsid w:val="00135589"/>
    <w:rPr>
      <w:b/>
      <w:bCs/>
    </w:rPr>
  </w:style>
  <w:style w:type="character" w:customStyle="1" w:styleId="CommentSubjectChar">
    <w:name w:val="Comment Subject Char"/>
    <w:basedOn w:val="CommentTextChar"/>
    <w:link w:val="CommentSubject"/>
    <w:uiPriority w:val="99"/>
    <w:semiHidden/>
    <w:rsid w:val="00135589"/>
    <w:rPr>
      <w:b/>
      <w:bCs/>
      <w:color w:val="000000" w:themeColor="text1"/>
      <w:sz w:val="20"/>
      <w:szCs w:val="20"/>
    </w:rPr>
  </w:style>
  <w:style w:type="paragraph" w:styleId="BodyText">
    <w:name w:val="Body Text"/>
    <w:basedOn w:val="Normal"/>
    <w:link w:val="BodyTextChar"/>
    <w:rsid w:val="00D4395F"/>
    <w:pPr>
      <w:spacing w:before="60" w:after="60" w:line="240" w:lineRule="auto"/>
    </w:pPr>
    <w:rPr>
      <w:rFonts w:ascii="Arial" w:eastAsia="Times New Roman" w:hAnsi="Arial" w:cs="Arial"/>
      <w:b/>
      <w:bCs/>
      <w:color w:val="auto"/>
      <w:sz w:val="24"/>
      <w:szCs w:val="24"/>
      <w:lang w:val="en-AU"/>
    </w:rPr>
  </w:style>
  <w:style w:type="character" w:customStyle="1" w:styleId="BodyTextChar">
    <w:name w:val="Body Text Char"/>
    <w:basedOn w:val="DefaultParagraphFont"/>
    <w:link w:val="BodyText"/>
    <w:rsid w:val="00D4395F"/>
    <w:rPr>
      <w:rFonts w:ascii="Arial" w:eastAsia="Times New Roman" w:hAnsi="Arial" w:cs="Arial"/>
      <w:b/>
      <w:bCs/>
      <w:sz w:val="24"/>
      <w:szCs w:val="24"/>
      <w:lang w:val="en-AU"/>
    </w:rPr>
  </w:style>
  <w:style w:type="paragraph" w:styleId="Revision">
    <w:name w:val="Revision"/>
    <w:hidden/>
    <w:uiPriority w:val="99"/>
    <w:semiHidden/>
    <w:rsid w:val="00D445F0"/>
    <w:pPr>
      <w:spacing w:after="0" w:line="240" w:lineRule="auto"/>
    </w:pPr>
    <w:rPr>
      <w:color w:val="000000" w:themeColor="text1"/>
    </w:rPr>
  </w:style>
  <w:style w:type="paragraph" w:customStyle="1" w:styleId="ColorfulList-Accent11">
    <w:name w:val="Colorful List - Accent 11"/>
    <w:basedOn w:val="Normal"/>
    <w:qFormat/>
    <w:rsid w:val="00D445F0"/>
    <w:pPr>
      <w:spacing w:after="0" w:line="240" w:lineRule="auto"/>
      <w:ind w:left="720"/>
    </w:pPr>
    <w:rPr>
      <w:rFonts w:ascii="Calibri" w:eastAsia="Calibri" w:hAnsi="Calibri" w:cs="Times New Roman"/>
      <w:color w:val="auto"/>
      <w:lang w:eastAsia="en-GB"/>
    </w:rPr>
  </w:style>
  <w:style w:type="character" w:styleId="FollowedHyperlink">
    <w:name w:val="FollowedHyperlink"/>
    <w:basedOn w:val="DefaultParagraphFont"/>
    <w:uiPriority w:val="99"/>
    <w:semiHidden/>
    <w:rsid w:val="009117FF"/>
    <w:rPr>
      <w:color w:val="761706" w:themeColor="followedHyperlink"/>
      <w:u w:val="single"/>
    </w:rPr>
  </w:style>
  <w:style w:type="paragraph" w:customStyle="1" w:styleId="TableHeading0">
    <w:name w:val="Table Heading"/>
    <w:basedOn w:val="Normal"/>
    <w:rsid w:val="00427EC9"/>
    <w:pPr>
      <w:spacing w:before="60" w:after="60" w:line="240" w:lineRule="auto"/>
    </w:pPr>
    <w:rPr>
      <w:rFonts w:ascii="Arial" w:eastAsia="Times New Roman" w:hAnsi="Arial" w:cs="Times New Roman"/>
      <w:b/>
      <w:color w:val="auto"/>
      <w:sz w:val="20"/>
      <w:szCs w:val="20"/>
      <w:lang w:val="en-AU"/>
    </w:rPr>
  </w:style>
  <w:style w:type="paragraph" w:customStyle="1" w:styleId="TableNormal1">
    <w:name w:val="Table Normal1"/>
    <w:basedOn w:val="Normal"/>
    <w:link w:val="NormalTableChar"/>
    <w:rsid w:val="00427EC9"/>
    <w:pPr>
      <w:spacing w:before="60" w:after="60" w:line="240" w:lineRule="auto"/>
    </w:pPr>
    <w:rPr>
      <w:rFonts w:ascii="Arial" w:eastAsia="Times New Roman" w:hAnsi="Arial" w:cs="Times New Roman"/>
      <w:color w:val="auto"/>
      <w:sz w:val="20"/>
      <w:szCs w:val="20"/>
      <w:lang w:val="en-AU"/>
    </w:rPr>
  </w:style>
  <w:style w:type="character" w:customStyle="1" w:styleId="NormalTableChar">
    <w:name w:val="Normal Table Char"/>
    <w:link w:val="TableNormal1"/>
    <w:rsid w:val="00427EC9"/>
    <w:rPr>
      <w:rFonts w:ascii="Arial" w:eastAsia="Times New Roman" w:hAnsi="Arial" w:cs="Times New Roman"/>
      <w:sz w:val="20"/>
      <w:szCs w:val="20"/>
      <w:lang w:val="en-AU"/>
    </w:rPr>
  </w:style>
  <w:style w:type="table" w:styleId="GridTable4-Accent1">
    <w:name w:val="Grid Table 4 Accent 1"/>
    <w:basedOn w:val="TableNormal"/>
    <w:uiPriority w:val="49"/>
    <w:rsid w:val="00971289"/>
    <w:pPr>
      <w:spacing w:after="0" w:line="240" w:lineRule="auto"/>
    </w:pPr>
    <w:tblPr>
      <w:tblStyleRowBandSize w:val="1"/>
      <w:tblStyleColBandSize w:val="1"/>
      <w:tblBorders>
        <w:top w:val="single" w:sz="4" w:space="0" w:color="ED7A72" w:themeColor="accent1" w:themeTint="99"/>
        <w:left w:val="single" w:sz="4" w:space="0" w:color="ED7A72" w:themeColor="accent1" w:themeTint="99"/>
        <w:bottom w:val="single" w:sz="4" w:space="0" w:color="ED7A72" w:themeColor="accent1" w:themeTint="99"/>
        <w:right w:val="single" w:sz="4" w:space="0" w:color="ED7A72" w:themeColor="accent1" w:themeTint="99"/>
        <w:insideH w:val="single" w:sz="4" w:space="0" w:color="ED7A72" w:themeColor="accent1" w:themeTint="99"/>
        <w:insideV w:val="single" w:sz="4" w:space="0" w:color="ED7A72" w:themeColor="accent1" w:themeTint="99"/>
      </w:tblBorders>
    </w:tblPr>
    <w:tblStylePr w:type="firstRow">
      <w:rPr>
        <w:b/>
        <w:bCs/>
        <w:color w:val="FFFFFF" w:themeColor="background1"/>
      </w:rPr>
      <w:tblPr/>
      <w:tcPr>
        <w:tcBorders>
          <w:top w:val="single" w:sz="4" w:space="0" w:color="DA291C" w:themeColor="accent1"/>
          <w:left w:val="single" w:sz="4" w:space="0" w:color="DA291C" w:themeColor="accent1"/>
          <w:bottom w:val="single" w:sz="4" w:space="0" w:color="DA291C" w:themeColor="accent1"/>
          <w:right w:val="single" w:sz="4" w:space="0" w:color="DA291C" w:themeColor="accent1"/>
          <w:insideH w:val="nil"/>
          <w:insideV w:val="nil"/>
        </w:tcBorders>
        <w:shd w:val="clear" w:color="auto" w:fill="DA291C" w:themeFill="accent1"/>
      </w:tcPr>
    </w:tblStylePr>
    <w:tblStylePr w:type="lastRow">
      <w:rPr>
        <w:b/>
        <w:bCs/>
      </w:rPr>
      <w:tblPr/>
      <w:tcPr>
        <w:tcBorders>
          <w:top w:val="double" w:sz="4" w:space="0" w:color="DA291C" w:themeColor="accent1"/>
        </w:tcBorders>
      </w:tcPr>
    </w:tblStylePr>
    <w:tblStylePr w:type="firstCol">
      <w:rPr>
        <w:b/>
        <w:bCs/>
      </w:rPr>
    </w:tblStylePr>
    <w:tblStylePr w:type="lastCol">
      <w:rPr>
        <w:b/>
        <w:bCs/>
      </w:rPr>
    </w:tblStylePr>
    <w:tblStylePr w:type="band1Vert">
      <w:tblPr/>
      <w:tcPr>
        <w:shd w:val="clear" w:color="auto" w:fill="F9D2D0" w:themeFill="accent1" w:themeFillTint="33"/>
      </w:tcPr>
    </w:tblStylePr>
    <w:tblStylePr w:type="band1Horz">
      <w:tblPr/>
      <w:tcPr>
        <w:shd w:val="clear" w:color="auto" w:fill="F9D2D0" w:themeFill="accent1" w:themeFillTint="33"/>
      </w:tcPr>
    </w:tblStylePr>
  </w:style>
  <w:style w:type="table" w:styleId="TableGridLight">
    <w:name w:val="Grid Table Light"/>
    <w:basedOn w:val="TableNormal"/>
    <w:uiPriority w:val="40"/>
    <w:rsid w:val="0097128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OCHeading">
    <w:name w:val="TOC Heading"/>
    <w:basedOn w:val="Heading1"/>
    <w:next w:val="Normal"/>
    <w:uiPriority w:val="39"/>
    <w:unhideWhenUsed/>
    <w:qFormat/>
    <w:rsid w:val="003044BD"/>
    <w:pPr>
      <w:spacing w:before="240" w:after="0" w:line="259" w:lineRule="auto"/>
      <w:outlineLvl w:val="9"/>
    </w:pPr>
    <w:rPr>
      <w:bCs w:val="0"/>
      <w:caps w:val="0"/>
      <w:color w:val="A31E15" w:themeColor="accent1" w:themeShade="BF"/>
      <w:sz w:val="32"/>
      <w:szCs w:val="32"/>
      <w:lang w:val="it-IT" w:eastAsia="it-IT"/>
    </w:rPr>
  </w:style>
  <w:style w:type="paragraph" w:styleId="TOC1">
    <w:name w:val="toc 1"/>
    <w:basedOn w:val="Normal"/>
    <w:next w:val="Normal"/>
    <w:autoRedefine/>
    <w:uiPriority w:val="39"/>
    <w:unhideWhenUsed/>
    <w:rsid w:val="004F4EA5"/>
    <w:pPr>
      <w:tabs>
        <w:tab w:val="left" w:pos="426"/>
        <w:tab w:val="right" w:leader="dot" w:pos="9592"/>
      </w:tabs>
      <w:spacing w:after="100"/>
    </w:pPr>
  </w:style>
  <w:style w:type="paragraph" w:styleId="TOC2">
    <w:name w:val="toc 2"/>
    <w:basedOn w:val="Normal"/>
    <w:next w:val="Normal"/>
    <w:autoRedefine/>
    <w:uiPriority w:val="39"/>
    <w:unhideWhenUsed/>
    <w:rsid w:val="003044BD"/>
    <w:pPr>
      <w:spacing w:after="100"/>
      <w:ind w:left="220"/>
    </w:pPr>
  </w:style>
  <w:style w:type="paragraph" w:styleId="TOC3">
    <w:name w:val="toc 3"/>
    <w:basedOn w:val="Normal"/>
    <w:next w:val="Normal"/>
    <w:autoRedefine/>
    <w:uiPriority w:val="39"/>
    <w:unhideWhenUsed/>
    <w:rsid w:val="003044BD"/>
    <w:pPr>
      <w:spacing w:after="100"/>
      <w:ind w:left="440"/>
    </w:p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1">
    <w:name w:val="Unresolved Mention1"/>
    <w:basedOn w:val="DefaultParagraphFont"/>
    <w:uiPriority w:val="99"/>
    <w:semiHidden/>
    <w:unhideWhenUsed/>
    <w:rsid w:val="006C06EA"/>
    <w:rPr>
      <w:color w:val="605E5C"/>
      <w:shd w:val="clear" w:color="auto" w:fill="E1DFDD"/>
    </w:rPr>
  </w:style>
  <w:style w:type="character" w:customStyle="1" w:styleId="UnresolvedMention2">
    <w:name w:val="Unresolved Mention2"/>
    <w:basedOn w:val="DefaultParagraphFont"/>
    <w:uiPriority w:val="99"/>
    <w:unhideWhenUsed/>
    <w:rsid w:val="0015152A"/>
    <w:rPr>
      <w:color w:val="605E5C"/>
      <w:shd w:val="clear" w:color="auto" w:fill="E1DFDD"/>
    </w:rPr>
  </w:style>
  <w:style w:type="character" w:customStyle="1" w:styleId="Mention2">
    <w:name w:val="Mention2"/>
    <w:basedOn w:val="DefaultParagraphFont"/>
    <w:uiPriority w:val="99"/>
    <w:unhideWhenUsed/>
    <w:rsid w:val="0015152A"/>
    <w:rPr>
      <w:color w:val="2B579A"/>
      <w:shd w:val="clear" w:color="auto" w:fill="E1DFDD"/>
    </w:rPr>
  </w:style>
  <w:style w:type="paragraph" w:customStyle="1" w:styleId="paragraph">
    <w:name w:val="paragraph"/>
    <w:basedOn w:val="Normal"/>
    <w:rsid w:val="00E2279A"/>
    <w:pPr>
      <w:spacing w:before="100" w:beforeAutospacing="1" w:after="100" w:afterAutospacing="1" w:line="240" w:lineRule="auto"/>
    </w:pPr>
    <w:rPr>
      <w:rFonts w:ascii="Times New Roman" w:eastAsia="Times New Roman" w:hAnsi="Times New Roman" w:cs="Times New Roman"/>
      <w:color w:val="auto"/>
      <w:sz w:val="24"/>
      <w:szCs w:val="24"/>
      <w:lang w:eastAsia="en-GB"/>
    </w:rPr>
  </w:style>
  <w:style w:type="character" w:customStyle="1" w:styleId="normaltextrun">
    <w:name w:val="normaltextrun"/>
    <w:basedOn w:val="DefaultParagraphFont"/>
    <w:rsid w:val="00E2279A"/>
  </w:style>
  <w:style w:type="character" w:customStyle="1" w:styleId="eop">
    <w:name w:val="eop"/>
    <w:basedOn w:val="DefaultParagraphFont"/>
    <w:rsid w:val="00E2279A"/>
  </w:style>
  <w:style w:type="character" w:customStyle="1" w:styleId="UnresolvedMention3">
    <w:name w:val="Unresolved Mention3"/>
    <w:basedOn w:val="DefaultParagraphFont"/>
    <w:uiPriority w:val="99"/>
    <w:semiHidden/>
    <w:unhideWhenUsed/>
    <w:rsid w:val="00D66811"/>
    <w:rPr>
      <w:color w:val="605E5C"/>
      <w:shd w:val="clear" w:color="auto" w:fill="E1DFDD"/>
    </w:rPr>
  </w:style>
  <w:style w:type="character" w:customStyle="1" w:styleId="Mention3">
    <w:name w:val="Mention3"/>
    <w:basedOn w:val="DefaultParagraphFont"/>
    <w:uiPriority w:val="99"/>
    <w:unhideWhenUsed/>
    <w:rsid w:val="00D66811"/>
    <w:rPr>
      <w:color w:val="2B579A"/>
      <w:shd w:val="clear" w:color="auto" w:fill="E6E6E6"/>
    </w:rPr>
  </w:style>
  <w:style w:type="character" w:styleId="UnresolvedMention">
    <w:name w:val="Unresolved Mention"/>
    <w:basedOn w:val="DefaultParagraphFont"/>
    <w:uiPriority w:val="99"/>
    <w:semiHidden/>
    <w:unhideWhenUsed/>
    <w:rsid w:val="000335E9"/>
    <w:rPr>
      <w:color w:val="605E5C"/>
      <w:shd w:val="clear" w:color="auto" w:fill="E1DFDD"/>
    </w:rPr>
  </w:style>
  <w:style w:type="paragraph" w:styleId="NormalWeb">
    <w:name w:val="Normal (Web)"/>
    <w:basedOn w:val="Normal"/>
    <w:uiPriority w:val="99"/>
    <w:semiHidden/>
    <w:unhideWhenUsed/>
    <w:rsid w:val="00717C71"/>
    <w:pPr>
      <w:spacing w:before="100" w:beforeAutospacing="1" w:after="100" w:afterAutospacing="1" w:line="240" w:lineRule="auto"/>
    </w:pPr>
    <w:rPr>
      <w:rFonts w:ascii="Times New Roman" w:eastAsia="Times New Roman" w:hAnsi="Times New Roman" w:cs="Times New Roman"/>
      <w:color w:val="auto"/>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035893">
      <w:bodyDiv w:val="1"/>
      <w:marLeft w:val="0"/>
      <w:marRight w:val="0"/>
      <w:marTop w:val="0"/>
      <w:marBottom w:val="0"/>
      <w:divBdr>
        <w:top w:val="none" w:sz="0" w:space="0" w:color="auto"/>
        <w:left w:val="none" w:sz="0" w:space="0" w:color="auto"/>
        <w:bottom w:val="none" w:sz="0" w:space="0" w:color="auto"/>
        <w:right w:val="none" w:sz="0" w:space="0" w:color="auto"/>
      </w:divBdr>
    </w:div>
    <w:div w:id="167251236">
      <w:bodyDiv w:val="1"/>
      <w:marLeft w:val="0"/>
      <w:marRight w:val="0"/>
      <w:marTop w:val="0"/>
      <w:marBottom w:val="0"/>
      <w:divBdr>
        <w:top w:val="none" w:sz="0" w:space="0" w:color="auto"/>
        <w:left w:val="none" w:sz="0" w:space="0" w:color="auto"/>
        <w:bottom w:val="none" w:sz="0" w:space="0" w:color="auto"/>
        <w:right w:val="none" w:sz="0" w:space="0" w:color="auto"/>
      </w:divBdr>
    </w:div>
    <w:div w:id="279000127">
      <w:bodyDiv w:val="1"/>
      <w:marLeft w:val="0"/>
      <w:marRight w:val="0"/>
      <w:marTop w:val="0"/>
      <w:marBottom w:val="0"/>
      <w:divBdr>
        <w:top w:val="none" w:sz="0" w:space="0" w:color="auto"/>
        <w:left w:val="none" w:sz="0" w:space="0" w:color="auto"/>
        <w:bottom w:val="none" w:sz="0" w:space="0" w:color="auto"/>
        <w:right w:val="none" w:sz="0" w:space="0" w:color="auto"/>
      </w:divBdr>
    </w:div>
    <w:div w:id="657267023">
      <w:bodyDiv w:val="1"/>
      <w:marLeft w:val="0"/>
      <w:marRight w:val="0"/>
      <w:marTop w:val="0"/>
      <w:marBottom w:val="0"/>
      <w:divBdr>
        <w:top w:val="none" w:sz="0" w:space="0" w:color="auto"/>
        <w:left w:val="none" w:sz="0" w:space="0" w:color="auto"/>
        <w:bottom w:val="none" w:sz="0" w:space="0" w:color="auto"/>
        <w:right w:val="none" w:sz="0" w:space="0" w:color="auto"/>
      </w:divBdr>
      <w:divsChild>
        <w:div w:id="1592199839">
          <w:marLeft w:val="0"/>
          <w:marRight w:val="0"/>
          <w:marTop w:val="0"/>
          <w:marBottom w:val="0"/>
          <w:divBdr>
            <w:top w:val="none" w:sz="0" w:space="0" w:color="auto"/>
            <w:left w:val="none" w:sz="0" w:space="0" w:color="auto"/>
            <w:bottom w:val="none" w:sz="0" w:space="0" w:color="auto"/>
            <w:right w:val="none" w:sz="0" w:space="0" w:color="auto"/>
          </w:divBdr>
        </w:div>
        <w:div w:id="1911383518">
          <w:marLeft w:val="0"/>
          <w:marRight w:val="0"/>
          <w:marTop w:val="0"/>
          <w:marBottom w:val="0"/>
          <w:divBdr>
            <w:top w:val="none" w:sz="0" w:space="0" w:color="auto"/>
            <w:left w:val="none" w:sz="0" w:space="0" w:color="auto"/>
            <w:bottom w:val="none" w:sz="0" w:space="0" w:color="auto"/>
            <w:right w:val="none" w:sz="0" w:space="0" w:color="auto"/>
          </w:divBdr>
        </w:div>
      </w:divsChild>
    </w:div>
    <w:div w:id="863205763">
      <w:bodyDiv w:val="1"/>
      <w:marLeft w:val="0"/>
      <w:marRight w:val="0"/>
      <w:marTop w:val="0"/>
      <w:marBottom w:val="0"/>
      <w:divBdr>
        <w:top w:val="none" w:sz="0" w:space="0" w:color="auto"/>
        <w:left w:val="none" w:sz="0" w:space="0" w:color="auto"/>
        <w:bottom w:val="none" w:sz="0" w:space="0" w:color="auto"/>
        <w:right w:val="none" w:sz="0" w:space="0" w:color="auto"/>
      </w:divBdr>
    </w:div>
    <w:div w:id="895966195">
      <w:bodyDiv w:val="1"/>
      <w:marLeft w:val="0"/>
      <w:marRight w:val="0"/>
      <w:marTop w:val="0"/>
      <w:marBottom w:val="0"/>
      <w:divBdr>
        <w:top w:val="none" w:sz="0" w:space="0" w:color="auto"/>
        <w:left w:val="none" w:sz="0" w:space="0" w:color="auto"/>
        <w:bottom w:val="none" w:sz="0" w:space="0" w:color="auto"/>
        <w:right w:val="none" w:sz="0" w:space="0" w:color="auto"/>
      </w:divBdr>
      <w:divsChild>
        <w:div w:id="1489899531">
          <w:marLeft w:val="0"/>
          <w:marRight w:val="0"/>
          <w:marTop w:val="0"/>
          <w:marBottom w:val="0"/>
          <w:divBdr>
            <w:top w:val="none" w:sz="0" w:space="0" w:color="auto"/>
            <w:left w:val="none" w:sz="0" w:space="0" w:color="auto"/>
            <w:bottom w:val="none" w:sz="0" w:space="0" w:color="auto"/>
            <w:right w:val="none" w:sz="0" w:space="0" w:color="auto"/>
          </w:divBdr>
        </w:div>
        <w:div w:id="88547695">
          <w:marLeft w:val="0"/>
          <w:marRight w:val="0"/>
          <w:marTop w:val="0"/>
          <w:marBottom w:val="0"/>
          <w:divBdr>
            <w:top w:val="none" w:sz="0" w:space="0" w:color="auto"/>
            <w:left w:val="none" w:sz="0" w:space="0" w:color="auto"/>
            <w:bottom w:val="none" w:sz="0" w:space="0" w:color="auto"/>
            <w:right w:val="none" w:sz="0" w:space="0" w:color="auto"/>
          </w:divBdr>
        </w:div>
      </w:divsChild>
    </w:div>
    <w:div w:id="1426851192">
      <w:bodyDiv w:val="1"/>
      <w:marLeft w:val="0"/>
      <w:marRight w:val="0"/>
      <w:marTop w:val="0"/>
      <w:marBottom w:val="0"/>
      <w:divBdr>
        <w:top w:val="none" w:sz="0" w:space="0" w:color="auto"/>
        <w:left w:val="none" w:sz="0" w:space="0" w:color="auto"/>
        <w:bottom w:val="none" w:sz="0" w:space="0" w:color="auto"/>
        <w:right w:val="none" w:sz="0" w:space="0" w:color="auto"/>
      </w:divBdr>
      <w:divsChild>
        <w:div w:id="1771660207">
          <w:marLeft w:val="0"/>
          <w:marRight w:val="0"/>
          <w:marTop w:val="0"/>
          <w:marBottom w:val="0"/>
          <w:divBdr>
            <w:top w:val="none" w:sz="0" w:space="0" w:color="auto"/>
            <w:left w:val="none" w:sz="0" w:space="0" w:color="auto"/>
            <w:bottom w:val="none" w:sz="0" w:space="0" w:color="auto"/>
            <w:right w:val="none" w:sz="0" w:space="0" w:color="auto"/>
          </w:divBdr>
        </w:div>
      </w:divsChild>
    </w:div>
    <w:div w:id="1616978638">
      <w:bodyDiv w:val="1"/>
      <w:marLeft w:val="0"/>
      <w:marRight w:val="0"/>
      <w:marTop w:val="0"/>
      <w:marBottom w:val="0"/>
      <w:divBdr>
        <w:top w:val="none" w:sz="0" w:space="0" w:color="auto"/>
        <w:left w:val="none" w:sz="0" w:space="0" w:color="auto"/>
        <w:bottom w:val="none" w:sz="0" w:space="0" w:color="auto"/>
        <w:right w:val="none" w:sz="0" w:space="0" w:color="auto"/>
      </w:divBdr>
    </w:div>
    <w:div w:id="1720476371">
      <w:bodyDiv w:val="1"/>
      <w:marLeft w:val="0"/>
      <w:marRight w:val="0"/>
      <w:marTop w:val="0"/>
      <w:marBottom w:val="0"/>
      <w:divBdr>
        <w:top w:val="none" w:sz="0" w:space="0" w:color="auto"/>
        <w:left w:val="none" w:sz="0" w:space="0" w:color="auto"/>
        <w:bottom w:val="none" w:sz="0" w:space="0" w:color="auto"/>
        <w:right w:val="none" w:sz="0" w:space="0" w:color="auto"/>
      </w:divBdr>
    </w:div>
    <w:div w:id="1987472163">
      <w:bodyDiv w:val="1"/>
      <w:marLeft w:val="0"/>
      <w:marRight w:val="0"/>
      <w:marTop w:val="0"/>
      <w:marBottom w:val="0"/>
      <w:divBdr>
        <w:top w:val="none" w:sz="0" w:space="0" w:color="auto"/>
        <w:left w:val="none" w:sz="0" w:space="0" w:color="auto"/>
        <w:bottom w:val="none" w:sz="0" w:space="0" w:color="auto"/>
        <w:right w:val="none" w:sz="0" w:space="0" w:color="auto"/>
      </w:divBdr>
    </w:div>
    <w:div w:id="2124573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avethechildren1.sharepoint.com/:f:/g/what/me/EvtNzatd2hlFgFZvAblFe98BeYqbxHcXg_CrZTLdP7Gp8Q?e=4dDyJ6"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resourcecentre.savethechildren.net/library/applying-9-basic-requirements-meaningful-and-ethical-child-participation-during-covid-19"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oecd.org/dac/evaluation/daccriteriaforevaluatingdevelopmentassistance.htm"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savethechildren1.sharepoint.com/:w:/r/sites/PQIEL/Shared%20Documents/PQI%20KM/H.%20KML%20Tools%20%26%20Templates/KML%20Templates%20(English)/02.%20SCI%20Evaluation%20Brief%20Template.docx?d=w0b355e5f6f8b4eb3bc08b81445b2e962&amp;csf=1&amp;web=1&amp;e=xMIIR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vintradze\OneDrive%20-%20Save%20the%20Children%20International\Ana\Countries\Iraq\ECHO\Report%20Draft%20Ana\Save%20the%20Children%20Multipurpose%20Template%20(1).dotx" TargetMode="External"/></Relationships>
</file>

<file path=word/theme/theme1.xml><?xml version="1.0" encoding="utf-8"?>
<a:theme xmlns:a="http://schemas.openxmlformats.org/drawingml/2006/main" name="Office Theme">
  <a:themeElements>
    <a:clrScheme name="Save the Children colour theme">
      <a:dk1>
        <a:sysClr val="windowText" lastClr="000000"/>
      </a:dk1>
      <a:lt1>
        <a:srgbClr val="FFFFFF"/>
      </a:lt1>
      <a:dk2>
        <a:srgbClr val="FFFFFF"/>
      </a:dk2>
      <a:lt2>
        <a:srgbClr val="DA291C"/>
      </a:lt2>
      <a:accent1>
        <a:srgbClr val="DA291C"/>
      </a:accent1>
      <a:accent2>
        <a:srgbClr val="D1CCBD"/>
      </a:accent2>
      <a:accent3>
        <a:srgbClr val="9A3324"/>
      </a:accent3>
      <a:accent4>
        <a:srgbClr val="FF4C02"/>
      </a:accent4>
      <a:accent5>
        <a:srgbClr val="F2A900"/>
      </a:accent5>
      <a:accent6>
        <a:srgbClr val="009CA6"/>
      </a:accent6>
      <a:hlink>
        <a:srgbClr val="DA291C"/>
      </a:hlink>
      <a:folHlink>
        <a:srgbClr val="761706"/>
      </a:folHlink>
    </a:clrScheme>
    <a:fontScheme name="Save the Children font">
      <a:majorFont>
        <a:latin typeface="Gill Sans Infant Std"/>
        <a:ea typeface=""/>
        <a:cs typeface=""/>
      </a:majorFont>
      <a:minorFont>
        <a:latin typeface="Gill Sans Infant Std"/>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f7e91220-c92d-4f01-b9e4-40db9146c3c8">
      <UserInfo>
        <DisplayName>Kvintradze, Ana</DisplayName>
        <AccountId>13</AccountId>
        <AccountType/>
      </UserInfo>
      <UserInfo>
        <DisplayName>Armeier (Arnold), Katherine</DisplayName>
        <AccountId>25</AccountId>
        <AccountType/>
      </UserInfo>
      <UserInfo>
        <DisplayName>Arun Verma</DisplayName>
        <AccountId>19</AccountId>
        <AccountType/>
      </UserInfo>
      <UserInfo>
        <DisplayName>Jovanovic, Katarina</DisplayName>
        <AccountId>17</AccountId>
        <AccountType/>
      </UserInfo>
      <UserInfo>
        <DisplayName>Abimpaye, Monique</DisplayName>
        <AccountId>14</AccountId>
        <AccountType/>
      </UserInfo>
      <UserInfo>
        <DisplayName>Kasundu, Bosco</DisplayName>
        <AccountId>12</AccountId>
        <AccountType/>
      </UserInfo>
      <UserInfo>
        <DisplayName>Haden Pawlowski, Virgil</DisplayName>
        <AccountId>15</AccountId>
        <AccountType/>
      </UserInfo>
      <UserInfo>
        <DisplayName>Dausendschon, Alina</DisplayName>
        <AccountId>48</AccountId>
        <AccountType/>
      </UserInfo>
      <UserInfo>
        <DisplayName>Vanhoorickx, Luc</DisplayName>
        <AccountId>20</AccountId>
        <AccountType/>
      </UserInfo>
      <UserInfo>
        <DisplayName>Solomon, Hadley</DisplayName>
        <AccountId>29</AccountId>
        <AccountType/>
      </UserInfo>
      <UserInfo>
        <DisplayName>Burgess, Melissa</DisplayName>
        <AccountId>7</AccountId>
        <AccountType/>
      </UserInfo>
      <UserInfo>
        <DisplayName>Prisca Benelli</DisplayName>
        <AccountId>24</AccountId>
        <AccountType/>
      </UserInfo>
    </SharedWithUsers>
  </documentManagement>
</p:properties>
</file>

<file path=customXml/item2.xml><?xml version="1.0" encoding="utf-8"?>
<?mso-contentType ?>
<spe:Receivers xmlns:spe="http://schemas.microsoft.com/sharepoint/event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29B180C883B554428E5A4687E2983FB4" ma:contentTypeVersion="20" ma:contentTypeDescription="Create a new document." ma:contentTypeScope="" ma:versionID="50b6a910757995288a1df377b61993d5">
  <xsd:schema xmlns:xsd="http://www.w3.org/2001/XMLSchema" xmlns:xs="http://www.w3.org/2001/XMLSchema" xmlns:p="http://schemas.microsoft.com/office/2006/metadata/properties" xmlns:ns2="784feda1-2969-4c4c-84db-e79a31a4c1f3" xmlns:ns3="f7e91220-c92d-4f01-b9e4-40db9146c3c8" xmlns:ns4="de2d85a7-12de-4554-87be-39fa92a90001" targetNamespace="http://schemas.microsoft.com/office/2006/metadata/properties" ma:root="true" ma:fieldsID="ebf593eb214c355e24ed3b49c455d63e" ns2:_="" ns3:_="" ns4:_="">
    <xsd:import namespace="784feda1-2969-4c4c-84db-e79a31a4c1f3"/>
    <xsd:import namespace="f7e91220-c92d-4f01-b9e4-40db9146c3c8"/>
    <xsd:import namespace="de2d85a7-12de-4554-87be-39fa92a9000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4:_dlc_DocId" minOccurs="0"/>
                <xsd:element ref="ns4:_dlc_DocIdUrl" minOccurs="0"/>
                <xsd:element ref="ns4:_dlc_DocIdPersistId"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4feda1-2969-4c4c-84db-e79a31a4c1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e91220-c92d-4f01-b9e4-40db9146c3c8"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e2d85a7-12de-4554-87be-39fa92a90001"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68F096-6AC3-4C24-8A8C-44DCFE97F43A}">
  <ds:schemaRefs>
    <ds:schemaRef ds:uri="http://schemas.microsoft.com/office/2006/metadata/properties"/>
    <ds:schemaRef ds:uri="http://schemas.microsoft.com/office/infopath/2007/PartnerControls"/>
    <ds:schemaRef ds:uri="f7e91220-c92d-4f01-b9e4-40db9146c3c8"/>
  </ds:schemaRefs>
</ds:datastoreItem>
</file>

<file path=customXml/itemProps2.xml><?xml version="1.0" encoding="utf-8"?>
<ds:datastoreItem xmlns:ds="http://schemas.openxmlformats.org/officeDocument/2006/customXml" ds:itemID="{BDC4E7C3-5851-40DD-9260-E173BA5E786E}">
  <ds:schemaRefs>
    <ds:schemaRef ds:uri="http://schemas.microsoft.com/sharepoint/events"/>
  </ds:schemaRefs>
</ds:datastoreItem>
</file>

<file path=customXml/itemProps3.xml><?xml version="1.0" encoding="utf-8"?>
<ds:datastoreItem xmlns:ds="http://schemas.openxmlformats.org/officeDocument/2006/customXml" ds:itemID="{A8F47D71-B167-4037-B91C-072FEB166C7A}">
  <ds:schemaRefs>
    <ds:schemaRef ds:uri="http://schemas.openxmlformats.org/officeDocument/2006/bibliography"/>
  </ds:schemaRefs>
</ds:datastoreItem>
</file>

<file path=customXml/itemProps4.xml><?xml version="1.0" encoding="utf-8"?>
<ds:datastoreItem xmlns:ds="http://schemas.openxmlformats.org/officeDocument/2006/customXml" ds:itemID="{27C02003-2E9E-4A31-B2A0-5CB1F827B8E2}">
  <ds:schemaRefs>
    <ds:schemaRef ds:uri="http://schemas.microsoft.com/sharepoint/v3/contenttype/forms"/>
  </ds:schemaRefs>
</ds:datastoreItem>
</file>

<file path=customXml/itemProps5.xml><?xml version="1.0" encoding="utf-8"?>
<ds:datastoreItem xmlns:ds="http://schemas.openxmlformats.org/officeDocument/2006/customXml" ds:itemID="{F23D41A5-31B8-42E2-AD4D-E3653F4AD9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4feda1-2969-4c4c-84db-e79a31a4c1f3"/>
    <ds:schemaRef ds:uri="f7e91220-c92d-4f01-b9e4-40db9146c3c8"/>
    <ds:schemaRef ds:uri="de2d85a7-12de-4554-87be-39fa92a900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Save the Children Multipurpose Template (1)</Template>
  <TotalTime>183</TotalTime>
  <Pages>17</Pages>
  <Words>3767</Words>
  <Characters>21478</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Kvintradze, Ana</dc:creator>
  <cp:keywords/>
  <dc:description/>
  <cp:lastModifiedBy>Mkheidze, Marika</cp:lastModifiedBy>
  <cp:revision>115</cp:revision>
  <cp:lastPrinted>2016-04-22T17:04:00Z</cp:lastPrinted>
  <dcterms:created xsi:type="dcterms:W3CDTF">2021-04-30T11:49:00Z</dcterms:created>
  <dcterms:modified xsi:type="dcterms:W3CDTF">2025-04-03T11:34:00Z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0x01010029B180C883B554428E5A4687E2983FB4</vt:lpwstr>
  </property>
  <property fmtid="{D5CDD505-2E9C-101B-9397-08002B2CF9AE}" pid="3" name="Order">
    <vt:r8>11700</vt:r8>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