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21A8E" w14:textId="77777777" w:rsidR="000A027C" w:rsidRPr="00D730D2" w:rsidRDefault="000A027C" w:rsidP="000A027C">
      <w:pPr>
        <w:spacing w:after="0" w:line="240" w:lineRule="auto"/>
        <w:ind w:right="-90"/>
        <w:jc w:val="center"/>
        <w:rPr>
          <w:rFonts w:ascii="Sylfaen" w:hAnsi="Sylfaen" w:cstheme="minorHAnsi"/>
          <w:b/>
          <w:sz w:val="24"/>
          <w:szCs w:val="24"/>
        </w:rPr>
      </w:pPr>
      <w:r w:rsidRPr="00D730D2">
        <w:rPr>
          <w:rFonts w:ascii="Sylfaen" w:hAnsi="Sylfaen" w:cstheme="minorHAnsi"/>
          <w:b/>
          <w:sz w:val="24"/>
          <w:szCs w:val="24"/>
        </w:rPr>
        <w:t>USAID</w:t>
      </w:r>
      <w:r w:rsidRPr="00D730D2">
        <w:rPr>
          <w:rFonts w:ascii="Sylfaen" w:hAnsi="Sylfaen" w:cstheme="minorHAnsi"/>
          <w:b/>
          <w:sz w:val="24"/>
          <w:szCs w:val="24"/>
          <w:lang w:val="ka-GE"/>
        </w:rPr>
        <w:t>-ის ძლიერი სოფლის პროგრამა</w:t>
      </w:r>
    </w:p>
    <w:p w14:paraId="13618112" w14:textId="77777777" w:rsidR="000A027C" w:rsidRPr="00D730D2" w:rsidRDefault="000A027C" w:rsidP="000A027C">
      <w:pPr>
        <w:spacing w:after="0" w:line="240" w:lineRule="auto"/>
        <w:contextualSpacing/>
        <w:jc w:val="center"/>
        <w:rPr>
          <w:rFonts w:ascii="Sylfaen" w:eastAsia="Times New Roman" w:hAnsi="Sylfaen" w:cs="Times New Roman"/>
          <w:b/>
          <w:color w:val="000000" w:themeColor="text1"/>
          <w:sz w:val="24"/>
          <w:szCs w:val="24"/>
          <w:highlight w:val="yellow"/>
        </w:rPr>
      </w:pPr>
      <w:r w:rsidRPr="00D730D2">
        <w:rPr>
          <w:rFonts w:ascii="Sylfaen" w:hAnsi="Sylfaen"/>
          <w:b/>
          <w:sz w:val="24"/>
          <w:szCs w:val="24"/>
          <w:lang w:val="ka-GE"/>
        </w:rPr>
        <w:t>მოთხოვნა საგრანტო განაცხადების წარდგენის შესახებ</w:t>
      </w:r>
      <w:r w:rsidRPr="00D730D2">
        <w:rPr>
          <w:rFonts w:ascii="Sylfaen" w:hAnsi="Sylfaen"/>
          <w:b/>
          <w:sz w:val="24"/>
          <w:szCs w:val="24"/>
        </w:rPr>
        <w:t xml:space="preserve"> (RFA) No. 002</w:t>
      </w:r>
    </w:p>
    <w:p w14:paraId="2D386F3F" w14:textId="77777777" w:rsidR="000A027C" w:rsidRPr="00B708C4" w:rsidRDefault="000A027C" w:rsidP="00172BCA">
      <w:pPr>
        <w:spacing w:after="0" w:line="240" w:lineRule="auto"/>
        <w:ind w:right="-90"/>
        <w:jc w:val="center"/>
        <w:rPr>
          <w:rFonts w:ascii="Sylfaen" w:hAnsi="Sylfaen"/>
          <w:b/>
          <w:bCs/>
          <w:lang w:val="ka-GE"/>
        </w:rPr>
      </w:pPr>
    </w:p>
    <w:p w14:paraId="6910830D" w14:textId="77777777" w:rsidR="000A027C" w:rsidRPr="00297F10" w:rsidRDefault="000A027C" w:rsidP="000A027C">
      <w:pPr>
        <w:spacing w:after="0" w:line="240" w:lineRule="auto"/>
        <w:contextualSpacing/>
        <w:jc w:val="center"/>
        <w:rPr>
          <w:rFonts w:ascii="Sylfaen" w:eastAsia="Times New Roman" w:hAnsi="Sylfaen" w:cs="Times New Roman"/>
          <w:b/>
          <w:bCs/>
          <w:sz w:val="24"/>
          <w:szCs w:val="24"/>
          <w:lang w:val="ka-GE"/>
        </w:rPr>
      </w:pPr>
      <w:r w:rsidRPr="00297F10">
        <w:rPr>
          <w:rFonts w:ascii="Sylfaen" w:eastAsia="Times New Roman" w:hAnsi="Sylfaen" w:cs="Times New Roman"/>
          <w:b/>
          <w:bCs/>
          <w:sz w:val="24"/>
          <w:szCs w:val="24"/>
          <w:lang w:val="ka-GE"/>
        </w:rPr>
        <w:t>პროდუქტიულობის გაუმჯობესების გრანტები კულტურული ტურიზმის სფეროში</w:t>
      </w:r>
    </w:p>
    <w:p w14:paraId="39806848" w14:textId="77777777" w:rsidR="000A027C" w:rsidRDefault="000A027C" w:rsidP="000A027C">
      <w:pPr>
        <w:spacing w:after="0" w:line="240" w:lineRule="auto"/>
        <w:contextualSpacing/>
        <w:jc w:val="center"/>
        <w:rPr>
          <w:rFonts w:ascii="Sylfaen" w:eastAsia="Times New Roman" w:hAnsi="Sylfaen" w:cs="Times New Roman"/>
          <w:highlight w:val="cyan"/>
          <w:lang w:val="ka-GE"/>
        </w:rPr>
      </w:pPr>
      <w:r w:rsidRPr="00297F10">
        <w:rPr>
          <w:rFonts w:ascii="Sylfaen" w:eastAsia="Times New Roman" w:hAnsi="Sylfaen" w:cs="Times New Roman"/>
          <w:lang w:val="ka-GE"/>
        </w:rPr>
        <w:t>გორი, ქარელი, კასპი და ზუგდიდის მუნიციპალიტეტები</w:t>
      </w:r>
    </w:p>
    <w:p w14:paraId="0E2D74D7" w14:textId="77777777" w:rsidR="000A027C" w:rsidRPr="00B708C4" w:rsidRDefault="000A027C" w:rsidP="000A027C">
      <w:pPr>
        <w:spacing w:after="0" w:line="240" w:lineRule="auto"/>
        <w:ind w:right="-90"/>
        <w:jc w:val="both"/>
        <w:rPr>
          <w:rFonts w:ascii="Sylfaen" w:hAnsi="Sylfaen"/>
          <w:b/>
          <w:bCs/>
          <w:lang w:val="ka-GE"/>
        </w:rPr>
      </w:pPr>
    </w:p>
    <w:p w14:paraId="00E8180D" w14:textId="77777777" w:rsidR="000A027C" w:rsidRPr="00CA317A" w:rsidRDefault="000A027C" w:rsidP="000A027C">
      <w:pPr>
        <w:spacing w:after="0" w:line="240" w:lineRule="auto"/>
        <w:ind w:right="-90"/>
        <w:jc w:val="both"/>
        <w:rPr>
          <w:rFonts w:ascii="Sylfaen" w:hAnsi="Sylfaen"/>
          <w:lang w:val="ka-GE"/>
        </w:rPr>
      </w:pPr>
      <w:r w:rsidRPr="00CA317A">
        <w:rPr>
          <w:rFonts w:ascii="Sylfaen" w:hAnsi="Sylfaen"/>
          <w:b/>
          <w:bCs/>
          <w:lang w:val="ka-GE"/>
        </w:rPr>
        <w:t>გამოქვეყნების თარიღი</w:t>
      </w:r>
      <w:r w:rsidRPr="00CA317A">
        <w:rPr>
          <w:rFonts w:ascii="Sylfaen" w:hAnsi="Sylfaen"/>
          <w:b/>
          <w:bCs/>
        </w:rPr>
        <w:t>:</w:t>
      </w:r>
      <w:r w:rsidRPr="00CA317A">
        <w:tab/>
      </w:r>
      <w:r w:rsidRPr="00CA317A">
        <w:tab/>
      </w:r>
      <w:r w:rsidRPr="00CA317A">
        <w:tab/>
      </w:r>
      <w:r w:rsidRPr="00CA317A">
        <w:rPr>
          <w:rFonts w:ascii="Sylfaen" w:hAnsi="Sylfaen"/>
        </w:rPr>
        <w:t xml:space="preserve">8 </w:t>
      </w:r>
      <w:r w:rsidRPr="00CA317A">
        <w:rPr>
          <w:rFonts w:ascii="Sylfaen" w:hAnsi="Sylfaen"/>
          <w:lang w:val="ka-GE"/>
        </w:rPr>
        <w:t>თებერვალი, 2023 წელი</w:t>
      </w:r>
    </w:p>
    <w:p w14:paraId="62EF6A2F" w14:textId="77777777" w:rsidR="000A027C" w:rsidRPr="00CA317A" w:rsidRDefault="000A027C" w:rsidP="000A027C">
      <w:pPr>
        <w:spacing w:after="0" w:line="240" w:lineRule="auto"/>
        <w:ind w:right="-90"/>
        <w:jc w:val="both"/>
        <w:rPr>
          <w:rFonts w:ascii="Sylfaen" w:hAnsi="Sylfaen"/>
          <w:lang w:val="ka-GE"/>
        </w:rPr>
      </w:pPr>
      <w:r w:rsidRPr="00CA317A">
        <w:rPr>
          <w:rFonts w:ascii="Sylfaen" w:hAnsi="Sylfaen"/>
          <w:b/>
          <w:bCs/>
          <w:lang w:val="ka-GE"/>
        </w:rPr>
        <w:t>კითხვების გამოგზავნის ბოლო ვადა</w:t>
      </w:r>
      <w:r w:rsidRPr="00CA317A">
        <w:rPr>
          <w:rFonts w:ascii="Sylfaen" w:hAnsi="Sylfaen"/>
          <w:b/>
          <w:bCs/>
        </w:rPr>
        <w:t>:</w:t>
      </w:r>
      <w:r w:rsidRPr="00CA317A">
        <w:rPr>
          <w:rFonts w:ascii="Sylfaen" w:hAnsi="Sylfaen"/>
        </w:rPr>
        <w:tab/>
      </w:r>
      <w:r w:rsidRPr="00CA317A">
        <w:rPr>
          <w:rFonts w:ascii="Sylfaen" w:hAnsi="Sylfaen"/>
          <w:lang w:val="ka-GE"/>
        </w:rPr>
        <w:t>28 თებერვალი, 2023 წელი</w:t>
      </w:r>
    </w:p>
    <w:p w14:paraId="15C98783" w14:textId="556FF5F7" w:rsidR="000A027C" w:rsidRPr="00CA317A" w:rsidRDefault="000A027C" w:rsidP="000A027C">
      <w:pPr>
        <w:spacing w:after="0" w:line="240" w:lineRule="auto"/>
        <w:ind w:right="-90"/>
        <w:jc w:val="both"/>
        <w:rPr>
          <w:rFonts w:ascii="Sylfaen" w:hAnsi="Sylfaen"/>
          <w:lang w:val="ka-GE"/>
        </w:rPr>
      </w:pPr>
      <w:r w:rsidRPr="00CA317A">
        <w:rPr>
          <w:rFonts w:ascii="Sylfaen" w:hAnsi="Sylfaen"/>
          <w:b/>
          <w:bCs/>
          <w:lang w:val="ka-GE"/>
        </w:rPr>
        <w:t>განაცხადების მიღების ბოლო ვადა</w:t>
      </w:r>
      <w:r w:rsidRPr="00CA317A">
        <w:rPr>
          <w:rFonts w:ascii="Sylfaen" w:hAnsi="Sylfaen"/>
          <w:b/>
          <w:bCs/>
        </w:rPr>
        <w:t>:</w:t>
      </w:r>
      <w:r w:rsidRPr="00CA317A">
        <w:rPr>
          <w:rFonts w:ascii="Sylfaen" w:hAnsi="Sylfaen"/>
          <w:b/>
          <w:bCs/>
          <w:lang w:val="ka-GE"/>
        </w:rPr>
        <w:t xml:space="preserve"> </w:t>
      </w:r>
      <w:r w:rsidRPr="00CA317A">
        <w:tab/>
      </w:r>
      <w:r w:rsidRPr="00CA317A">
        <w:rPr>
          <w:rFonts w:ascii="Sylfaen" w:hAnsi="Sylfaen"/>
          <w:lang w:val="ka-GE"/>
        </w:rPr>
        <w:t>2</w:t>
      </w:r>
      <w:r w:rsidR="00CE445D">
        <w:rPr>
          <w:rFonts w:ascii="Sylfaen" w:hAnsi="Sylfaen"/>
        </w:rPr>
        <w:t>3</w:t>
      </w:r>
      <w:r w:rsidRPr="00CA317A">
        <w:rPr>
          <w:rFonts w:ascii="Sylfaen" w:hAnsi="Sylfaen"/>
          <w:lang w:val="ka-GE"/>
        </w:rPr>
        <w:t xml:space="preserve"> მარტი, 2023 წელი</w:t>
      </w:r>
    </w:p>
    <w:p w14:paraId="6F6063E2" w14:textId="77777777" w:rsidR="000A027C" w:rsidRPr="00297F10" w:rsidRDefault="000A027C" w:rsidP="000A027C">
      <w:pPr>
        <w:spacing w:after="0" w:line="240" w:lineRule="auto"/>
        <w:ind w:right="-90"/>
        <w:jc w:val="both"/>
        <w:rPr>
          <w:rFonts w:ascii="Sylfaen" w:hAnsi="Sylfaen" w:cstheme="minorHAnsi"/>
        </w:rPr>
      </w:pPr>
    </w:p>
    <w:p w14:paraId="69229FB8" w14:textId="6F00AF28" w:rsidR="000A027C" w:rsidRPr="00CE445D" w:rsidRDefault="000A027C" w:rsidP="00CE445D">
      <w:pPr>
        <w:spacing w:before="240" w:line="240" w:lineRule="auto"/>
        <w:ind w:right="-90"/>
        <w:jc w:val="both"/>
        <w:rPr>
          <w:rFonts w:ascii="Sylfaen" w:hAnsi="Sylfaen"/>
        </w:rPr>
      </w:pPr>
      <w:r w:rsidRPr="00297F10">
        <w:rPr>
          <w:rFonts w:ascii="Sylfaen" w:hAnsi="Sylfaen"/>
          <w:color w:val="000000" w:themeColor="text1"/>
        </w:rPr>
        <w:t>USAID-</w:t>
      </w:r>
      <w:r w:rsidRPr="00297F10">
        <w:rPr>
          <w:rFonts w:ascii="Sylfaen" w:hAnsi="Sylfaen"/>
          <w:color w:val="000000" w:themeColor="text1"/>
          <w:lang w:val="ka-GE"/>
        </w:rPr>
        <w:t>ის</w:t>
      </w:r>
      <w:r w:rsidRPr="00297F10">
        <w:rPr>
          <w:rFonts w:ascii="Sylfaen" w:hAnsi="Sylfaen"/>
          <w:color w:val="000000" w:themeColor="text1"/>
        </w:rPr>
        <w:t xml:space="preserve"> </w:t>
      </w:r>
      <w:r w:rsidRPr="00297F10">
        <w:rPr>
          <w:rFonts w:ascii="Sylfaen" w:hAnsi="Sylfaen"/>
          <w:color w:val="000000" w:themeColor="text1"/>
          <w:lang w:val="ka-GE"/>
        </w:rPr>
        <w:t>ძლიერი სოფლის პროგრამა</w:t>
      </w:r>
      <w:r w:rsidRPr="00297F10">
        <w:rPr>
          <w:rFonts w:ascii="Sylfaen" w:hAnsi="Sylfaen"/>
        </w:rPr>
        <w:t xml:space="preserve"> </w:t>
      </w:r>
      <w:r w:rsidRPr="00297F10">
        <w:rPr>
          <w:rFonts w:ascii="Sylfaen" w:hAnsi="Sylfaen"/>
          <w:lang w:val="ka-GE"/>
        </w:rPr>
        <w:t>აცხადებს საგრანტო განაცხადების მიღებას.</w:t>
      </w:r>
      <w:r w:rsidRPr="00297F10">
        <w:rPr>
          <w:rFonts w:ascii="Sylfaen" w:hAnsi="Sylfaen"/>
        </w:rPr>
        <w:t xml:space="preserve"> </w:t>
      </w:r>
      <w:proofErr w:type="spellStart"/>
      <w:r w:rsidRPr="00297F10">
        <w:rPr>
          <w:rFonts w:ascii="Sylfaen" w:hAnsi="Sylfaen"/>
        </w:rPr>
        <w:t>გრანტები</w:t>
      </w:r>
      <w:proofErr w:type="spellEnd"/>
      <w:r w:rsidRPr="00297F10">
        <w:rPr>
          <w:rFonts w:ascii="Sylfaen" w:hAnsi="Sylfaen"/>
          <w:lang w:val="ka-GE"/>
        </w:rPr>
        <w:t>ს გაცემა და განხორციელება მოხდება</w:t>
      </w:r>
      <w:r w:rsidRPr="00297F10">
        <w:rPr>
          <w:rFonts w:ascii="Sylfaen" w:hAnsi="Sylfaen"/>
        </w:rPr>
        <w:t xml:space="preserve"> USAID-</w:t>
      </w:r>
      <w:proofErr w:type="spellStart"/>
      <w:r w:rsidRPr="00297F10">
        <w:rPr>
          <w:rFonts w:ascii="Sylfaen" w:hAnsi="Sylfaen"/>
        </w:rPr>
        <w:t>ისა</w:t>
      </w:r>
      <w:proofErr w:type="spellEnd"/>
      <w:r w:rsidRPr="00297F10">
        <w:rPr>
          <w:rFonts w:ascii="Sylfaen" w:hAnsi="Sylfaen"/>
        </w:rPr>
        <w:t xml:space="preserve"> </w:t>
      </w:r>
      <w:proofErr w:type="spellStart"/>
      <w:r w:rsidRPr="00297F10">
        <w:rPr>
          <w:rFonts w:ascii="Sylfaen" w:hAnsi="Sylfaen"/>
        </w:rPr>
        <w:t>და</w:t>
      </w:r>
      <w:proofErr w:type="spellEnd"/>
      <w:r w:rsidRPr="00297F10">
        <w:rPr>
          <w:rFonts w:ascii="Sylfaen" w:hAnsi="Sylfaen"/>
        </w:rPr>
        <w:t xml:space="preserve"> </w:t>
      </w:r>
      <w:proofErr w:type="spellStart"/>
      <w:r w:rsidRPr="00297F10">
        <w:rPr>
          <w:rFonts w:ascii="Sylfaen" w:hAnsi="Sylfaen"/>
        </w:rPr>
        <w:t>აშშ-ის</w:t>
      </w:r>
      <w:proofErr w:type="spellEnd"/>
      <w:r w:rsidRPr="00297F10">
        <w:rPr>
          <w:rFonts w:ascii="Sylfaen" w:hAnsi="Sylfaen"/>
        </w:rPr>
        <w:t xml:space="preserve"> </w:t>
      </w:r>
      <w:proofErr w:type="spellStart"/>
      <w:r w:rsidRPr="00297F10">
        <w:rPr>
          <w:rFonts w:ascii="Sylfaen" w:hAnsi="Sylfaen"/>
        </w:rPr>
        <w:t>მთავრობის</w:t>
      </w:r>
      <w:proofErr w:type="spellEnd"/>
      <w:r w:rsidRPr="00297F10">
        <w:rPr>
          <w:rFonts w:ascii="Sylfaen" w:hAnsi="Sylfaen"/>
          <w:lang w:val="ka-GE"/>
        </w:rPr>
        <w:t xml:space="preserve"> გრანტების მართვის რეგულაციებისა და </w:t>
      </w:r>
      <w:r w:rsidRPr="00297F10">
        <w:rPr>
          <w:rFonts w:ascii="Sylfaen" w:hAnsi="Sylfaen"/>
        </w:rPr>
        <w:t>USAID-</w:t>
      </w:r>
      <w:proofErr w:type="spellStart"/>
      <w:r w:rsidRPr="00297F10">
        <w:rPr>
          <w:rFonts w:ascii="Sylfaen" w:hAnsi="Sylfaen"/>
        </w:rPr>
        <w:t>ის</w:t>
      </w:r>
      <w:proofErr w:type="spellEnd"/>
      <w:r w:rsidRPr="00297F10">
        <w:rPr>
          <w:rFonts w:ascii="Sylfaen" w:hAnsi="Sylfaen"/>
        </w:rPr>
        <w:t xml:space="preserve"> </w:t>
      </w:r>
      <w:r w:rsidRPr="00297F10">
        <w:rPr>
          <w:rFonts w:ascii="Sylfaen" w:hAnsi="Sylfaen"/>
          <w:lang w:val="ka-GE"/>
        </w:rPr>
        <w:t>ძლიერი</w:t>
      </w:r>
      <w:r w:rsidRPr="00297F10">
        <w:rPr>
          <w:rFonts w:ascii="Sylfaen" w:hAnsi="Sylfaen"/>
        </w:rPr>
        <w:t xml:space="preserve"> </w:t>
      </w:r>
      <w:r w:rsidRPr="00297F10">
        <w:rPr>
          <w:rFonts w:ascii="Sylfaen" w:hAnsi="Sylfaen"/>
          <w:lang w:val="ka-GE"/>
        </w:rPr>
        <w:t>სოფლის</w:t>
      </w:r>
      <w:r w:rsidRPr="00297F10">
        <w:rPr>
          <w:rFonts w:ascii="Sylfaen" w:hAnsi="Sylfaen"/>
        </w:rPr>
        <w:t xml:space="preserve"> </w:t>
      </w:r>
      <w:proofErr w:type="spellStart"/>
      <w:r w:rsidRPr="00297F10">
        <w:rPr>
          <w:rFonts w:ascii="Sylfaen" w:hAnsi="Sylfaen"/>
        </w:rPr>
        <w:t>პროგრამის</w:t>
      </w:r>
      <w:proofErr w:type="spellEnd"/>
      <w:r w:rsidRPr="00297F10">
        <w:rPr>
          <w:rFonts w:ascii="Sylfaen" w:hAnsi="Sylfaen"/>
        </w:rPr>
        <w:t xml:space="preserve"> </w:t>
      </w:r>
      <w:proofErr w:type="spellStart"/>
      <w:r w:rsidRPr="00297F10">
        <w:rPr>
          <w:rFonts w:ascii="Sylfaen" w:hAnsi="Sylfaen"/>
        </w:rPr>
        <w:t>გრანტების</w:t>
      </w:r>
      <w:proofErr w:type="spellEnd"/>
      <w:r w:rsidRPr="00297F10">
        <w:rPr>
          <w:rFonts w:ascii="Sylfaen" w:hAnsi="Sylfaen"/>
        </w:rPr>
        <w:t xml:space="preserve"> </w:t>
      </w:r>
      <w:proofErr w:type="spellStart"/>
      <w:r w:rsidRPr="00297F10">
        <w:rPr>
          <w:rFonts w:ascii="Sylfaen" w:hAnsi="Sylfaen"/>
        </w:rPr>
        <w:t>მართვის</w:t>
      </w:r>
      <w:proofErr w:type="spellEnd"/>
      <w:r w:rsidRPr="00297F10">
        <w:rPr>
          <w:rFonts w:ascii="Sylfaen" w:hAnsi="Sylfaen"/>
        </w:rPr>
        <w:t xml:space="preserve"> </w:t>
      </w:r>
      <w:r w:rsidRPr="00297F10">
        <w:rPr>
          <w:rFonts w:ascii="Sylfaen" w:hAnsi="Sylfaen"/>
          <w:lang w:val="ka-GE"/>
        </w:rPr>
        <w:t xml:space="preserve">შიდა </w:t>
      </w:r>
      <w:proofErr w:type="spellStart"/>
      <w:r w:rsidRPr="00297F10">
        <w:rPr>
          <w:rFonts w:ascii="Sylfaen" w:hAnsi="Sylfaen"/>
        </w:rPr>
        <w:t>პოლიტიკ</w:t>
      </w:r>
      <w:proofErr w:type="spellEnd"/>
      <w:r w:rsidRPr="00297F10">
        <w:rPr>
          <w:rFonts w:ascii="Sylfaen" w:hAnsi="Sylfaen"/>
          <w:lang w:val="ka-GE"/>
        </w:rPr>
        <w:t>ის შესაბამისად (განაცხადის ფორმა იხილეთ დანართ A-ში)</w:t>
      </w:r>
    </w:p>
    <w:p w14:paraId="379AE549" w14:textId="084C8C44" w:rsidR="000A027C" w:rsidRPr="00CE445D" w:rsidRDefault="000A027C" w:rsidP="00CE445D">
      <w:pPr>
        <w:spacing w:line="240" w:lineRule="auto"/>
        <w:ind w:right="-90"/>
        <w:jc w:val="both"/>
        <w:rPr>
          <w:rFonts w:ascii="Sylfaen" w:hAnsi="Sylfaen"/>
        </w:rPr>
      </w:pPr>
      <w:r w:rsidRPr="36D8E7EB">
        <w:rPr>
          <w:rFonts w:ascii="Sylfaen" w:hAnsi="Sylfaen"/>
        </w:rPr>
        <w:t>USAID</w:t>
      </w:r>
      <w:r w:rsidRPr="36D8E7EB">
        <w:rPr>
          <w:rFonts w:ascii="Sylfaen" w:hAnsi="Sylfaen"/>
          <w:lang w:val="ka-GE"/>
        </w:rPr>
        <w:t>-ის ძლიერი სოფლის პროგრამის მიზანია, ტურიზმის სექტორში ჩართული მიკრო და მცირე საწარმოების</w:t>
      </w:r>
      <w:r w:rsidR="00CE445D">
        <w:rPr>
          <w:rStyle w:val="FootnoteReference"/>
          <w:rFonts w:ascii="Sylfaen" w:hAnsi="Sylfaen"/>
          <w:lang w:val="ka-GE"/>
        </w:rPr>
        <w:footnoteReference w:id="1"/>
      </w:r>
      <w:r w:rsidRPr="36D8E7EB">
        <w:rPr>
          <w:rFonts w:ascii="Sylfaen" w:hAnsi="Sylfaen"/>
          <w:lang w:val="ka-GE"/>
        </w:rPr>
        <w:t xml:space="preserve"> პროდუქტიულობის ამაღლებისა და რეგიონალურ, ეროვნულ და საერთაშორისო ბაზრებთან ინტეგრირების გზით</w:t>
      </w:r>
      <w:r>
        <w:rPr>
          <w:rFonts w:ascii="Sylfaen" w:hAnsi="Sylfaen"/>
          <w:lang w:val="ka-GE"/>
        </w:rPr>
        <w:t>,</w:t>
      </w:r>
      <w:r w:rsidRPr="36D8E7EB">
        <w:rPr>
          <w:rFonts w:ascii="Sylfaen" w:hAnsi="Sylfaen"/>
          <w:lang w:val="ka-GE"/>
        </w:rPr>
        <w:t xml:space="preserve"> ხელი შეუწყოს კულტურული ტურიზმის განვითარებას სამიზნე მუნიციპალიტეტებში. </w:t>
      </w:r>
    </w:p>
    <w:p w14:paraId="5AE53905" w14:textId="2BBB75FC" w:rsidR="000A027C" w:rsidRPr="00CE445D" w:rsidRDefault="000A027C" w:rsidP="00CE445D">
      <w:pPr>
        <w:spacing w:line="240" w:lineRule="auto"/>
        <w:contextualSpacing/>
        <w:jc w:val="both"/>
        <w:rPr>
          <w:rFonts w:ascii="Sylfaen" w:eastAsia="Times New Roman" w:hAnsi="Sylfaen" w:cs="Times New Roman"/>
          <w:color w:val="000000" w:themeColor="text1"/>
          <w:lang w:val="ka-GE"/>
        </w:rPr>
      </w:pPr>
      <w:r w:rsidRPr="36D8E7EB">
        <w:rPr>
          <w:rFonts w:ascii="Sylfaen" w:eastAsia="Times New Roman" w:hAnsi="Sylfaen" w:cs="Times New Roman"/>
          <w:color w:val="000000" w:themeColor="text1"/>
          <w:lang w:val="ka-GE"/>
        </w:rPr>
        <w:t>აღნიშნულ საგრანტო კონკურში მონაწილეობის მიღება შეუძლიათ განმცხადებლებს, რომლებიც საქმიანობენ შემდეგი მიმართულებებით  სამიზნე თემებში</w:t>
      </w:r>
      <w:r>
        <w:rPr>
          <w:rFonts w:ascii="Sylfaen" w:eastAsia="Times New Roman" w:hAnsi="Sylfaen" w:cs="Times New Roman"/>
          <w:color w:val="000000" w:themeColor="text1"/>
          <w:lang w:val="ka-GE"/>
        </w:rPr>
        <w:t>,</w:t>
      </w:r>
      <w:r w:rsidRPr="36D8E7EB">
        <w:rPr>
          <w:rFonts w:ascii="Sylfaen" w:eastAsia="Times New Roman" w:hAnsi="Sylfaen" w:cs="Times New Roman"/>
          <w:color w:val="000000" w:themeColor="text1"/>
          <w:lang w:val="ka-GE"/>
        </w:rPr>
        <w:t xml:space="preserve"> ან სამიზნე თემებს გარეთ</w:t>
      </w:r>
      <w:r>
        <w:rPr>
          <w:rFonts w:ascii="Sylfaen" w:eastAsia="Times New Roman" w:hAnsi="Sylfaen" w:cs="Times New Roman"/>
          <w:color w:val="000000" w:themeColor="text1"/>
          <w:lang w:val="ka-GE"/>
        </w:rPr>
        <w:t>:</w:t>
      </w:r>
    </w:p>
    <w:p w14:paraId="26C96DAD" w14:textId="77777777" w:rsidR="000A027C" w:rsidRPr="008F11F0" w:rsidRDefault="000A027C" w:rsidP="000A027C">
      <w:pPr>
        <w:spacing w:after="0" w:line="240" w:lineRule="auto"/>
        <w:contextualSpacing/>
        <w:jc w:val="both"/>
        <w:rPr>
          <w:rFonts w:ascii="Sylfaen" w:hAnsi="Sylfaen"/>
        </w:rPr>
      </w:pPr>
      <w:r w:rsidRPr="36D8E7EB">
        <w:rPr>
          <w:rFonts w:ascii="Sylfaen" w:eastAsia="Times New Roman" w:hAnsi="Sylfaen" w:cs="Times New Roman"/>
          <w:b/>
          <w:bCs/>
        </w:rPr>
        <w:t>I</w:t>
      </w:r>
      <w:r w:rsidRPr="36D8E7EB">
        <w:rPr>
          <w:rFonts w:ascii="Sylfaen" w:eastAsia="Times New Roman" w:hAnsi="Sylfaen" w:cs="Times New Roman"/>
          <w:b/>
          <w:bCs/>
          <w:lang w:val="ka-GE"/>
        </w:rPr>
        <w:t xml:space="preserve"> ტიპის</w:t>
      </w:r>
      <w:r w:rsidRPr="36D8E7EB">
        <w:rPr>
          <w:rFonts w:ascii="Sylfaen" w:eastAsia="Times New Roman" w:hAnsi="Sylfaen" w:cs="Times New Roman"/>
          <w:b/>
          <w:bCs/>
        </w:rPr>
        <w:t xml:space="preserve"> </w:t>
      </w:r>
      <w:r w:rsidRPr="36D8E7EB">
        <w:rPr>
          <w:rFonts w:ascii="Sylfaen" w:eastAsia="Times New Roman" w:hAnsi="Sylfaen" w:cs="Times New Roman"/>
          <w:b/>
          <w:bCs/>
          <w:lang w:val="ka-GE"/>
        </w:rPr>
        <w:t>განმცხადებლები</w:t>
      </w:r>
      <w:r w:rsidRPr="36D8E7EB">
        <w:rPr>
          <w:rFonts w:ascii="Sylfaen" w:eastAsia="Times New Roman" w:hAnsi="Sylfaen" w:cs="Times New Roman"/>
          <w:b/>
          <w:bCs/>
        </w:rPr>
        <w:t xml:space="preserve">: </w:t>
      </w:r>
      <w:r w:rsidRPr="36D8E7EB">
        <w:rPr>
          <w:rFonts w:ascii="Sylfaen" w:eastAsia="Times New Roman" w:hAnsi="Sylfaen" w:cs="Times New Roman"/>
          <w:lang w:val="ka-GE"/>
        </w:rPr>
        <w:t>ბიზნესი განთავსებული უნდა იყოს სამიზნე თემებში</w:t>
      </w:r>
      <w:r w:rsidRPr="36D8E7EB">
        <w:rPr>
          <w:rFonts w:ascii="Sylfaen" w:eastAsia="Times New Roman" w:hAnsi="Sylfaen" w:cs="Times New Roman"/>
        </w:rPr>
        <w:t>:</w:t>
      </w:r>
    </w:p>
    <w:p w14:paraId="18815F2A" w14:textId="77777777" w:rsidR="000A027C" w:rsidRPr="00D730D2" w:rsidRDefault="000A027C" w:rsidP="00103065">
      <w:pPr>
        <w:pStyle w:val="ListParagraph"/>
        <w:numPr>
          <w:ilvl w:val="0"/>
          <w:numId w:val="4"/>
        </w:numPr>
        <w:contextualSpacing/>
        <w:jc w:val="both"/>
        <w:rPr>
          <w:rFonts w:ascii="Sylfaen" w:hAnsi="Sylfaen"/>
          <w:color w:val="000000" w:themeColor="text1"/>
          <w:sz w:val="22"/>
          <w:szCs w:val="22"/>
        </w:rPr>
      </w:pPr>
      <w:r>
        <w:rPr>
          <w:rFonts w:ascii="Sylfaen" w:hAnsi="Sylfaen"/>
          <w:b/>
          <w:bCs/>
          <w:color w:val="000000" w:themeColor="text1"/>
          <w:sz w:val="22"/>
          <w:szCs w:val="22"/>
          <w:lang w:val="ka-GE"/>
        </w:rPr>
        <w:t>ს</w:t>
      </w:r>
      <w:r w:rsidRPr="36D8E7EB">
        <w:rPr>
          <w:rFonts w:ascii="Sylfaen" w:hAnsi="Sylfaen"/>
          <w:b/>
          <w:bCs/>
          <w:color w:val="000000" w:themeColor="text1"/>
          <w:sz w:val="22"/>
          <w:szCs w:val="22"/>
          <w:lang w:val="ka-GE"/>
        </w:rPr>
        <w:t>ტუმარ-მასპინძლობის</w:t>
      </w:r>
      <w:r w:rsidRPr="36D8E7EB">
        <w:rPr>
          <w:rFonts w:ascii="Sylfaen" w:hAnsi="Sylfaen"/>
          <w:b/>
          <w:bCs/>
          <w:color w:val="000000" w:themeColor="text1"/>
          <w:sz w:val="22"/>
          <w:szCs w:val="22"/>
        </w:rPr>
        <w:t xml:space="preserve"> </w:t>
      </w:r>
      <w:r w:rsidRPr="36D8E7EB">
        <w:rPr>
          <w:rFonts w:ascii="Sylfaen" w:hAnsi="Sylfaen"/>
          <w:b/>
          <w:bCs/>
          <w:color w:val="000000" w:themeColor="text1"/>
          <w:sz w:val="22"/>
          <w:szCs w:val="22"/>
          <w:lang w:val="ka-GE"/>
        </w:rPr>
        <w:t xml:space="preserve">სერვისის მიმწოდებლები: </w:t>
      </w:r>
      <w:r w:rsidRPr="36D8E7EB">
        <w:rPr>
          <w:rFonts w:ascii="Sylfaen" w:hAnsi="Sylfaen"/>
          <w:color w:val="000000" w:themeColor="text1"/>
          <w:sz w:val="22"/>
          <w:szCs w:val="22"/>
          <w:lang w:val="ka-GE"/>
        </w:rPr>
        <w:t>სასტუმროები, რესტორნები, კვების ობიექტები,  საოჯახო ტიპის სასტუმროები და ა.შ.</w:t>
      </w:r>
      <w:r>
        <w:rPr>
          <w:rFonts w:ascii="Sylfaen" w:hAnsi="Sylfaen"/>
          <w:color w:val="000000" w:themeColor="text1"/>
          <w:sz w:val="22"/>
          <w:szCs w:val="22"/>
          <w:lang w:val="ka-GE"/>
        </w:rPr>
        <w:t>;</w:t>
      </w:r>
    </w:p>
    <w:p w14:paraId="6770B8D3" w14:textId="1C630DA7" w:rsidR="000A027C" w:rsidRPr="00CE445D" w:rsidRDefault="000A027C" w:rsidP="00103065">
      <w:pPr>
        <w:pStyle w:val="ListParagraph"/>
        <w:numPr>
          <w:ilvl w:val="0"/>
          <w:numId w:val="4"/>
        </w:numPr>
        <w:spacing w:after="240"/>
        <w:contextualSpacing/>
        <w:jc w:val="both"/>
        <w:rPr>
          <w:rFonts w:ascii="Sylfaen" w:hAnsi="Sylfaen"/>
          <w:color w:val="000000" w:themeColor="text1"/>
          <w:sz w:val="22"/>
          <w:szCs w:val="22"/>
        </w:rPr>
      </w:pPr>
      <w:r w:rsidRPr="36D8E7EB">
        <w:rPr>
          <w:rFonts w:ascii="Sylfaen" w:hAnsi="Sylfaen"/>
          <w:b/>
          <w:bCs/>
          <w:color w:val="000000" w:themeColor="text1"/>
          <w:sz w:val="22"/>
          <w:szCs w:val="22"/>
          <w:lang w:val="ka-GE"/>
        </w:rPr>
        <w:t>გასტრონომიული ტურიზმის სერვისის მიმწოდებლები:</w:t>
      </w:r>
      <w:r w:rsidRPr="36D8E7EB">
        <w:rPr>
          <w:rFonts w:ascii="Sylfaen" w:hAnsi="Sylfaen"/>
          <w:b/>
          <w:bCs/>
          <w:color w:val="000000" w:themeColor="text1"/>
          <w:sz w:val="22"/>
          <w:szCs w:val="22"/>
        </w:rPr>
        <w:t xml:space="preserve"> </w:t>
      </w:r>
      <w:r w:rsidRPr="36D8E7EB">
        <w:rPr>
          <w:rFonts w:ascii="Sylfaen" w:hAnsi="Sylfaen"/>
          <w:color w:val="000000" w:themeColor="text1"/>
          <w:sz w:val="22"/>
          <w:szCs w:val="22"/>
          <w:lang w:val="ka-GE"/>
        </w:rPr>
        <w:t>ტურისტული კომპანიები, რომლებიც ტურისტებს აცნობენ ადგილობრივ კულინარიულ  ტექნიკას და სთავაზობენ სხვა, მსგავსი ტიპის მომსახურებას.</w:t>
      </w:r>
    </w:p>
    <w:p w14:paraId="6A6F689E" w14:textId="77777777" w:rsidR="000A027C" w:rsidRPr="008F11F0" w:rsidRDefault="000A027C" w:rsidP="000A027C">
      <w:pPr>
        <w:spacing w:after="0" w:line="240" w:lineRule="auto"/>
        <w:contextualSpacing/>
        <w:jc w:val="both"/>
        <w:rPr>
          <w:rFonts w:ascii="Sylfaen" w:hAnsi="Sylfaen"/>
        </w:rPr>
      </w:pPr>
      <w:r w:rsidRPr="36D8E7EB">
        <w:rPr>
          <w:rFonts w:ascii="Sylfaen" w:eastAsia="Times New Roman" w:hAnsi="Sylfaen" w:cs="Times New Roman"/>
          <w:b/>
          <w:bCs/>
          <w:color w:val="000000" w:themeColor="text1"/>
        </w:rPr>
        <w:t>II</w:t>
      </w:r>
      <w:r>
        <w:rPr>
          <w:rFonts w:ascii="Sylfaen" w:eastAsia="Times New Roman" w:hAnsi="Sylfaen" w:cs="Times New Roman"/>
          <w:color w:val="000000" w:themeColor="text1"/>
          <w:lang w:val="ka-GE"/>
        </w:rPr>
        <w:t xml:space="preserve"> </w:t>
      </w:r>
      <w:r w:rsidRPr="36D8E7EB">
        <w:rPr>
          <w:rFonts w:ascii="Sylfaen" w:eastAsia="Times New Roman" w:hAnsi="Sylfaen" w:cs="Times New Roman"/>
          <w:b/>
          <w:bCs/>
          <w:color w:val="000000" w:themeColor="text1"/>
          <w:lang w:val="ka-GE"/>
        </w:rPr>
        <w:t>ტიპის</w:t>
      </w:r>
      <w:r w:rsidRPr="36D8E7EB">
        <w:rPr>
          <w:rFonts w:ascii="Sylfaen" w:eastAsia="Times New Roman" w:hAnsi="Sylfaen" w:cs="Times New Roman"/>
          <w:b/>
          <w:bCs/>
          <w:color w:val="000000" w:themeColor="text1"/>
        </w:rPr>
        <w:t xml:space="preserve"> </w:t>
      </w:r>
      <w:r w:rsidRPr="36D8E7EB">
        <w:rPr>
          <w:rFonts w:ascii="Sylfaen" w:eastAsia="Times New Roman" w:hAnsi="Sylfaen" w:cs="Times New Roman"/>
          <w:b/>
          <w:bCs/>
          <w:color w:val="000000" w:themeColor="text1"/>
          <w:lang w:val="ka-GE"/>
        </w:rPr>
        <w:t>განმცხადებლები</w:t>
      </w:r>
      <w:r w:rsidRPr="36D8E7EB">
        <w:rPr>
          <w:rFonts w:ascii="Sylfaen" w:eastAsia="Times New Roman" w:hAnsi="Sylfaen" w:cs="Times New Roman"/>
          <w:b/>
          <w:bCs/>
          <w:color w:val="000000" w:themeColor="text1"/>
        </w:rPr>
        <w:t xml:space="preserve">: </w:t>
      </w:r>
      <w:proofErr w:type="spellStart"/>
      <w:r w:rsidRPr="00D730D2">
        <w:rPr>
          <w:rFonts w:ascii="Sylfaen" w:eastAsia="Times New Roman" w:hAnsi="Sylfaen" w:cs="Times New Roman"/>
          <w:color w:val="000000" w:themeColor="text1"/>
        </w:rPr>
        <w:t>ბიზნესი</w:t>
      </w:r>
      <w:proofErr w:type="spellEnd"/>
      <w:r w:rsidRPr="00D730D2">
        <w:rPr>
          <w:rFonts w:ascii="Sylfaen" w:eastAsia="Times New Roman" w:hAnsi="Sylfaen" w:cs="Times New Roman"/>
          <w:lang w:val="ka-GE"/>
        </w:rPr>
        <w:t xml:space="preserve"> </w:t>
      </w:r>
      <w:r w:rsidRPr="36D8E7EB">
        <w:rPr>
          <w:rFonts w:ascii="Sylfaen" w:eastAsia="Times New Roman" w:hAnsi="Sylfaen" w:cs="Times New Roman"/>
          <w:lang w:val="ka-GE"/>
        </w:rPr>
        <w:t>განთავსებული   უნდა იყოს სამიზნე მუნიციპალიტეტებში და არ არის სავალდებულო</w:t>
      </w:r>
      <w:r>
        <w:rPr>
          <w:rFonts w:ascii="Sylfaen" w:eastAsia="Times New Roman" w:hAnsi="Sylfaen" w:cs="Times New Roman"/>
          <w:lang w:val="ka-GE"/>
        </w:rPr>
        <w:t xml:space="preserve"> </w:t>
      </w:r>
      <w:r w:rsidRPr="36D8E7EB">
        <w:rPr>
          <w:rFonts w:ascii="Sylfaen" w:eastAsia="Times New Roman" w:hAnsi="Sylfaen" w:cs="Times New Roman"/>
          <w:lang w:val="ka-GE"/>
        </w:rPr>
        <w:t>განთავსებული იყოს სამიზნე თემებში</w:t>
      </w:r>
      <w:r w:rsidRPr="36D8E7EB">
        <w:rPr>
          <w:rFonts w:ascii="Sylfaen" w:eastAsia="Times New Roman" w:hAnsi="Sylfaen" w:cs="Times New Roman"/>
        </w:rPr>
        <w:t>:</w:t>
      </w:r>
    </w:p>
    <w:p w14:paraId="4F0D59CD" w14:textId="4B3D8E7D" w:rsidR="000A027C" w:rsidRPr="008F11F0" w:rsidRDefault="000A027C" w:rsidP="00103065">
      <w:pPr>
        <w:pStyle w:val="ListParagraph"/>
        <w:numPr>
          <w:ilvl w:val="0"/>
          <w:numId w:val="3"/>
        </w:numPr>
        <w:contextualSpacing/>
        <w:jc w:val="both"/>
        <w:rPr>
          <w:rFonts w:ascii="Sylfaen" w:hAnsi="Sylfaen"/>
          <w:color w:val="000000" w:themeColor="text1"/>
          <w:sz w:val="22"/>
          <w:szCs w:val="22"/>
        </w:rPr>
      </w:pPr>
      <w:r w:rsidRPr="36D8E7EB">
        <w:rPr>
          <w:rFonts w:ascii="Sylfaen" w:hAnsi="Sylfaen"/>
          <w:b/>
          <w:bCs/>
          <w:color w:val="000000" w:themeColor="text1"/>
          <w:sz w:val="22"/>
          <w:szCs w:val="22"/>
          <w:lang w:val="ka-GE"/>
        </w:rPr>
        <w:t xml:space="preserve">ტურისტული </w:t>
      </w:r>
      <w:r w:rsidR="00C631F6">
        <w:rPr>
          <w:rFonts w:ascii="Sylfaen" w:hAnsi="Sylfaen"/>
          <w:b/>
          <w:bCs/>
          <w:color w:val="000000" w:themeColor="text1"/>
          <w:sz w:val="22"/>
          <w:szCs w:val="22"/>
          <w:lang w:val="ka-GE"/>
        </w:rPr>
        <w:t>ღირსშესა</w:t>
      </w:r>
      <w:r w:rsidRPr="36D8E7EB">
        <w:rPr>
          <w:rFonts w:ascii="Sylfaen" w:hAnsi="Sylfaen"/>
          <w:b/>
          <w:bCs/>
          <w:color w:val="000000" w:themeColor="text1"/>
          <w:sz w:val="22"/>
          <w:szCs w:val="22"/>
          <w:lang w:val="ka-GE"/>
        </w:rPr>
        <w:t>ნიშნაობები</w:t>
      </w:r>
      <w:r w:rsidRPr="36D8E7EB">
        <w:rPr>
          <w:rFonts w:ascii="Sylfaen" w:hAnsi="Sylfaen"/>
          <w:b/>
          <w:bCs/>
          <w:color w:val="000000" w:themeColor="text1"/>
          <w:sz w:val="22"/>
          <w:szCs w:val="22"/>
        </w:rPr>
        <w:t>:</w:t>
      </w:r>
      <w:r w:rsidRPr="36D8E7EB">
        <w:rPr>
          <w:rFonts w:ascii="Sylfaen" w:hAnsi="Sylfaen"/>
          <w:color w:val="000000" w:themeColor="text1"/>
          <w:sz w:val="22"/>
          <w:szCs w:val="22"/>
        </w:rPr>
        <w:t xml:space="preserve"> </w:t>
      </w:r>
      <w:r w:rsidRPr="36D8E7EB">
        <w:rPr>
          <w:rFonts w:ascii="Sylfaen" w:hAnsi="Sylfaen"/>
          <w:color w:val="000000" w:themeColor="text1"/>
          <w:sz w:val="22"/>
          <w:szCs w:val="22"/>
          <w:lang w:val="ka-GE"/>
        </w:rPr>
        <w:t xml:space="preserve">კერძო საკუთრებაში არსებული ტურისტული </w:t>
      </w:r>
      <w:r w:rsidR="00C631F6">
        <w:rPr>
          <w:rFonts w:ascii="Sylfaen" w:hAnsi="Sylfaen"/>
          <w:color w:val="000000" w:themeColor="text1"/>
          <w:sz w:val="22"/>
          <w:szCs w:val="22"/>
          <w:lang w:val="ka-GE"/>
        </w:rPr>
        <w:t>ღირსშესა</w:t>
      </w:r>
      <w:r w:rsidRPr="36D8E7EB">
        <w:rPr>
          <w:rFonts w:ascii="Sylfaen" w:hAnsi="Sylfaen"/>
          <w:color w:val="000000" w:themeColor="text1"/>
          <w:sz w:val="22"/>
          <w:szCs w:val="22"/>
          <w:lang w:val="ka-GE"/>
        </w:rPr>
        <w:t>ნიშნაობები</w:t>
      </w:r>
      <w:r>
        <w:rPr>
          <w:rFonts w:ascii="Sylfaen" w:hAnsi="Sylfaen"/>
          <w:color w:val="000000" w:themeColor="text1"/>
          <w:sz w:val="22"/>
          <w:szCs w:val="22"/>
        </w:rPr>
        <w:t xml:space="preserve"> </w:t>
      </w:r>
      <w:r w:rsidRPr="36D8E7EB">
        <w:rPr>
          <w:rFonts w:ascii="Sylfaen" w:hAnsi="Sylfaen"/>
          <w:color w:val="000000" w:themeColor="text1"/>
          <w:sz w:val="22"/>
          <w:szCs w:val="22"/>
        </w:rPr>
        <w:t>(</w:t>
      </w:r>
      <w:r w:rsidRPr="36D8E7EB">
        <w:rPr>
          <w:rFonts w:ascii="Sylfaen" w:hAnsi="Sylfaen"/>
          <w:color w:val="000000" w:themeColor="text1"/>
          <w:sz w:val="22"/>
          <w:szCs w:val="22"/>
          <w:lang w:val="ka-GE"/>
        </w:rPr>
        <w:t>როგორებიცაა</w:t>
      </w:r>
      <w:r>
        <w:rPr>
          <w:rFonts w:ascii="Sylfaen" w:hAnsi="Sylfaen"/>
          <w:color w:val="000000" w:themeColor="text1"/>
          <w:sz w:val="22"/>
          <w:szCs w:val="22"/>
        </w:rPr>
        <w:t>:</w:t>
      </w:r>
      <w:r w:rsidRPr="36D8E7EB">
        <w:rPr>
          <w:rFonts w:ascii="Sylfaen" w:hAnsi="Sylfaen"/>
          <w:color w:val="000000" w:themeColor="text1"/>
          <w:sz w:val="22"/>
          <w:szCs w:val="22"/>
          <w:lang w:val="ka-GE"/>
        </w:rPr>
        <w:t xml:space="preserve"> მუზეუმები, გალერეები, </w:t>
      </w:r>
      <w:r w:rsidRPr="36D8E7EB">
        <w:rPr>
          <w:rFonts w:ascii="Sylfaen" w:hAnsi="Sylfaen"/>
          <w:color w:val="000000" w:themeColor="text1"/>
          <w:sz w:val="22"/>
          <w:szCs w:val="22"/>
        </w:rPr>
        <w:t xml:space="preserve"> </w:t>
      </w:r>
      <w:r w:rsidRPr="36D8E7EB">
        <w:rPr>
          <w:rFonts w:ascii="Sylfaen" w:hAnsi="Sylfaen"/>
          <w:color w:val="000000" w:themeColor="text1"/>
          <w:sz w:val="22"/>
          <w:szCs w:val="22"/>
          <w:lang w:val="ka-GE"/>
        </w:rPr>
        <w:t>ფოლკლორული ცენტრები,</w:t>
      </w:r>
      <w:r w:rsidRPr="36D8E7EB">
        <w:rPr>
          <w:rFonts w:ascii="Sylfaen" w:hAnsi="Sylfaen"/>
          <w:color w:val="000000" w:themeColor="text1"/>
          <w:sz w:val="22"/>
          <w:szCs w:val="22"/>
        </w:rPr>
        <w:t xml:space="preserve"> </w:t>
      </w:r>
      <w:r w:rsidRPr="36D8E7EB">
        <w:rPr>
          <w:rFonts w:ascii="Sylfaen" w:hAnsi="Sylfaen"/>
          <w:color w:val="000000" w:themeColor="text1"/>
          <w:sz w:val="22"/>
          <w:szCs w:val="22"/>
          <w:lang w:val="ka-GE"/>
        </w:rPr>
        <w:t>ხელოვნების სახლები და ა.შ.</w:t>
      </w:r>
      <w:r w:rsidRPr="36D8E7EB">
        <w:rPr>
          <w:rFonts w:ascii="Sylfaen" w:hAnsi="Sylfaen"/>
          <w:color w:val="000000" w:themeColor="text1"/>
          <w:sz w:val="22"/>
          <w:szCs w:val="22"/>
        </w:rPr>
        <w:t xml:space="preserve">); </w:t>
      </w:r>
    </w:p>
    <w:p w14:paraId="4E3AF699" w14:textId="77777777" w:rsidR="000A027C" w:rsidRPr="00297F10" w:rsidRDefault="000A027C" w:rsidP="00103065">
      <w:pPr>
        <w:pStyle w:val="ListParagraph"/>
        <w:numPr>
          <w:ilvl w:val="0"/>
          <w:numId w:val="3"/>
        </w:numPr>
        <w:contextualSpacing/>
        <w:jc w:val="both"/>
        <w:rPr>
          <w:rFonts w:ascii="Sylfaen" w:hAnsi="Sylfaen"/>
          <w:color w:val="000000" w:themeColor="text1"/>
          <w:sz w:val="22"/>
          <w:szCs w:val="22"/>
        </w:rPr>
      </w:pPr>
      <w:r w:rsidRPr="008F11F0">
        <w:rPr>
          <w:rFonts w:ascii="Sylfaen" w:hAnsi="Sylfaen"/>
          <w:b/>
          <w:bCs/>
          <w:color w:val="000000" w:themeColor="text1"/>
          <w:sz w:val="22"/>
          <w:szCs w:val="22"/>
          <w:lang w:val="ka-GE"/>
        </w:rPr>
        <w:t>ღონისძიებების ორგანიზატორები</w:t>
      </w:r>
      <w:r w:rsidRPr="008F11F0">
        <w:rPr>
          <w:rFonts w:ascii="Sylfaen" w:hAnsi="Sylfaen"/>
          <w:b/>
          <w:bCs/>
          <w:color w:val="000000" w:themeColor="text1"/>
          <w:sz w:val="22"/>
          <w:szCs w:val="22"/>
        </w:rPr>
        <w:t xml:space="preserve">: </w:t>
      </w:r>
      <w:bookmarkStart w:id="0" w:name="_Hlk126523364"/>
      <w:r w:rsidRPr="008F11F0">
        <w:rPr>
          <w:rFonts w:ascii="Sylfaen" w:hAnsi="Sylfaen"/>
          <w:bCs/>
          <w:color w:val="000000" w:themeColor="text1"/>
          <w:sz w:val="22"/>
          <w:szCs w:val="22"/>
          <w:lang w:val="ka-GE"/>
        </w:rPr>
        <w:t>ორგანიზაციები, რომლებიც უკვე არიან</w:t>
      </w:r>
      <w:r>
        <w:rPr>
          <w:rFonts w:ascii="Sylfaen" w:hAnsi="Sylfaen"/>
          <w:bCs/>
          <w:color w:val="000000" w:themeColor="text1"/>
          <w:sz w:val="22"/>
          <w:szCs w:val="22"/>
          <w:lang w:val="ka-GE"/>
        </w:rPr>
        <w:t>,</w:t>
      </w:r>
      <w:r w:rsidRPr="008F11F0">
        <w:rPr>
          <w:rFonts w:ascii="Sylfaen" w:hAnsi="Sylfaen"/>
          <w:bCs/>
          <w:color w:val="000000" w:themeColor="text1"/>
          <w:sz w:val="22"/>
          <w:szCs w:val="22"/>
          <w:lang w:val="ka-GE"/>
        </w:rPr>
        <w:t xml:space="preserve"> ან გეგმავენ კულტურული, მუსიკალური და სხვა სახის ღონისძიებების ორგანიზებას, ტურისტების მოზიდვის მიზნით;</w:t>
      </w:r>
      <w:bookmarkEnd w:id="0"/>
    </w:p>
    <w:p w14:paraId="47131F5A" w14:textId="77777777" w:rsidR="000A027C" w:rsidRPr="00297F10" w:rsidRDefault="000A027C" w:rsidP="00103065">
      <w:pPr>
        <w:pStyle w:val="ListParagraph"/>
        <w:numPr>
          <w:ilvl w:val="0"/>
          <w:numId w:val="3"/>
        </w:numPr>
        <w:contextualSpacing/>
        <w:jc w:val="both"/>
        <w:rPr>
          <w:rFonts w:ascii="Sylfaen" w:hAnsi="Sylfaen"/>
          <w:color w:val="000000" w:themeColor="text1"/>
          <w:sz w:val="22"/>
          <w:szCs w:val="22"/>
        </w:rPr>
      </w:pPr>
      <w:r w:rsidRPr="00297F10">
        <w:rPr>
          <w:rFonts w:ascii="Sylfaen" w:hAnsi="Sylfaen"/>
          <w:b/>
          <w:bCs/>
          <w:color w:val="000000" w:themeColor="text1"/>
          <w:sz w:val="22"/>
          <w:szCs w:val="22"/>
          <w:lang w:val="ka-GE"/>
        </w:rPr>
        <w:t>რეკრეაციული (გამაჯანსაღებელი) სერვისის მიმწოდებლები და ადგილობრივი ტურ-ოპერატორები:</w:t>
      </w:r>
      <w:r w:rsidRPr="00297F10">
        <w:rPr>
          <w:rFonts w:ascii="Sylfaen" w:hAnsi="Sylfaen"/>
          <w:color w:val="000000" w:themeColor="text1"/>
          <w:sz w:val="22"/>
          <w:szCs w:val="22"/>
          <w:lang w:val="ka-GE"/>
        </w:rPr>
        <w:t xml:space="preserve"> სერვისის მიმწოდებლები, რომლებიც სთავაზობენ სხვადასხვა აქტივობებსა და ტურებს სამიზნე მუნიციპალიტეტებში. </w:t>
      </w:r>
    </w:p>
    <w:p w14:paraId="43A69C62" w14:textId="77777777" w:rsidR="000A027C" w:rsidRPr="00297F10" w:rsidRDefault="000A027C" w:rsidP="000A027C">
      <w:pPr>
        <w:pStyle w:val="ListParagraph"/>
        <w:contextualSpacing/>
        <w:jc w:val="both"/>
        <w:rPr>
          <w:rFonts w:ascii="Sylfaen" w:hAnsi="Sylfaen"/>
          <w:color w:val="000000" w:themeColor="text1"/>
          <w:sz w:val="22"/>
          <w:szCs w:val="22"/>
        </w:rPr>
      </w:pPr>
    </w:p>
    <w:p w14:paraId="69CA2986" w14:textId="77777777" w:rsidR="000A027C" w:rsidRPr="00B708C4" w:rsidRDefault="000A027C" w:rsidP="000A027C">
      <w:pPr>
        <w:spacing w:after="0" w:line="240" w:lineRule="auto"/>
        <w:jc w:val="both"/>
        <w:rPr>
          <w:rFonts w:ascii="Sylfaen" w:eastAsia="Sylfaen" w:hAnsi="Sylfaen" w:cs="Sylfaen"/>
          <w:color w:val="000000" w:themeColor="text1"/>
        </w:rPr>
      </w:pPr>
      <w:r w:rsidRPr="36D8E7EB">
        <w:rPr>
          <w:rFonts w:ascii="Sylfaen" w:eastAsia="Sylfaen" w:hAnsi="Sylfaen" w:cs="Sylfaen"/>
          <w:color w:val="000000" w:themeColor="text1"/>
        </w:rPr>
        <w:t>USAID-</w:t>
      </w:r>
      <w:proofErr w:type="spellStart"/>
      <w:r w:rsidRPr="36D8E7EB">
        <w:rPr>
          <w:rFonts w:ascii="Sylfaen" w:eastAsia="Sylfaen" w:hAnsi="Sylfaen" w:cs="Sylfaen"/>
          <w:color w:val="000000" w:themeColor="text1"/>
        </w:rPr>
        <w:t>ის</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ძლიერი</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სოფლის</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პროგრამის</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მიერ</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განხორციელებული</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ინვესტიციის</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მაქსიმალური</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ოდენობა</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იქნება</w:t>
      </w:r>
      <w:proofErr w:type="spellEnd"/>
      <w:r w:rsidRPr="36D8E7EB">
        <w:rPr>
          <w:rFonts w:ascii="Sylfaen" w:eastAsia="Sylfaen" w:hAnsi="Sylfaen" w:cs="Sylfaen"/>
          <w:color w:val="000000" w:themeColor="text1"/>
        </w:rPr>
        <w:t xml:space="preserve"> $40,000. </w:t>
      </w:r>
      <w:proofErr w:type="spellStart"/>
      <w:r w:rsidRPr="36D8E7EB">
        <w:rPr>
          <w:rFonts w:ascii="Sylfaen" w:eastAsia="Sylfaen" w:hAnsi="Sylfaen" w:cs="Sylfaen"/>
          <w:color w:val="000000" w:themeColor="text1"/>
        </w:rPr>
        <w:t>განმცხადებლის</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თანამონაწილეობა</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უნდა</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შეადგენდეს</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პროექტის</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მთლიანი</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ღირებულების</w:t>
      </w:r>
      <w:proofErr w:type="spellEnd"/>
      <w:r w:rsidRPr="36D8E7EB">
        <w:rPr>
          <w:rFonts w:ascii="Sylfaen" w:eastAsia="Sylfaen" w:hAnsi="Sylfaen" w:cs="Sylfaen"/>
          <w:color w:val="000000" w:themeColor="text1"/>
        </w:rPr>
        <w:t xml:space="preserve"> 50%-ს </w:t>
      </w:r>
      <w:proofErr w:type="spellStart"/>
      <w:r w:rsidRPr="36D8E7EB">
        <w:rPr>
          <w:rFonts w:ascii="Sylfaen" w:eastAsia="Sylfaen" w:hAnsi="Sylfaen" w:cs="Sylfaen"/>
          <w:color w:val="000000" w:themeColor="text1"/>
        </w:rPr>
        <w:t>ან</w:t>
      </w:r>
      <w:proofErr w:type="spellEnd"/>
      <w:r w:rsidRPr="36D8E7EB">
        <w:rPr>
          <w:rFonts w:ascii="Sylfaen" w:eastAsia="Sylfaen" w:hAnsi="Sylfaen" w:cs="Sylfaen"/>
          <w:color w:val="000000" w:themeColor="text1"/>
        </w:rPr>
        <w:t xml:space="preserve"> </w:t>
      </w:r>
      <w:proofErr w:type="spellStart"/>
      <w:r w:rsidRPr="36D8E7EB">
        <w:rPr>
          <w:rFonts w:ascii="Sylfaen" w:eastAsia="Sylfaen" w:hAnsi="Sylfaen" w:cs="Sylfaen"/>
          <w:color w:val="000000" w:themeColor="text1"/>
        </w:rPr>
        <w:t>მეტს</w:t>
      </w:r>
      <w:proofErr w:type="spellEnd"/>
      <w:r w:rsidRPr="36D8E7EB">
        <w:rPr>
          <w:rFonts w:ascii="Sylfaen" w:eastAsia="Sylfaen" w:hAnsi="Sylfaen" w:cs="Sylfaen"/>
          <w:color w:val="000000" w:themeColor="text1"/>
        </w:rPr>
        <w:t>.</w:t>
      </w:r>
    </w:p>
    <w:p w14:paraId="0BA7F64A" w14:textId="77777777" w:rsidR="000A027C" w:rsidRPr="00B708C4" w:rsidRDefault="000A027C" w:rsidP="000A027C">
      <w:pPr>
        <w:spacing w:after="0" w:line="240" w:lineRule="auto"/>
        <w:ind w:right="-90"/>
        <w:jc w:val="both"/>
        <w:rPr>
          <w:rFonts w:ascii="Sylfaen" w:hAnsi="Sylfaen"/>
          <w:color w:val="000000" w:themeColor="text1"/>
          <w:lang w:val="ka-GE"/>
        </w:rPr>
      </w:pPr>
    </w:p>
    <w:p w14:paraId="45A02AFB" w14:textId="77777777" w:rsidR="000A027C" w:rsidRDefault="000A027C" w:rsidP="000A027C">
      <w:pPr>
        <w:spacing w:line="240" w:lineRule="auto"/>
        <w:ind w:right="-90"/>
        <w:jc w:val="both"/>
        <w:rPr>
          <w:rFonts w:ascii="Sylfaen" w:eastAsia="Sylfaen" w:hAnsi="Sylfaen" w:cs="Sylfaen"/>
          <w:lang w:val="ka-GE"/>
        </w:rPr>
      </w:pPr>
      <w:r w:rsidRPr="00297F10">
        <w:rPr>
          <w:rFonts w:ascii="Sylfaen" w:eastAsia="Sylfaen" w:hAnsi="Sylfaen" w:cs="Sylfaen"/>
          <w:lang w:val="ka-GE"/>
        </w:rPr>
        <w:t xml:space="preserve">განაცხადის წარდგენის პროცედურების და განაცხადის ფორმის შესახებ პოტენციური განმცხადებლებისთვის დეტალური ინფორმაციის მიწოდებისა და განაცხადების წარდგენის პროცესის ხელშეწყობის მიზნით, </w:t>
      </w:r>
      <w:r w:rsidRPr="00297F10">
        <w:rPr>
          <w:rFonts w:ascii="Sylfaen" w:eastAsia="Times New Roman" w:hAnsi="Sylfaen" w:cs="Times New Roman"/>
          <w:lang w:val="ka-GE"/>
        </w:rPr>
        <w:t>USAID</w:t>
      </w:r>
      <w:r w:rsidRPr="00297F10">
        <w:rPr>
          <w:rFonts w:ascii="Sylfaen" w:eastAsia="Sylfaen" w:hAnsi="Sylfaen" w:cs="Sylfaen"/>
          <w:lang w:val="ka-GE"/>
        </w:rPr>
        <w:t>-ის ძლიერი სოფლის</w:t>
      </w:r>
      <w:r w:rsidRPr="00297F10">
        <w:rPr>
          <w:rFonts w:ascii="Sylfaen" w:eastAsia="Times New Roman" w:hAnsi="Sylfaen" w:cs="Times New Roman"/>
          <w:lang w:val="ka-GE"/>
        </w:rPr>
        <w:t xml:space="preserve"> </w:t>
      </w:r>
      <w:r w:rsidRPr="00297F10">
        <w:rPr>
          <w:rFonts w:ascii="Sylfaen" w:eastAsia="Sylfaen" w:hAnsi="Sylfaen" w:cs="Sylfaen"/>
          <w:lang w:val="ka-GE"/>
        </w:rPr>
        <w:t>პროგრამა</w:t>
      </w:r>
      <w:r w:rsidRPr="00297F10">
        <w:rPr>
          <w:rFonts w:ascii="Sylfaen" w:eastAsia="Times New Roman" w:hAnsi="Sylfaen" w:cs="Times New Roman"/>
          <w:lang w:val="ka-GE"/>
        </w:rPr>
        <w:t xml:space="preserve"> </w:t>
      </w:r>
      <w:r w:rsidRPr="00297F10">
        <w:rPr>
          <w:rFonts w:ascii="Sylfaen" w:eastAsia="Sylfaen" w:hAnsi="Sylfaen" w:cs="Sylfaen"/>
          <w:lang w:val="ka-GE"/>
        </w:rPr>
        <w:t>ჩაატარებს</w:t>
      </w:r>
      <w:r w:rsidRPr="00297F10">
        <w:rPr>
          <w:rFonts w:ascii="Sylfaen" w:eastAsia="Times New Roman" w:hAnsi="Sylfaen" w:cs="Times New Roman"/>
          <w:lang w:val="ka-GE"/>
        </w:rPr>
        <w:t xml:space="preserve"> </w:t>
      </w:r>
      <w:r w:rsidRPr="00297F10">
        <w:rPr>
          <w:rFonts w:ascii="Sylfaen" w:eastAsia="Sylfaen" w:hAnsi="Sylfaen" w:cs="Sylfaen"/>
          <w:lang w:val="ka-GE"/>
        </w:rPr>
        <w:t>საინფორმაციო</w:t>
      </w:r>
      <w:r w:rsidRPr="00297F10">
        <w:rPr>
          <w:rFonts w:ascii="Sylfaen" w:eastAsia="Times New Roman" w:hAnsi="Sylfaen" w:cs="Times New Roman"/>
          <w:lang w:val="ka-GE"/>
        </w:rPr>
        <w:t xml:space="preserve"> შეხვედრებს შემდეგი</w:t>
      </w:r>
      <w:r w:rsidRPr="00297F10">
        <w:rPr>
          <w:rFonts w:ascii="Sylfaen" w:eastAsia="Sylfaen" w:hAnsi="Sylfaen" w:cs="Sylfaen"/>
          <w:lang w:val="ka-GE"/>
        </w:rPr>
        <w:t xml:space="preserve"> განრიგით:</w:t>
      </w:r>
    </w:p>
    <w:p w14:paraId="2C9DBE92" w14:textId="77777777" w:rsidR="000A027C" w:rsidRPr="00297F10" w:rsidRDefault="000A027C" w:rsidP="000A027C">
      <w:pPr>
        <w:spacing w:line="240" w:lineRule="auto"/>
        <w:ind w:right="-90"/>
        <w:jc w:val="both"/>
        <w:rPr>
          <w:rFonts w:ascii="Sylfaen" w:eastAsia="Sylfaen" w:hAnsi="Sylfaen" w:cs="Sylfaen"/>
          <w:lang w:val="ka-GE"/>
        </w:rPr>
      </w:pPr>
    </w:p>
    <w:tbl>
      <w:tblPr>
        <w:tblW w:w="9780" w:type="dxa"/>
        <w:tblLayout w:type="fixed"/>
        <w:tblLook w:val="04A0" w:firstRow="1" w:lastRow="0" w:firstColumn="1" w:lastColumn="0" w:noHBand="0" w:noVBand="1"/>
      </w:tblPr>
      <w:tblGrid>
        <w:gridCol w:w="2160"/>
        <w:gridCol w:w="1965"/>
        <w:gridCol w:w="1110"/>
        <w:gridCol w:w="4545"/>
      </w:tblGrid>
      <w:tr w:rsidR="000A027C" w:rsidRPr="00297F10" w14:paraId="34E3FEA3" w14:textId="77777777" w:rsidTr="00CE445D">
        <w:trPr>
          <w:trHeight w:val="467"/>
        </w:trPr>
        <w:tc>
          <w:tcPr>
            <w:tcW w:w="2160" w:type="dxa"/>
            <w:shd w:val="clear" w:color="auto" w:fill="FFFFFF" w:themeFill="background1"/>
          </w:tcPr>
          <w:p w14:paraId="3AA4A348" w14:textId="77777777" w:rsidR="000A027C" w:rsidRPr="00297F10" w:rsidRDefault="000A027C" w:rsidP="00CE445D">
            <w:pPr>
              <w:spacing w:after="0"/>
              <w:jc w:val="both"/>
              <w:rPr>
                <w:sz w:val="20"/>
                <w:szCs w:val="20"/>
              </w:rPr>
            </w:pPr>
            <w:r w:rsidRPr="00297F10">
              <w:rPr>
                <w:rFonts w:ascii="Sylfaen" w:eastAsia="Times New Roman" w:hAnsi="Sylfaen" w:cs="Times New Roman"/>
                <w:b/>
                <w:bCs/>
                <w:sz w:val="20"/>
                <w:szCs w:val="20"/>
                <w:lang w:val="ka-GE"/>
              </w:rPr>
              <w:t>მუნიციპალიტეტი</w:t>
            </w:r>
            <w:r w:rsidRPr="00297F10">
              <w:rPr>
                <w:rFonts w:ascii="Times New Roman" w:eastAsia="Times New Roman" w:hAnsi="Times New Roman" w:cs="Times New Roman"/>
                <w:color w:val="000000" w:themeColor="text1"/>
                <w:sz w:val="20"/>
                <w:szCs w:val="20"/>
              </w:rPr>
              <w:t xml:space="preserve"> </w:t>
            </w:r>
          </w:p>
        </w:tc>
        <w:tc>
          <w:tcPr>
            <w:tcW w:w="1965" w:type="dxa"/>
            <w:shd w:val="clear" w:color="auto" w:fill="FFFFFF" w:themeFill="background1"/>
          </w:tcPr>
          <w:p w14:paraId="5918DC7E" w14:textId="77777777" w:rsidR="000A027C" w:rsidRPr="00297F10" w:rsidRDefault="000A027C" w:rsidP="00CE445D">
            <w:pPr>
              <w:spacing w:after="0"/>
              <w:jc w:val="both"/>
              <w:rPr>
                <w:sz w:val="20"/>
                <w:szCs w:val="20"/>
              </w:rPr>
            </w:pPr>
            <w:r w:rsidRPr="00297F10">
              <w:rPr>
                <w:rFonts w:ascii="Sylfaen" w:eastAsia="Times New Roman" w:hAnsi="Sylfaen" w:cs="Times New Roman"/>
                <w:b/>
                <w:bCs/>
                <w:color w:val="000000" w:themeColor="text1"/>
                <w:sz w:val="20"/>
                <w:szCs w:val="20"/>
                <w:lang w:val="ka-GE"/>
              </w:rPr>
              <w:t>თარიღი</w:t>
            </w:r>
            <w:r w:rsidRPr="00297F10">
              <w:rPr>
                <w:rFonts w:ascii="Times New Roman" w:eastAsia="Times New Roman" w:hAnsi="Times New Roman" w:cs="Times New Roman"/>
                <w:color w:val="000000" w:themeColor="text1"/>
                <w:sz w:val="20"/>
                <w:szCs w:val="20"/>
              </w:rPr>
              <w:t xml:space="preserve"> </w:t>
            </w:r>
          </w:p>
        </w:tc>
        <w:tc>
          <w:tcPr>
            <w:tcW w:w="1110" w:type="dxa"/>
            <w:shd w:val="clear" w:color="auto" w:fill="FFFFFF" w:themeFill="background1"/>
          </w:tcPr>
          <w:p w14:paraId="29CFB7B9" w14:textId="77777777" w:rsidR="000A027C" w:rsidRPr="00297F10" w:rsidRDefault="000A027C" w:rsidP="00CE445D">
            <w:pPr>
              <w:spacing w:after="0"/>
              <w:jc w:val="both"/>
              <w:rPr>
                <w:sz w:val="20"/>
                <w:szCs w:val="20"/>
              </w:rPr>
            </w:pPr>
            <w:r w:rsidRPr="00297F10">
              <w:rPr>
                <w:rFonts w:ascii="Sylfaen" w:eastAsia="Times New Roman" w:hAnsi="Sylfaen" w:cs="Times New Roman"/>
                <w:b/>
                <w:bCs/>
                <w:color w:val="000000" w:themeColor="text1"/>
                <w:sz w:val="20"/>
                <w:szCs w:val="20"/>
                <w:lang w:val="ka-GE"/>
              </w:rPr>
              <w:t>დრო</w:t>
            </w:r>
            <w:r w:rsidRPr="00297F10">
              <w:rPr>
                <w:rFonts w:ascii="Times New Roman" w:eastAsia="Times New Roman" w:hAnsi="Times New Roman" w:cs="Times New Roman"/>
                <w:color w:val="000000" w:themeColor="text1"/>
                <w:sz w:val="20"/>
                <w:szCs w:val="20"/>
              </w:rPr>
              <w:t xml:space="preserve"> </w:t>
            </w:r>
          </w:p>
        </w:tc>
        <w:tc>
          <w:tcPr>
            <w:tcW w:w="4545" w:type="dxa"/>
            <w:shd w:val="clear" w:color="auto" w:fill="FFFFFF" w:themeFill="background1"/>
          </w:tcPr>
          <w:p w14:paraId="20C807E7" w14:textId="77777777" w:rsidR="000A027C" w:rsidRPr="00297F10" w:rsidRDefault="000A027C" w:rsidP="00CE445D">
            <w:pPr>
              <w:spacing w:after="0"/>
              <w:jc w:val="both"/>
              <w:rPr>
                <w:sz w:val="20"/>
                <w:szCs w:val="20"/>
              </w:rPr>
            </w:pPr>
            <w:r w:rsidRPr="00297F10">
              <w:rPr>
                <w:rFonts w:ascii="Sylfaen" w:eastAsia="Times New Roman" w:hAnsi="Sylfaen" w:cs="Times New Roman"/>
                <w:b/>
                <w:bCs/>
                <w:color w:val="000000" w:themeColor="text1"/>
                <w:sz w:val="20"/>
                <w:szCs w:val="20"/>
                <w:lang w:val="ka-GE"/>
              </w:rPr>
              <w:t>მისამართი</w:t>
            </w:r>
            <w:r w:rsidRPr="00297F10">
              <w:rPr>
                <w:rFonts w:ascii="Times New Roman" w:eastAsia="Times New Roman" w:hAnsi="Times New Roman" w:cs="Times New Roman"/>
                <w:color w:val="000000" w:themeColor="text1"/>
                <w:sz w:val="20"/>
                <w:szCs w:val="20"/>
              </w:rPr>
              <w:t xml:space="preserve"> </w:t>
            </w:r>
          </w:p>
        </w:tc>
      </w:tr>
      <w:tr w:rsidR="000A027C" w:rsidRPr="00297F10" w14:paraId="2DA9A4B2" w14:textId="77777777" w:rsidTr="00CE445D">
        <w:trPr>
          <w:trHeight w:val="270"/>
        </w:trPr>
        <w:tc>
          <w:tcPr>
            <w:tcW w:w="2160" w:type="dxa"/>
            <w:shd w:val="clear" w:color="auto" w:fill="FFFFFF" w:themeFill="background1"/>
          </w:tcPr>
          <w:p w14:paraId="29AC8543" w14:textId="77777777" w:rsidR="000A027C" w:rsidRPr="00DA2CDF" w:rsidRDefault="000A027C" w:rsidP="00CE445D">
            <w:pPr>
              <w:spacing w:after="0"/>
              <w:jc w:val="both"/>
              <w:rPr>
                <w:rFonts w:ascii="Sylfaen" w:hAnsi="Sylfaen"/>
                <w:sz w:val="20"/>
                <w:szCs w:val="20"/>
              </w:rPr>
            </w:pPr>
            <w:r w:rsidRPr="00DA2CDF">
              <w:rPr>
                <w:rFonts w:ascii="Sylfaen" w:eastAsia="Times New Roman" w:hAnsi="Sylfaen" w:cs="Times New Roman"/>
                <w:sz w:val="20"/>
                <w:szCs w:val="20"/>
                <w:lang w:val="ka-GE"/>
              </w:rPr>
              <w:t>გორი</w:t>
            </w:r>
            <w:r w:rsidRPr="00DA2CDF">
              <w:rPr>
                <w:rFonts w:ascii="Sylfaen" w:eastAsia="Times New Roman" w:hAnsi="Sylfaen" w:cs="Times New Roman"/>
                <w:sz w:val="20"/>
                <w:szCs w:val="20"/>
              </w:rPr>
              <w:t xml:space="preserve"> </w:t>
            </w:r>
          </w:p>
        </w:tc>
        <w:tc>
          <w:tcPr>
            <w:tcW w:w="1965" w:type="dxa"/>
            <w:shd w:val="clear" w:color="auto" w:fill="FFFFFF" w:themeFill="background1"/>
          </w:tcPr>
          <w:p w14:paraId="5A813135" w14:textId="77777777" w:rsidR="000A027C" w:rsidRPr="00DA2CDF" w:rsidRDefault="000A027C" w:rsidP="00CE445D">
            <w:pPr>
              <w:spacing w:after="0"/>
              <w:jc w:val="both"/>
              <w:rPr>
                <w:rFonts w:ascii="Sylfaen" w:eastAsia="Times New Roman" w:hAnsi="Sylfaen" w:cs="Times New Roman"/>
                <w:sz w:val="20"/>
                <w:szCs w:val="20"/>
              </w:rPr>
            </w:pPr>
            <w:r w:rsidRPr="00DA2CDF">
              <w:rPr>
                <w:rFonts w:ascii="Sylfaen" w:eastAsia="Times New Roman" w:hAnsi="Sylfaen" w:cs="Times New Roman"/>
                <w:sz w:val="20"/>
                <w:szCs w:val="20"/>
              </w:rPr>
              <w:t xml:space="preserve">20 </w:t>
            </w:r>
            <w:proofErr w:type="spellStart"/>
            <w:r w:rsidRPr="00DA2CDF">
              <w:rPr>
                <w:rFonts w:ascii="Sylfaen" w:eastAsia="Times New Roman" w:hAnsi="Sylfaen" w:cs="Times New Roman"/>
                <w:sz w:val="20"/>
                <w:szCs w:val="20"/>
              </w:rPr>
              <w:t>თებერვალი</w:t>
            </w:r>
            <w:proofErr w:type="spellEnd"/>
          </w:p>
        </w:tc>
        <w:tc>
          <w:tcPr>
            <w:tcW w:w="1110" w:type="dxa"/>
            <w:shd w:val="clear" w:color="auto" w:fill="FFFFFF" w:themeFill="background1"/>
          </w:tcPr>
          <w:p w14:paraId="29499E3D" w14:textId="77777777" w:rsidR="000A027C" w:rsidRPr="00DA2CDF" w:rsidRDefault="000A027C" w:rsidP="00CE445D">
            <w:pPr>
              <w:spacing w:after="0"/>
              <w:jc w:val="both"/>
              <w:rPr>
                <w:rFonts w:ascii="Sylfaen" w:hAnsi="Sylfaen"/>
                <w:sz w:val="20"/>
                <w:szCs w:val="20"/>
              </w:rPr>
            </w:pPr>
            <w:r w:rsidRPr="00DA2CDF">
              <w:rPr>
                <w:rFonts w:ascii="Sylfaen" w:eastAsia="Times New Roman" w:hAnsi="Sylfaen" w:cs="Times New Roman"/>
                <w:sz w:val="20"/>
                <w:szCs w:val="20"/>
              </w:rPr>
              <w:t xml:space="preserve">13:00 </w:t>
            </w:r>
          </w:p>
        </w:tc>
        <w:tc>
          <w:tcPr>
            <w:tcW w:w="4545" w:type="dxa"/>
            <w:shd w:val="clear" w:color="auto" w:fill="FFFFFF" w:themeFill="background1"/>
          </w:tcPr>
          <w:p w14:paraId="084857CA" w14:textId="77777777" w:rsidR="000A027C" w:rsidRPr="00DA2CDF" w:rsidRDefault="000A027C" w:rsidP="00CE445D">
            <w:pPr>
              <w:spacing w:after="0"/>
              <w:jc w:val="both"/>
              <w:rPr>
                <w:rFonts w:ascii="Sylfaen" w:eastAsia="Times New Roman" w:hAnsi="Sylfaen" w:cs="Sylfaen"/>
                <w:sz w:val="20"/>
                <w:szCs w:val="20"/>
              </w:rPr>
            </w:pPr>
            <w:proofErr w:type="spellStart"/>
            <w:r w:rsidRPr="00DA2CDF">
              <w:rPr>
                <w:rFonts w:ascii="Sylfaen" w:eastAsia="Times New Roman" w:hAnsi="Sylfaen" w:cs="Sylfaen"/>
                <w:sz w:val="20"/>
                <w:szCs w:val="20"/>
              </w:rPr>
              <w:t>გორის</w:t>
            </w:r>
            <w:proofErr w:type="spellEnd"/>
            <w:r w:rsidRPr="00DA2CDF">
              <w:rPr>
                <w:rFonts w:ascii="Sylfaen" w:eastAsia="Times New Roman" w:hAnsi="Sylfaen" w:cs="Sylfaen"/>
                <w:sz w:val="20"/>
                <w:szCs w:val="20"/>
              </w:rPr>
              <w:t xml:space="preserve"> </w:t>
            </w:r>
            <w:proofErr w:type="spellStart"/>
            <w:r w:rsidRPr="00DA2CDF">
              <w:rPr>
                <w:rFonts w:ascii="Sylfaen" w:eastAsia="Times New Roman" w:hAnsi="Sylfaen" w:cs="Sylfaen"/>
                <w:sz w:val="20"/>
                <w:szCs w:val="20"/>
              </w:rPr>
              <w:t>ტურიზმის</w:t>
            </w:r>
            <w:proofErr w:type="spellEnd"/>
            <w:r w:rsidRPr="00DA2CDF">
              <w:rPr>
                <w:rFonts w:ascii="Sylfaen" w:eastAsia="Times New Roman" w:hAnsi="Sylfaen" w:cs="Sylfaen"/>
                <w:sz w:val="20"/>
                <w:szCs w:val="20"/>
              </w:rPr>
              <w:t xml:space="preserve"> </w:t>
            </w:r>
            <w:proofErr w:type="spellStart"/>
            <w:r w:rsidRPr="00DA2CDF">
              <w:rPr>
                <w:rFonts w:ascii="Sylfaen" w:eastAsia="Times New Roman" w:hAnsi="Sylfaen" w:cs="Sylfaen"/>
                <w:sz w:val="20"/>
                <w:szCs w:val="20"/>
              </w:rPr>
              <w:t>საინფორმაციო</w:t>
            </w:r>
            <w:proofErr w:type="spellEnd"/>
            <w:r w:rsidRPr="00DA2CDF">
              <w:rPr>
                <w:rFonts w:ascii="Sylfaen" w:eastAsia="Times New Roman" w:hAnsi="Sylfaen" w:cs="Sylfaen"/>
                <w:sz w:val="20"/>
                <w:szCs w:val="20"/>
              </w:rPr>
              <w:t xml:space="preserve"> </w:t>
            </w:r>
            <w:proofErr w:type="spellStart"/>
            <w:r w:rsidRPr="00DA2CDF">
              <w:rPr>
                <w:rFonts w:ascii="Sylfaen" w:eastAsia="Times New Roman" w:hAnsi="Sylfaen" w:cs="Sylfaen"/>
                <w:sz w:val="20"/>
                <w:szCs w:val="20"/>
              </w:rPr>
              <w:t>ცენტრი</w:t>
            </w:r>
            <w:proofErr w:type="spellEnd"/>
          </w:p>
          <w:p w14:paraId="5A5C9AC0" w14:textId="77777777" w:rsidR="000A027C" w:rsidRPr="00DA2CDF" w:rsidRDefault="000A027C" w:rsidP="00CE445D">
            <w:pPr>
              <w:jc w:val="both"/>
              <w:rPr>
                <w:rFonts w:ascii="Sylfaen" w:hAnsi="Sylfaen"/>
                <w:sz w:val="20"/>
                <w:szCs w:val="20"/>
              </w:rPr>
            </w:pPr>
            <w:proofErr w:type="spellStart"/>
            <w:r w:rsidRPr="00DA2CDF">
              <w:rPr>
                <w:rFonts w:ascii="Sylfaen" w:eastAsia="Times New Roman" w:hAnsi="Sylfaen" w:cs="Sylfaen"/>
                <w:sz w:val="20"/>
                <w:szCs w:val="20"/>
              </w:rPr>
              <w:t>მისამართი</w:t>
            </w:r>
            <w:proofErr w:type="spellEnd"/>
            <w:r w:rsidRPr="00DA2CDF">
              <w:rPr>
                <w:rFonts w:ascii="Sylfaen" w:eastAsia="Times New Roman" w:hAnsi="Sylfaen" w:cs="Times New Roman"/>
                <w:sz w:val="20"/>
                <w:szCs w:val="20"/>
              </w:rPr>
              <w:t xml:space="preserve">: </w:t>
            </w:r>
            <w:r w:rsidRPr="00DA2CDF">
              <w:rPr>
                <w:rFonts w:ascii="Sylfaen" w:eastAsia="Times New Roman" w:hAnsi="Sylfaen" w:cs="Times New Roman"/>
                <w:sz w:val="20"/>
                <w:szCs w:val="20"/>
                <w:lang w:val="ka-GE"/>
              </w:rPr>
              <w:t xml:space="preserve">ქ. გორი, </w:t>
            </w:r>
            <w:r w:rsidRPr="00DA2CDF">
              <w:rPr>
                <w:rFonts w:ascii="Sylfaen" w:eastAsia="Times New Roman" w:hAnsi="Sylfaen" w:cs="Sylfaen"/>
                <w:sz w:val="20"/>
                <w:szCs w:val="20"/>
              </w:rPr>
              <w:t>ლ</w:t>
            </w:r>
            <w:r w:rsidRPr="00DA2CDF">
              <w:rPr>
                <w:rFonts w:ascii="Sylfaen" w:eastAsia="Times New Roman" w:hAnsi="Sylfaen" w:cs="Sylfaen"/>
                <w:sz w:val="20"/>
                <w:szCs w:val="20"/>
                <w:lang w:val="ka-GE"/>
              </w:rPr>
              <w:t>ო</w:t>
            </w:r>
            <w:proofErr w:type="spellStart"/>
            <w:r w:rsidRPr="00DA2CDF">
              <w:rPr>
                <w:rFonts w:ascii="Sylfaen" w:eastAsia="Times New Roman" w:hAnsi="Sylfaen" w:cs="Sylfaen"/>
                <w:sz w:val="20"/>
                <w:szCs w:val="20"/>
              </w:rPr>
              <w:t>მჭაბუკის</w:t>
            </w:r>
            <w:proofErr w:type="spellEnd"/>
            <w:r w:rsidRPr="00DA2CDF">
              <w:rPr>
                <w:rFonts w:ascii="Sylfaen" w:eastAsia="Times New Roman" w:hAnsi="Sylfaen" w:cs="Sylfaen"/>
                <w:sz w:val="20"/>
                <w:szCs w:val="20"/>
              </w:rPr>
              <w:t xml:space="preserve"> </w:t>
            </w:r>
            <w:proofErr w:type="spellStart"/>
            <w:r w:rsidRPr="00DA2CDF">
              <w:rPr>
                <w:rFonts w:ascii="Sylfaen" w:eastAsia="Times New Roman" w:hAnsi="Sylfaen" w:cs="Sylfaen"/>
                <w:sz w:val="20"/>
                <w:szCs w:val="20"/>
              </w:rPr>
              <w:t>სკვერი</w:t>
            </w:r>
            <w:proofErr w:type="spellEnd"/>
            <w:r w:rsidRPr="00DA2CDF">
              <w:rPr>
                <w:rFonts w:ascii="Sylfaen" w:eastAsia="Times New Roman" w:hAnsi="Sylfaen" w:cs="Sylfaen"/>
                <w:sz w:val="20"/>
                <w:szCs w:val="20"/>
              </w:rPr>
              <w:t>,</w:t>
            </w:r>
          </w:p>
        </w:tc>
      </w:tr>
      <w:tr w:rsidR="000A027C" w:rsidRPr="00297F10" w14:paraId="78CB5760" w14:textId="77777777" w:rsidTr="00CE445D">
        <w:trPr>
          <w:trHeight w:val="270"/>
        </w:trPr>
        <w:tc>
          <w:tcPr>
            <w:tcW w:w="2160" w:type="dxa"/>
            <w:shd w:val="clear" w:color="auto" w:fill="FFFFFF" w:themeFill="background1"/>
          </w:tcPr>
          <w:p w14:paraId="60201E8C" w14:textId="77777777" w:rsidR="000A027C" w:rsidRPr="00DA2CDF" w:rsidRDefault="000A027C" w:rsidP="00CE445D">
            <w:pPr>
              <w:spacing w:after="0"/>
              <w:jc w:val="both"/>
              <w:rPr>
                <w:rFonts w:ascii="Sylfaen" w:hAnsi="Sylfaen"/>
                <w:sz w:val="20"/>
                <w:szCs w:val="20"/>
              </w:rPr>
            </w:pPr>
            <w:r w:rsidRPr="00DA2CDF">
              <w:rPr>
                <w:rFonts w:ascii="Sylfaen" w:eastAsia="Times New Roman" w:hAnsi="Sylfaen" w:cs="Times New Roman"/>
                <w:sz w:val="20"/>
                <w:szCs w:val="20"/>
                <w:lang w:val="ka-GE"/>
              </w:rPr>
              <w:t>კასპი</w:t>
            </w:r>
            <w:r w:rsidRPr="00DA2CDF">
              <w:rPr>
                <w:rFonts w:ascii="Sylfaen" w:eastAsia="Times New Roman" w:hAnsi="Sylfaen" w:cs="Times New Roman"/>
                <w:sz w:val="20"/>
                <w:szCs w:val="20"/>
              </w:rPr>
              <w:t xml:space="preserve"> </w:t>
            </w:r>
          </w:p>
        </w:tc>
        <w:tc>
          <w:tcPr>
            <w:tcW w:w="1965" w:type="dxa"/>
            <w:shd w:val="clear" w:color="auto" w:fill="FFFFFF" w:themeFill="background1"/>
          </w:tcPr>
          <w:p w14:paraId="4B40D18D" w14:textId="77777777" w:rsidR="000A027C" w:rsidRPr="00DA2CDF" w:rsidRDefault="000A027C" w:rsidP="00CE445D">
            <w:pPr>
              <w:spacing w:after="0"/>
              <w:jc w:val="both"/>
              <w:rPr>
                <w:rFonts w:ascii="Sylfaen" w:hAnsi="Sylfaen"/>
                <w:sz w:val="20"/>
                <w:szCs w:val="20"/>
              </w:rPr>
            </w:pPr>
            <w:r w:rsidRPr="00DA2CDF">
              <w:rPr>
                <w:rFonts w:ascii="Sylfaen" w:eastAsia="Times New Roman" w:hAnsi="Sylfaen" w:cs="Times New Roman"/>
                <w:sz w:val="20"/>
                <w:szCs w:val="20"/>
              </w:rPr>
              <w:t xml:space="preserve">21 </w:t>
            </w:r>
            <w:proofErr w:type="spellStart"/>
            <w:r w:rsidRPr="00DA2CDF">
              <w:rPr>
                <w:rFonts w:ascii="Sylfaen" w:eastAsia="Times New Roman" w:hAnsi="Sylfaen" w:cs="Times New Roman"/>
                <w:sz w:val="20"/>
                <w:szCs w:val="20"/>
              </w:rPr>
              <w:t>თებერვალი</w:t>
            </w:r>
            <w:proofErr w:type="spellEnd"/>
          </w:p>
        </w:tc>
        <w:tc>
          <w:tcPr>
            <w:tcW w:w="1110" w:type="dxa"/>
            <w:shd w:val="clear" w:color="auto" w:fill="FFFFFF" w:themeFill="background1"/>
          </w:tcPr>
          <w:p w14:paraId="10B3EF42" w14:textId="77777777" w:rsidR="000A027C" w:rsidRPr="00DA2CDF" w:rsidRDefault="000A027C" w:rsidP="00CE445D">
            <w:pPr>
              <w:spacing w:after="0"/>
              <w:jc w:val="both"/>
              <w:rPr>
                <w:rFonts w:ascii="Sylfaen" w:hAnsi="Sylfaen"/>
                <w:sz w:val="20"/>
                <w:szCs w:val="20"/>
              </w:rPr>
            </w:pPr>
            <w:r w:rsidRPr="00DA2CDF">
              <w:rPr>
                <w:rFonts w:ascii="Sylfaen" w:eastAsia="Times New Roman" w:hAnsi="Sylfaen" w:cs="Times New Roman"/>
                <w:sz w:val="20"/>
                <w:szCs w:val="20"/>
              </w:rPr>
              <w:t xml:space="preserve">13:00 </w:t>
            </w:r>
          </w:p>
        </w:tc>
        <w:tc>
          <w:tcPr>
            <w:tcW w:w="4545" w:type="dxa"/>
            <w:shd w:val="clear" w:color="auto" w:fill="FFFFFF" w:themeFill="background1"/>
          </w:tcPr>
          <w:p w14:paraId="61EE7311" w14:textId="77777777" w:rsidR="000A027C" w:rsidRPr="00DA2CDF" w:rsidRDefault="000A027C" w:rsidP="00CE445D">
            <w:pPr>
              <w:spacing w:after="0"/>
              <w:jc w:val="both"/>
              <w:rPr>
                <w:rFonts w:ascii="Sylfaen" w:eastAsia="Times New Roman" w:hAnsi="Sylfaen" w:cs="Times New Roman"/>
                <w:sz w:val="20"/>
                <w:szCs w:val="20"/>
              </w:rPr>
            </w:pPr>
            <w:proofErr w:type="spellStart"/>
            <w:r w:rsidRPr="00DA2CDF">
              <w:rPr>
                <w:rFonts w:ascii="Sylfaen" w:eastAsia="Times New Roman" w:hAnsi="Sylfaen" w:cs="Times New Roman"/>
                <w:sz w:val="20"/>
                <w:szCs w:val="20"/>
              </w:rPr>
              <w:t>კასპის</w:t>
            </w:r>
            <w:proofErr w:type="spellEnd"/>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ტექნოპარკი</w:t>
            </w:r>
            <w:proofErr w:type="spellEnd"/>
            <w:r w:rsidRPr="00DA2CDF">
              <w:rPr>
                <w:rFonts w:ascii="Sylfaen" w:eastAsia="Times New Roman" w:hAnsi="Sylfaen" w:cs="Times New Roman"/>
                <w:sz w:val="20"/>
                <w:szCs w:val="20"/>
              </w:rPr>
              <w:t>,</w:t>
            </w:r>
          </w:p>
          <w:p w14:paraId="13C146F1" w14:textId="77777777" w:rsidR="000A027C" w:rsidRPr="00DA2CDF" w:rsidRDefault="000A027C" w:rsidP="00CE445D">
            <w:pPr>
              <w:jc w:val="both"/>
              <w:rPr>
                <w:rFonts w:ascii="Sylfaen" w:eastAsia="Times New Roman" w:hAnsi="Sylfaen" w:cs="Times New Roman"/>
                <w:sz w:val="20"/>
                <w:szCs w:val="20"/>
              </w:rPr>
            </w:pPr>
            <w:proofErr w:type="spellStart"/>
            <w:r w:rsidRPr="00DA2CDF">
              <w:rPr>
                <w:rFonts w:ascii="Sylfaen" w:eastAsia="Times New Roman" w:hAnsi="Sylfaen" w:cs="Times New Roman"/>
                <w:sz w:val="20"/>
                <w:szCs w:val="20"/>
              </w:rPr>
              <w:t>მისამართი</w:t>
            </w:r>
            <w:proofErr w:type="spellEnd"/>
            <w:r w:rsidRPr="00DA2CDF">
              <w:rPr>
                <w:rFonts w:ascii="Sylfaen" w:eastAsia="Times New Roman" w:hAnsi="Sylfaen" w:cs="Times New Roman"/>
                <w:sz w:val="20"/>
                <w:szCs w:val="20"/>
              </w:rPr>
              <w:t xml:space="preserve">: </w:t>
            </w:r>
            <w:r w:rsidRPr="00DA2CDF">
              <w:rPr>
                <w:rFonts w:ascii="Sylfaen" w:eastAsia="Times New Roman" w:hAnsi="Sylfaen" w:cs="Times New Roman"/>
                <w:sz w:val="20"/>
                <w:szCs w:val="20"/>
                <w:lang w:val="ka-GE"/>
              </w:rPr>
              <w:t xml:space="preserve">ქ. კასპი, </w:t>
            </w:r>
            <w:proofErr w:type="spellStart"/>
            <w:r w:rsidRPr="00DA2CDF">
              <w:rPr>
                <w:rFonts w:ascii="Sylfaen" w:eastAsia="Times New Roman" w:hAnsi="Sylfaen" w:cs="Times New Roman"/>
                <w:sz w:val="20"/>
                <w:szCs w:val="20"/>
              </w:rPr>
              <w:t>დავით</w:t>
            </w:r>
            <w:proofErr w:type="spellEnd"/>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აღმაშენებლის</w:t>
            </w:r>
            <w:proofErr w:type="spellEnd"/>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ქუჩა</w:t>
            </w:r>
            <w:proofErr w:type="spellEnd"/>
            <w:r w:rsidRPr="00DA2CDF">
              <w:rPr>
                <w:rFonts w:ascii="Sylfaen" w:eastAsia="Times New Roman" w:hAnsi="Sylfaen" w:cs="Times New Roman"/>
                <w:sz w:val="20"/>
                <w:szCs w:val="20"/>
                <w:lang w:val="ka-GE"/>
              </w:rPr>
              <w:t>.</w:t>
            </w:r>
          </w:p>
        </w:tc>
      </w:tr>
      <w:tr w:rsidR="000A027C" w:rsidRPr="00297F10" w14:paraId="7EAFB35A" w14:textId="77777777" w:rsidTr="00CE445D">
        <w:trPr>
          <w:trHeight w:val="270"/>
        </w:trPr>
        <w:tc>
          <w:tcPr>
            <w:tcW w:w="2160" w:type="dxa"/>
            <w:shd w:val="clear" w:color="auto" w:fill="FFFFFF" w:themeFill="background1"/>
          </w:tcPr>
          <w:p w14:paraId="2BE3F72F" w14:textId="77777777" w:rsidR="000A027C" w:rsidRPr="00DA2CDF" w:rsidRDefault="000A027C" w:rsidP="00CE445D">
            <w:pPr>
              <w:spacing w:after="0"/>
              <w:jc w:val="both"/>
              <w:rPr>
                <w:rFonts w:ascii="Sylfaen" w:hAnsi="Sylfaen"/>
                <w:sz w:val="20"/>
                <w:szCs w:val="20"/>
              </w:rPr>
            </w:pPr>
            <w:r w:rsidRPr="00DA2CDF">
              <w:rPr>
                <w:rFonts w:ascii="Sylfaen" w:eastAsia="Times New Roman" w:hAnsi="Sylfaen" w:cs="Times New Roman"/>
                <w:sz w:val="20"/>
                <w:szCs w:val="20"/>
                <w:lang w:val="ka-GE"/>
              </w:rPr>
              <w:t>ქარელი</w:t>
            </w:r>
            <w:r w:rsidRPr="00DA2CDF">
              <w:rPr>
                <w:rFonts w:ascii="Sylfaen" w:eastAsia="Times New Roman" w:hAnsi="Sylfaen" w:cs="Times New Roman"/>
                <w:sz w:val="20"/>
                <w:szCs w:val="20"/>
              </w:rPr>
              <w:t xml:space="preserve"> </w:t>
            </w:r>
          </w:p>
        </w:tc>
        <w:tc>
          <w:tcPr>
            <w:tcW w:w="1965" w:type="dxa"/>
            <w:shd w:val="clear" w:color="auto" w:fill="FFFFFF" w:themeFill="background1"/>
          </w:tcPr>
          <w:p w14:paraId="638EA2E9" w14:textId="77777777" w:rsidR="000A027C" w:rsidRPr="00DA2CDF" w:rsidRDefault="000A027C" w:rsidP="00CE445D">
            <w:pPr>
              <w:spacing w:after="0"/>
              <w:jc w:val="both"/>
              <w:rPr>
                <w:rFonts w:ascii="Sylfaen" w:hAnsi="Sylfaen"/>
                <w:sz w:val="20"/>
                <w:szCs w:val="20"/>
              </w:rPr>
            </w:pPr>
            <w:r w:rsidRPr="00DA2CDF">
              <w:rPr>
                <w:rFonts w:ascii="Sylfaen" w:eastAsia="Times New Roman" w:hAnsi="Sylfaen" w:cs="Times New Roman"/>
                <w:sz w:val="20"/>
                <w:szCs w:val="20"/>
              </w:rPr>
              <w:t xml:space="preserve">22 </w:t>
            </w:r>
            <w:proofErr w:type="spellStart"/>
            <w:r w:rsidRPr="00DA2CDF">
              <w:rPr>
                <w:rFonts w:ascii="Sylfaen" w:eastAsia="Times New Roman" w:hAnsi="Sylfaen" w:cs="Times New Roman"/>
                <w:sz w:val="20"/>
                <w:szCs w:val="20"/>
              </w:rPr>
              <w:t>თებერვალი</w:t>
            </w:r>
            <w:proofErr w:type="spellEnd"/>
          </w:p>
        </w:tc>
        <w:tc>
          <w:tcPr>
            <w:tcW w:w="1110" w:type="dxa"/>
            <w:shd w:val="clear" w:color="auto" w:fill="FFFFFF" w:themeFill="background1"/>
          </w:tcPr>
          <w:p w14:paraId="720CA081" w14:textId="77777777" w:rsidR="000A027C" w:rsidRPr="00DA2CDF" w:rsidRDefault="000A027C" w:rsidP="00CE445D">
            <w:pPr>
              <w:spacing w:after="0"/>
              <w:jc w:val="both"/>
              <w:rPr>
                <w:rFonts w:ascii="Sylfaen" w:hAnsi="Sylfaen"/>
                <w:sz w:val="20"/>
                <w:szCs w:val="20"/>
              </w:rPr>
            </w:pPr>
            <w:r w:rsidRPr="00DA2CDF">
              <w:rPr>
                <w:rFonts w:ascii="Sylfaen" w:eastAsia="Times New Roman" w:hAnsi="Sylfaen" w:cs="Times New Roman"/>
                <w:sz w:val="20"/>
                <w:szCs w:val="20"/>
              </w:rPr>
              <w:t xml:space="preserve">13:00 </w:t>
            </w:r>
          </w:p>
        </w:tc>
        <w:tc>
          <w:tcPr>
            <w:tcW w:w="4545" w:type="dxa"/>
            <w:shd w:val="clear" w:color="auto" w:fill="FFFFFF" w:themeFill="background1"/>
          </w:tcPr>
          <w:p w14:paraId="6976693A" w14:textId="77777777" w:rsidR="000A027C" w:rsidRPr="00DA2CDF" w:rsidRDefault="000A027C" w:rsidP="00CE445D">
            <w:pPr>
              <w:jc w:val="both"/>
              <w:rPr>
                <w:rFonts w:ascii="Sylfaen" w:hAnsi="Sylfaen"/>
                <w:sz w:val="20"/>
                <w:szCs w:val="20"/>
              </w:rPr>
            </w:pPr>
            <w:proofErr w:type="spellStart"/>
            <w:r w:rsidRPr="00DA2CDF">
              <w:rPr>
                <w:rFonts w:ascii="Sylfaen" w:eastAsia="Times New Roman" w:hAnsi="Sylfaen" w:cs="Times New Roman"/>
                <w:sz w:val="20"/>
                <w:szCs w:val="20"/>
              </w:rPr>
              <w:t>ქარელის</w:t>
            </w:r>
            <w:proofErr w:type="spellEnd"/>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მუნიციპალიტეტის</w:t>
            </w:r>
            <w:proofErr w:type="spellEnd"/>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მერიის</w:t>
            </w:r>
            <w:proofErr w:type="spellEnd"/>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მცირე</w:t>
            </w:r>
            <w:proofErr w:type="spellEnd"/>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საკონფერენციო</w:t>
            </w:r>
            <w:proofErr w:type="spellEnd"/>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დარბაზი,მისამართი</w:t>
            </w:r>
            <w:proofErr w:type="spellEnd"/>
            <w:r w:rsidRPr="00DA2CDF">
              <w:rPr>
                <w:rFonts w:ascii="Sylfaen" w:eastAsia="Times New Roman" w:hAnsi="Sylfaen" w:cs="Times New Roman"/>
                <w:sz w:val="20"/>
                <w:szCs w:val="20"/>
              </w:rPr>
              <w:t>:</w:t>
            </w:r>
            <w:r w:rsidRPr="00DA2CDF">
              <w:rPr>
                <w:rFonts w:ascii="Sylfaen" w:eastAsia="Times New Roman" w:hAnsi="Sylfaen" w:cs="Times New Roman"/>
                <w:sz w:val="20"/>
                <w:szCs w:val="20"/>
                <w:lang w:val="ka-GE"/>
              </w:rPr>
              <w:t xml:space="preserve"> ქ. ქარელი,</w:t>
            </w:r>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ნინოშვილის</w:t>
            </w:r>
            <w:proofErr w:type="spellEnd"/>
            <w:r w:rsidRPr="00DA2CDF">
              <w:rPr>
                <w:rFonts w:ascii="Sylfaen" w:eastAsia="Times New Roman" w:hAnsi="Sylfaen" w:cs="Times New Roman"/>
                <w:sz w:val="20"/>
                <w:szCs w:val="20"/>
              </w:rPr>
              <w:t xml:space="preserve"> ქ. #3, 1-ლი </w:t>
            </w:r>
            <w:proofErr w:type="spellStart"/>
            <w:r w:rsidRPr="00DA2CDF">
              <w:rPr>
                <w:rFonts w:ascii="Sylfaen" w:eastAsia="Times New Roman" w:hAnsi="Sylfaen" w:cs="Times New Roman"/>
                <w:sz w:val="20"/>
                <w:szCs w:val="20"/>
              </w:rPr>
              <w:t>სართული</w:t>
            </w:r>
            <w:proofErr w:type="spellEnd"/>
            <w:r w:rsidRPr="00DA2CDF">
              <w:rPr>
                <w:rFonts w:ascii="Sylfaen" w:eastAsia="Times New Roman" w:hAnsi="Sylfaen" w:cs="Times New Roman"/>
                <w:sz w:val="20"/>
                <w:szCs w:val="20"/>
                <w:lang w:val="ka-GE"/>
              </w:rPr>
              <w:t>.</w:t>
            </w:r>
          </w:p>
        </w:tc>
      </w:tr>
      <w:tr w:rsidR="000A027C" w:rsidRPr="00297F10" w14:paraId="77B00D1A" w14:textId="77777777" w:rsidTr="00CE445D">
        <w:trPr>
          <w:trHeight w:val="585"/>
        </w:trPr>
        <w:tc>
          <w:tcPr>
            <w:tcW w:w="2160" w:type="dxa"/>
            <w:shd w:val="clear" w:color="auto" w:fill="FFFFFF" w:themeFill="background1"/>
          </w:tcPr>
          <w:p w14:paraId="3580895E" w14:textId="77777777" w:rsidR="000A027C" w:rsidRPr="00DA2CDF" w:rsidRDefault="000A027C" w:rsidP="00CE445D">
            <w:pPr>
              <w:spacing w:after="0"/>
              <w:jc w:val="both"/>
              <w:rPr>
                <w:rFonts w:ascii="Sylfaen" w:hAnsi="Sylfaen"/>
                <w:sz w:val="20"/>
                <w:szCs w:val="20"/>
              </w:rPr>
            </w:pPr>
            <w:r w:rsidRPr="00DA2CDF">
              <w:rPr>
                <w:rFonts w:ascii="Sylfaen" w:eastAsia="Times New Roman" w:hAnsi="Sylfaen" w:cs="Times New Roman"/>
                <w:sz w:val="20"/>
                <w:szCs w:val="20"/>
                <w:lang w:val="ka-GE"/>
              </w:rPr>
              <w:t>ზუგდიდი</w:t>
            </w:r>
            <w:r w:rsidRPr="00DA2CDF">
              <w:rPr>
                <w:rFonts w:ascii="Sylfaen" w:eastAsia="Times New Roman" w:hAnsi="Sylfaen" w:cs="Times New Roman"/>
                <w:sz w:val="20"/>
                <w:szCs w:val="20"/>
              </w:rPr>
              <w:t xml:space="preserve"> </w:t>
            </w:r>
          </w:p>
        </w:tc>
        <w:tc>
          <w:tcPr>
            <w:tcW w:w="1965" w:type="dxa"/>
            <w:shd w:val="clear" w:color="auto" w:fill="FFFFFF" w:themeFill="background1"/>
          </w:tcPr>
          <w:p w14:paraId="1F22B6CA" w14:textId="77777777" w:rsidR="000A027C" w:rsidRPr="00DA2CDF" w:rsidRDefault="000A027C" w:rsidP="00CE445D">
            <w:pPr>
              <w:spacing w:after="0"/>
              <w:jc w:val="both"/>
              <w:rPr>
                <w:rFonts w:ascii="Sylfaen" w:hAnsi="Sylfaen"/>
                <w:sz w:val="20"/>
                <w:szCs w:val="20"/>
              </w:rPr>
            </w:pPr>
            <w:r w:rsidRPr="00DA2CDF">
              <w:rPr>
                <w:rFonts w:ascii="Sylfaen" w:eastAsia="Times New Roman" w:hAnsi="Sylfaen" w:cs="Times New Roman"/>
                <w:sz w:val="20"/>
                <w:szCs w:val="20"/>
              </w:rPr>
              <w:t xml:space="preserve">28 </w:t>
            </w:r>
            <w:proofErr w:type="spellStart"/>
            <w:r w:rsidRPr="00DA2CDF">
              <w:rPr>
                <w:rFonts w:ascii="Sylfaen" w:eastAsia="Times New Roman" w:hAnsi="Sylfaen" w:cs="Times New Roman"/>
                <w:sz w:val="20"/>
                <w:szCs w:val="20"/>
              </w:rPr>
              <w:t>თებერვალი</w:t>
            </w:r>
            <w:proofErr w:type="spellEnd"/>
          </w:p>
        </w:tc>
        <w:tc>
          <w:tcPr>
            <w:tcW w:w="1110" w:type="dxa"/>
            <w:shd w:val="clear" w:color="auto" w:fill="FFFFFF" w:themeFill="background1"/>
          </w:tcPr>
          <w:p w14:paraId="11CB1C7B" w14:textId="77777777" w:rsidR="000A027C" w:rsidRPr="00DA2CDF" w:rsidRDefault="000A027C" w:rsidP="00CE445D">
            <w:pPr>
              <w:spacing w:after="0"/>
              <w:jc w:val="both"/>
              <w:rPr>
                <w:rFonts w:ascii="Sylfaen" w:hAnsi="Sylfaen"/>
                <w:sz w:val="20"/>
                <w:szCs w:val="20"/>
              </w:rPr>
            </w:pPr>
            <w:r w:rsidRPr="00DA2CDF">
              <w:rPr>
                <w:rFonts w:ascii="Sylfaen" w:eastAsia="Times New Roman" w:hAnsi="Sylfaen" w:cs="Times New Roman"/>
                <w:sz w:val="20"/>
                <w:szCs w:val="20"/>
              </w:rPr>
              <w:t xml:space="preserve">13:00 </w:t>
            </w:r>
          </w:p>
        </w:tc>
        <w:tc>
          <w:tcPr>
            <w:tcW w:w="4545" w:type="dxa"/>
            <w:shd w:val="clear" w:color="auto" w:fill="FFFFFF" w:themeFill="background1"/>
          </w:tcPr>
          <w:p w14:paraId="38105DE5" w14:textId="77777777" w:rsidR="000A027C" w:rsidRPr="00DA2CDF" w:rsidRDefault="000A027C" w:rsidP="00CE445D">
            <w:pPr>
              <w:spacing w:after="0"/>
              <w:jc w:val="both"/>
              <w:rPr>
                <w:rFonts w:ascii="Sylfaen" w:eastAsia="Times New Roman" w:hAnsi="Sylfaen" w:cs="Times New Roman"/>
                <w:sz w:val="20"/>
                <w:szCs w:val="20"/>
              </w:rPr>
            </w:pPr>
            <w:proofErr w:type="spellStart"/>
            <w:r w:rsidRPr="00DA2CDF">
              <w:rPr>
                <w:rFonts w:ascii="Sylfaen" w:eastAsia="Times New Roman" w:hAnsi="Sylfaen" w:cs="Times New Roman"/>
                <w:sz w:val="20"/>
                <w:szCs w:val="20"/>
              </w:rPr>
              <w:t>ზუგდიდის</w:t>
            </w:r>
            <w:proofErr w:type="spellEnd"/>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ტექნოპარკი</w:t>
            </w:r>
            <w:proofErr w:type="spellEnd"/>
            <w:r w:rsidRPr="00DA2CDF">
              <w:rPr>
                <w:rFonts w:ascii="Sylfaen" w:eastAsia="Times New Roman" w:hAnsi="Sylfaen" w:cs="Times New Roman"/>
                <w:sz w:val="20"/>
                <w:szCs w:val="20"/>
              </w:rPr>
              <w:t>,</w:t>
            </w:r>
          </w:p>
          <w:p w14:paraId="66EEF168" w14:textId="77777777" w:rsidR="000A027C" w:rsidRPr="00DA2CDF" w:rsidRDefault="000A027C" w:rsidP="00CE445D">
            <w:pPr>
              <w:jc w:val="both"/>
              <w:rPr>
                <w:rFonts w:ascii="Sylfaen" w:hAnsi="Sylfaen"/>
                <w:sz w:val="20"/>
                <w:szCs w:val="20"/>
                <w:lang w:val="ka-GE"/>
              </w:rPr>
            </w:pPr>
            <w:proofErr w:type="spellStart"/>
            <w:r w:rsidRPr="00DA2CDF">
              <w:rPr>
                <w:rFonts w:ascii="Sylfaen" w:eastAsia="Times New Roman" w:hAnsi="Sylfaen" w:cs="Times New Roman"/>
                <w:sz w:val="20"/>
                <w:szCs w:val="20"/>
              </w:rPr>
              <w:t>მისამართი</w:t>
            </w:r>
            <w:proofErr w:type="spellEnd"/>
            <w:r w:rsidRPr="00DA2CDF">
              <w:rPr>
                <w:rFonts w:ascii="Sylfaen" w:eastAsia="Times New Roman" w:hAnsi="Sylfaen" w:cs="Times New Roman"/>
                <w:sz w:val="20"/>
                <w:szCs w:val="20"/>
              </w:rPr>
              <w:t>:</w:t>
            </w:r>
            <w:r w:rsidRPr="00DA2CDF">
              <w:rPr>
                <w:rFonts w:ascii="Sylfaen" w:eastAsia="Times New Roman" w:hAnsi="Sylfaen" w:cs="Times New Roman"/>
                <w:sz w:val="20"/>
                <w:szCs w:val="20"/>
                <w:lang w:val="ka-GE"/>
              </w:rPr>
              <w:t xml:space="preserve"> ქ. ზუგდიდი,</w:t>
            </w:r>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ლაღიძის</w:t>
            </w:r>
            <w:proofErr w:type="spellEnd"/>
            <w:r w:rsidRPr="00DA2CDF">
              <w:rPr>
                <w:rFonts w:ascii="Sylfaen" w:eastAsia="Times New Roman" w:hAnsi="Sylfaen" w:cs="Times New Roman"/>
                <w:sz w:val="20"/>
                <w:szCs w:val="20"/>
              </w:rPr>
              <w:t xml:space="preserve"> ქ. #</w:t>
            </w:r>
            <w:r w:rsidRPr="00DA2CDF">
              <w:rPr>
                <w:rFonts w:ascii="Sylfaen" w:eastAsia="Times New Roman" w:hAnsi="Sylfaen" w:cs="Times New Roman"/>
                <w:sz w:val="20"/>
                <w:szCs w:val="20"/>
                <w:lang w:val="ka-GE"/>
              </w:rPr>
              <w:t>1</w:t>
            </w:r>
          </w:p>
        </w:tc>
      </w:tr>
    </w:tbl>
    <w:p w14:paraId="37F394FC" w14:textId="77777777" w:rsidR="000A027C" w:rsidRDefault="000A027C" w:rsidP="000A027C">
      <w:pPr>
        <w:spacing w:after="0" w:line="240" w:lineRule="auto"/>
        <w:ind w:right="-90"/>
        <w:jc w:val="both"/>
        <w:rPr>
          <w:rFonts w:ascii="Sylfaen" w:hAnsi="Sylfaen"/>
          <w:lang w:val="ka-GE"/>
        </w:rPr>
      </w:pPr>
    </w:p>
    <w:p w14:paraId="26ADD7C6" w14:textId="77777777" w:rsidR="00CE445D" w:rsidRDefault="000A027C" w:rsidP="000A027C">
      <w:pPr>
        <w:spacing w:after="0" w:line="240" w:lineRule="auto"/>
        <w:ind w:right="-90"/>
        <w:jc w:val="both"/>
        <w:rPr>
          <w:rFonts w:ascii="Sylfaen" w:hAnsi="Sylfaen"/>
          <w:lang w:val="ka-GE"/>
        </w:rPr>
      </w:pPr>
      <w:r w:rsidRPr="00297F10">
        <w:rPr>
          <w:rFonts w:ascii="Sylfaen" w:hAnsi="Sylfaen"/>
          <w:lang w:val="ka-GE"/>
        </w:rPr>
        <w:t xml:space="preserve">გთხოვთ, გაითვალისწინოთ, რომ საგრანტო კონკურსის ფარგლებში განაცხადების წარდგენის ბოლო ვადაა </w:t>
      </w:r>
      <w:r w:rsidRPr="00DA2CDF">
        <w:rPr>
          <w:rFonts w:ascii="Sylfaen" w:hAnsi="Sylfaen"/>
          <w:b/>
          <w:bCs/>
          <w:lang w:val="ka-GE"/>
        </w:rPr>
        <w:t>2023 წლის 2</w:t>
      </w:r>
      <w:r w:rsidR="00CE445D">
        <w:rPr>
          <w:rFonts w:ascii="Sylfaen" w:hAnsi="Sylfaen"/>
          <w:b/>
          <w:bCs/>
          <w:lang w:val="ka-GE"/>
        </w:rPr>
        <w:t>3</w:t>
      </w:r>
      <w:r w:rsidRPr="00DA2CDF">
        <w:rPr>
          <w:rFonts w:ascii="Sylfaen" w:hAnsi="Sylfaen"/>
          <w:b/>
          <w:bCs/>
          <w:lang w:val="ka-GE"/>
        </w:rPr>
        <w:t xml:space="preserve"> მარტი</w:t>
      </w:r>
      <w:r w:rsidRPr="00DA2CDF">
        <w:rPr>
          <w:rFonts w:ascii="Sylfaen" w:hAnsi="Sylfaen"/>
          <w:b/>
          <w:bCs/>
        </w:rPr>
        <w:t xml:space="preserve"> </w:t>
      </w:r>
      <w:r w:rsidRPr="00297F10">
        <w:rPr>
          <w:rFonts w:ascii="Sylfaen" w:hAnsi="Sylfaen"/>
          <w:lang w:val="ka-GE"/>
        </w:rPr>
        <w:t xml:space="preserve">განმცხადებლებს ასევე შეუძლიათ  კითხვების დასმა ელ-ფოსტის საშუალებით: </w:t>
      </w:r>
      <w:hyperlink r:id="rId8">
        <w:r w:rsidRPr="00297F10">
          <w:rPr>
            <w:rStyle w:val="Hyperlink"/>
            <w:rFonts w:ascii="Sylfaen" w:hAnsi="Sylfaen"/>
          </w:rPr>
          <w:t>grants@cnfageorgia.org</w:t>
        </w:r>
      </w:hyperlink>
      <w:r w:rsidRPr="00297F10">
        <w:rPr>
          <w:rFonts w:ascii="Sylfaen" w:hAnsi="Sylfaen"/>
        </w:rPr>
        <w:t xml:space="preserve"> </w:t>
      </w:r>
      <w:r w:rsidRPr="00297F10">
        <w:rPr>
          <w:rFonts w:ascii="Sylfaen" w:hAnsi="Sylfaen"/>
          <w:lang w:val="ka-GE"/>
        </w:rPr>
        <w:t xml:space="preserve">2023 </w:t>
      </w:r>
      <w:r w:rsidRPr="00DA2CDF">
        <w:rPr>
          <w:rFonts w:ascii="Sylfaen" w:hAnsi="Sylfaen"/>
          <w:lang w:val="ka-GE"/>
        </w:rPr>
        <w:t xml:space="preserve">წლის 28 თებერვლამდე. </w:t>
      </w:r>
    </w:p>
    <w:p w14:paraId="64A56480" w14:textId="77777777" w:rsidR="00CE445D" w:rsidRDefault="00CE445D" w:rsidP="000A027C">
      <w:pPr>
        <w:spacing w:after="0" w:line="240" w:lineRule="auto"/>
        <w:ind w:right="-90"/>
        <w:jc w:val="both"/>
        <w:rPr>
          <w:rFonts w:ascii="Sylfaen" w:hAnsi="Sylfaen"/>
          <w:lang w:val="ka-GE"/>
        </w:rPr>
      </w:pPr>
    </w:p>
    <w:p w14:paraId="7FCB6E77" w14:textId="2C3905FE" w:rsidR="000A027C" w:rsidRPr="00CE445D" w:rsidRDefault="00CE445D" w:rsidP="00CE445D">
      <w:pPr>
        <w:spacing w:after="0" w:line="240" w:lineRule="auto"/>
        <w:ind w:right="-90"/>
        <w:jc w:val="both"/>
        <w:rPr>
          <w:rFonts w:ascii="Sylfaen" w:hAnsi="Sylfaen"/>
          <w:b/>
          <w:bCs/>
        </w:rPr>
      </w:pPr>
      <w:r>
        <w:rPr>
          <w:rFonts w:ascii="Sylfaen" w:hAnsi="Sylfaen"/>
          <w:lang w:val="ka-GE"/>
        </w:rPr>
        <w:t xml:space="preserve">იხილეთ, </w:t>
      </w:r>
      <w:r w:rsidR="000A027C" w:rsidRPr="003B6A92">
        <w:rPr>
          <w:rFonts w:ascii="Sylfaen" w:hAnsi="Sylfaen"/>
          <w:lang w:val="ka-GE"/>
        </w:rPr>
        <w:t>დანართი</w:t>
      </w:r>
      <w:r w:rsidR="000A027C" w:rsidRPr="003B6A92">
        <w:rPr>
          <w:rFonts w:ascii="Sylfaen" w:hAnsi="Sylfaen"/>
        </w:rPr>
        <w:t xml:space="preserve"> A – </w:t>
      </w:r>
      <w:r w:rsidR="000A027C" w:rsidRPr="00CE445D">
        <w:rPr>
          <w:rFonts w:ascii="Sylfaen" w:hAnsi="Sylfaen"/>
          <w:b/>
          <w:bCs/>
          <w:lang w:val="ka-GE"/>
        </w:rPr>
        <w:t>საგრანტო განაცხადის ფორმა</w:t>
      </w:r>
    </w:p>
    <w:p w14:paraId="3A59B807" w14:textId="77777777" w:rsidR="000A027C" w:rsidRPr="00B708C4" w:rsidRDefault="000A027C" w:rsidP="000A027C">
      <w:pPr>
        <w:ind w:right="-90"/>
        <w:jc w:val="both"/>
        <w:rPr>
          <w:rFonts w:ascii="Sylfaen" w:hAnsi="Sylfaen" w:cstheme="minorHAnsi"/>
          <w:b/>
        </w:rPr>
      </w:pPr>
      <w:r w:rsidRPr="00B708C4">
        <w:rPr>
          <w:rFonts w:ascii="Sylfaen" w:hAnsi="Sylfaen" w:cstheme="minorHAnsi"/>
          <w:b/>
        </w:rPr>
        <w:br w:type="page"/>
      </w:r>
    </w:p>
    <w:p w14:paraId="531A1858" w14:textId="77777777" w:rsidR="000A027C" w:rsidRPr="0020573B" w:rsidRDefault="000A027C" w:rsidP="0020573B">
      <w:pPr>
        <w:pStyle w:val="Heading1"/>
        <w:numPr>
          <w:ilvl w:val="0"/>
          <w:numId w:val="0"/>
        </w:numPr>
        <w:ind w:left="90"/>
        <w:rPr>
          <w:sz w:val="26"/>
          <w:szCs w:val="26"/>
          <w:lang w:val="ka-GE"/>
        </w:rPr>
      </w:pPr>
      <w:r w:rsidRPr="0020573B">
        <w:rPr>
          <w:rFonts w:ascii="Sylfaen" w:hAnsi="Sylfaen" w:cs="Sylfaen"/>
          <w:sz w:val="26"/>
          <w:szCs w:val="26"/>
          <w:lang w:val="ka-GE"/>
        </w:rPr>
        <w:t>ნაწილი</w:t>
      </w:r>
      <w:r w:rsidRPr="0020573B">
        <w:rPr>
          <w:sz w:val="26"/>
          <w:szCs w:val="26"/>
        </w:rPr>
        <w:t xml:space="preserve"> I. </w:t>
      </w:r>
      <w:r w:rsidRPr="0020573B">
        <w:rPr>
          <w:rFonts w:ascii="Sylfaen" w:hAnsi="Sylfaen" w:cs="Sylfaen"/>
          <w:sz w:val="26"/>
          <w:szCs w:val="26"/>
          <w:lang w:val="ka-GE"/>
        </w:rPr>
        <w:t>პროგრამის</w:t>
      </w:r>
      <w:r w:rsidRPr="0020573B">
        <w:rPr>
          <w:sz w:val="26"/>
          <w:szCs w:val="26"/>
          <w:lang w:val="ka-GE"/>
        </w:rPr>
        <w:t xml:space="preserve"> </w:t>
      </w:r>
      <w:r w:rsidRPr="0020573B">
        <w:rPr>
          <w:rFonts w:ascii="Sylfaen" w:hAnsi="Sylfaen" w:cs="Sylfaen"/>
          <w:sz w:val="26"/>
          <w:szCs w:val="26"/>
          <w:lang w:val="ka-GE"/>
        </w:rPr>
        <w:t>აღწერა</w:t>
      </w:r>
    </w:p>
    <w:p w14:paraId="2B24C841" w14:textId="77777777" w:rsidR="000A027C" w:rsidRPr="00B708C4" w:rsidRDefault="000A027C" w:rsidP="000A027C">
      <w:pPr>
        <w:spacing w:after="0" w:line="240" w:lineRule="auto"/>
        <w:ind w:right="-90"/>
        <w:jc w:val="both"/>
        <w:rPr>
          <w:rFonts w:ascii="Sylfaen" w:hAnsi="Sylfaen" w:cstheme="minorHAnsi"/>
          <w:b/>
        </w:rPr>
      </w:pPr>
    </w:p>
    <w:p w14:paraId="3D2328C0" w14:textId="77777777" w:rsidR="000A027C" w:rsidRPr="00962762" w:rsidRDefault="000A027C" w:rsidP="000A027C">
      <w:pPr>
        <w:pStyle w:val="Heading3"/>
        <w:spacing w:after="240" w:line="240" w:lineRule="auto"/>
        <w:ind w:right="-90"/>
        <w:jc w:val="both"/>
        <w:rPr>
          <w:rFonts w:ascii="Sylfaen" w:hAnsi="Sylfaen" w:cstheme="minorHAnsi"/>
          <w:b/>
          <w:bCs/>
          <w:color w:val="auto"/>
          <w:sz w:val="22"/>
          <w:szCs w:val="22"/>
        </w:rPr>
      </w:pPr>
      <w:r w:rsidRPr="00962762">
        <w:rPr>
          <w:rFonts w:ascii="Sylfaen" w:hAnsi="Sylfaen" w:cstheme="minorHAnsi"/>
          <w:b/>
          <w:bCs/>
          <w:color w:val="auto"/>
          <w:sz w:val="22"/>
          <w:szCs w:val="22"/>
        </w:rPr>
        <w:t>IA. USAID</w:t>
      </w:r>
      <w:r w:rsidRPr="00962762">
        <w:rPr>
          <w:rFonts w:ascii="Sylfaen" w:hAnsi="Sylfaen" w:cstheme="minorHAnsi"/>
          <w:b/>
          <w:bCs/>
          <w:color w:val="auto"/>
          <w:sz w:val="22"/>
          <w:szCs w:val="22"/>
          <w:lang w:val="ka-GE"/>
        </w:rPr>
        <w:t>-ის ძლიერი სოფლის პროგრამის შესახებ</w:t>
      </w:r>
    </w:p>
    <w:p w14:paraId="08DF1E00" w14:textId="5DAAE66F" w:rsidR="000A027C" w:rsidRPr="00962762" w:rsidRDefault="000A027C" w:rsidP="000A027C">
      <w:pPr>
        <w:spacing w:line="240" w:lineRule="auto"/>
        <w:ind w:right="-90"/>
        <w:jc w:val="both"/>
        <w:rPr>
          <w:rFonts w:ascii="Sylfaen" w:hAnsi="Sylfaen"/>
          <w:color w:val="000000"/>
        </w:rPr>
      </w:pPr>
      <w:r w:rsidRPr="00962762">
        <w:rPr>
          <w:rFonts w:ascii="Sylfaen" w:hAnsi="Sylfaen"/>
          <w:color w:val="000000" w:themeColor="text1"/>
        </w:rPr>
        <w:t>USAID</w:t>
      </w:r>
      <w:r w:rsidRPr="00962762">
        <w:rPr>
          <w:rFonts w:ascii="Sylfaen" w:hAnsi="Sylfaen"/>
          <w:color w:val="000000" w:themeColor="text1"/>
          <w:lang w:val="ka-GE"/>
        </w:rPr>
        <w:t>-ის ძლიერი სოფლის პროგრამა (შემდგომში „პროგრამა“) წარმოადგენს აშშ-ის საერთაშორისო განვითარების სააგენტოს (</w:t>
      </w:r>
      <w:r w:rsidRPr="00962762">
        <w:rPr>
          <w:rFonts w:ascii="Sylfaen" w:hAnsi="Sylfaen"/>
          <w:color w:val="000000" w:themeColor="text1"/>
        </w:rPr>
        <w:t xml:space="preserve">USAID) </w:t>
      </w:r>
      <w:r w:rsidRPr="00962762">
        <w:rPr>
          <w:rFonts w:ascii="Sylfaen" w:hAnsi="Sylfaen"/>
          <w:color w:val="000000" w:themeColor="text1"/>
          <w:lang w:val="ka-GE"/>
        </w:rPr>
        <w:t>ხუთწლიან პროგრამას,</w:t>
      </w:r>
      <w:r w:rsidRPr="00962762">
        <w:rPr>
          <w:rFonts w:ascii="Sylfaen" w:hAnsi="Sylfaen"/>
          <w:color w:val="000000" w:themeColor="text1"/>
        </w:rPr>
        <w:t xml:space="preserve"> </w:t>
      </w:r>
      <w:r w:rsidRPr="00962762">
        <w:rPr>
          <w:rFonts w:ascii="Sylfaen" w:hAnsi="Sylfaen"/>
          <w:color w:val="000000" w:themeColor="text1"/>
          <w:lang w:val="ka-GE"/>
        </w:rPr>
        <w:t xml:space="preserve">რომელსაც ახორციელებს </w:t>
      </w:r>
      <w:r w:rsidRPr="00962762">
        <w:rPr>
          <w:rFonts w:ascii="Sylfaen" w:hAnsi="Sylfaen"/>
          <w:color w:val="000000" w:themeColor="text1"/>
        </w:rPr>
        <w:t>CNFA. USAID</w:t>
      </w:r>
      <w:r w:rsidRPr="00962762">
        <w:rPr>
          <w:rFonts w:ascii="Sylfaen" w:hAnsi="Sylfaen"/>
          <w:color w:val="000000" w:themeColor="text1"/>
          <w:lang w:val="ka-GE"/>
        </w:rPr>
        <w:t xml:space="preserve">-ის ძლიერი სოფლის პროგრამის უპირველესი მიზანია სამიზნე თემების გაძლიერება, რათა მათ შეძლონ ისარგებლონ ინკლუზიური და მდგრადი სოციალურ-ეკონომიკური განვითარებით, რომლის მიზანია სამიზნე თემში სამუშაო ადგილების შექმნა და შემოსავლების გაზრდა, მათ შორის, მიკრო, მცირე და საშუალო ზომის საწარმოების </w:t>
      </w:r>
      <w:r w:rsidRPr="00962762">
        <w:rPr>
          <w:rFonts w:ascii="Sylfaen" w:hAnsi="Sylfaen"/>
          <w:color w:val="000000" w:themeColor="text1"/>
        </w:rPr>
        <w:t xml:space="preserve">(MSME) </w:t>
      </w:r>
      <w:r w:rsidRPr="00962762">
        <w:rPr>
          <w:rFonts w:ascii="Sylfaen" w:hAnsi="Sylfaen"/>
          <w:color w:val="000000" w:themeColor="text1"/>
          <w:lang w:val="ka-GE"/>
        </w:rPr>
        <w:t>შემოსავლების ზრდა, რაც მათ საშუალებას მისცემს, გაუმკლავდნენ არსებულ ეკონომიკურ და სოციალურ გამოწვევებს.</w:t>
      </w:r>
    </w:p>
    <w:p w14:paraId="728EAE14" w14:textId="77777777" w:rsidR="000A027C" w:rsidRPr="00962762" w:rsidRDefault="000A027C" w:rsidP="000A027C">
      <w:pPr>
        <w:spacing w:line="240" w:lineRule="auto"/>
        <w:ind w:right="-90"/>
        <w:jc w:val="both"/>
        <w:rPr>
          <w:rFonts w:ascii="Sylfaen" w:hAnsi="Sylfaen"/>
        </w:rPr>
      </w:pPr>
      <w:proofErr w:type="spellStart"/>
      <w:r w:rsidRPr="00962762">
        <w:rPr>
          <w:rFonts w:ascii="Sylfaen" w:hAnsi="Sylfaen"/>
        </w:rPr>
        <w:t>პროგრამა</w:t>
      </w:r>
      <w:proofErr w:type="spellEnd"/>
      <w:r w:rsidRPr="00962762">
        <w:rPr>
          <w:rFonts w:ascii="Sylfaen" w:hAnsi="Sylfaen"/>
        </w:rPr>
        <w:t xml:space="preserve"> </w:t>
      </w:r>
      <w:proofErr w:type="spellStart"/>
      <w:r w:rsidRPr="00962762">
        <w:rPr>
          <w:rFonts w:ascii="Sylfaen" w:hAnsi="Sylfaen"/>
        </w:rPr>
        <w:t>ახორციელებს</w:t>
      </w:r>
      <w:proofErr w:type="spellEnd"/>
      <w:r w:rsidRPr="00962762">
        <w:rPr>
          <w:rFonts w:ascii="Sylfaen" w:hAnsi="Sylfaen"/>
        </w:rPr>
        <w:t xml:space="preserve"> </w:t>
      </w:r>
      <w:proofErr w:type="spellStart"/>
      <w:r w:rsidRPr="00962762">
        <w:rPr>
          <w:rFonts w:ascii="Sylfaen" w:hAnsi="Sylfaen"/>
        </w:rPr>
        <w:t>საბაზრო</w:t>
      </w:r>
      <w:proofErr w:type="spellEnd"/>
      <w:r w:rsidRPr="00962762">
        <w:rPr>
          <w:rFonts w:ascii="Sylfaen" w:hAnsi="Sylfaen"/>
        </w:rPr>
        <w:t xml:space="preserve"> </w:t>
      </w:r>
      <w:proofErr w:type="spellStart"/>
      <w:r w:rsidRPr="00962762">
        <w:rPr>
          <w:rFonts w:ascii="Sylfaen" w:hAnsi="Sylfaen"/>
        </w:rPr>
        <w:t>სისტემის</w:t>
      </w:r>
      <w:proofErr w:type="spellEnd"/>
      <w:r w:rsidRPr="00962762">
        <w:rPr>
          <w:rFonts w:ascii="Sylfaen" w:hAnsi="Sylfaen"/>
        </w:rPr>
        <w:t xml:space="preserve"> </w:t>
      </w:r>
      <w:proofErr w:type="spellStart"/>
      <w:r w:rsidRPr="00962762">
        <w:rPr>
          <w:rFonts w:ascii="Sylfaen" w:hAnsi="Sylfaen"/>
        </w:rPr>
        <w:t>მიდგომას</w:t>
      </w:r>
      <w:proofErr w:type="spellEnd"/>
      <w:r w:rsidRPr="00962762">
        <w:rPr>
          <w:rFonts w:ascii="Sylfaen" w:hAnsi="Sylfaen"/>
        </w:rPr>
        <w:t xml:space="preserve"> </w:t>
      </w:r>
      <w:proofErr w:type="spellStart"/>
      <w:r w:rsidRPr="00962762">
        <w:rPr>
          <w:rFonts w:ascii="Sylfaen" w:hAnsi="Sylfaen"/>
        </w:rPr>
        <w:t>ადმინისტრაციული</w:t>
      </w:r>
      <w:proofErr w:type="spellEnd"/>
      <w:r w:rsidRPr="00962762">
        <w:rPr>
          <w:rFonts w:ascii="Sylfaen" w:hAnsi="Sylfaen"/>
        </w:rPr>
        <w:t xml:space="preserve"> </w:t>
      </w:r>
      <w:proofErr w:type="spellStart"/>
      <w:r w:rsidRPr="00962762">
        <w:rPr>
          <w:rFonts w:ascii="Sylfaen" w:hAnsi="Sylfaen"/>
        </w:rPr>
        <w:t>საზღვრის</w:t>
      </w:r>
      <w:proofErr w:type="spellEnd"/>
      <w:r w:rsidRPr="00962762">
        <w:rPr>
          <w:rFonts w:ascii="Sylfaen" w:hAnsi="Sylfaen"/>
        </w:rPr>
        <w:t xml:space="preserve"> </w:t>
      </w:r>
      <w:r w:rsidRPr="00962762">
        <w:rPr>
          <w:rFonts w:ascii="Sylfaen" w:hAnsi="Sylfaen"/>
          <w:lang w:val="ka-GE"/>
        </w:rPr>
        <w:t>მიმდებარე სოფლებში</w:t>
      </w:r>
      <w:r w:rsidRPr="00962762">
        <w:rPr>
          <w:rFonts w:ascii="Sylfaen" w:hAnsi="Sylfaen"/>
        </w:rPr>
        <w:t xml:space="preserve"> </w:t>
      </w:r>
      <w:r w:rsidRPr="00962762">
        <w:rPr>
          <w:rFonts w:ascii="Sylfaen" w:hAnsi="Sylfaen"/>
          <w:lang w:val="ka-GE"/>
        </w:rPr>
        <w:t>ეფექტიანი</w:t>
      </w:r>
      <w:r w:rsidRPr="00962762">
        <w:rPr>
          <w:rFonts w:ascii="Sylfaen" w:hAnsi="Sylfaen"/>
        </w:rPr>
        <w:t xml:space="preserve"> </w:t>
      </w:r>
      <w:proofErr w:type="spellStart"/>
      <w:r w:rsidRPr="00962762">
        <w:rPr>
          <w:rFonts w:ascii="Sylfaen" w:hAnsi="Sylfaen"/>
        </w:rPr>
        <w:t>ღირებულების</w:t>
      </w:r>
      <w:proofErr w:type="spellEnd"/>
      <w:r w:rsidRPr="00962762">
        <w:rPr>
          <w:rFonts w:ascii="Sylfaen" w:hAnsi="Sylfaen"/>
        </w:rPr>
        <w:t xml:space="preserve"> </w:t>
      </w:r>
      <w:proofErr w:type="spellStart"/>
      <w:r w:rsidRPr="00962762">
        <w:rPr>
          <w:rFonts w:ascii="Sylfaen" w:hAnsi="Sylfaen"/>
        </w:rPr>
        <w:t>ჯაჭვის</w:t>
      </w:r>
      <w:proofErr w:type="spellEnd"/>
      <w:r w:rsidRPr="00962762">
        <w:rPr>
          <w:rFonts w:ascii="Sylfaen" w:hAnsi="Sylfaen"/>
        </w:rPr>
        <w:t xml:space="preserve"> </w:t>
      </w:r>
      <w:proofErr w:type="spellStart"/>
      <w:r w:rsidRPr="00962762">
        <w:rPr>
          <w:rFonts w:ascii="Sylfaen" w:hAnsi="Sylfaen"/>
        </w:rPr>
        <w:t>განვითარებისა</w:t>
      </w:r>
      <w:proofErr w:type="spellEnd"/>
      <w:r w:rsidRPr="00962762">
        <w:rPr>
          <w:rFonts w:ascii="Sylfaen" w:hAnsi="Sylfaen"/>
        </w:rPr>
        <w:t xml:space="preserve"> </w:t>
      </w:r>
      <w:proofErr w:type="spellStart"/>
      <w:r w:rsidRPr="00962762">
        <w:rPr>
          <w:rFonts w:ascii="Sylfaen" w:hAnsi="Sylfaen"/>
        </w:rPr>
        <w:t>და</w:t>
      </w:r>
      <w:proofErr w:type="spellEnd"/>
      <w:r w:rsidRPr="00962762">
        <w:rPr>
          <w:rFonts w:ascii="Sylfaen" w:hAnsi="Sylfaen"/>
        </w:rPr>
        <w:t xml:space="preserve"> </w:t>
      </w:r>
      <w:proofErr w:type="spellStart"/>
      <w:r w:rsidRPr="00962762">
        <w:rPr>
          <w:rFonts w:ascii="Sylfaen" w:hAnsi="Sylfaen"/>
        </w:rPr>
        <w:t>გაფართოების</w:t>
      </w:r>
      <w:proofErr w:type="spellEnd"/>
      <w:r w:rsidRPr="00962762">
        <w:rPr>
          <w:rFonts w:ascii="Sylfaen" w:hAnsi="Sylfaen"/>
        </w:rPr>
        <w:t xml:space="preserve"> </w:t>
      </w:r>
      <w:proofErr w:type="spellStart"/>
      <w:r w:rsidRPr="00962762">
        <w:rPr>
          <w:rFonts w:ascii="Sylfaen" w:hAnsi="Sylfaen"/>
        </w:rPr>
        <w:t>მიზნით</w:t>
      </w:r>
      <w:proofErr w:type="spellEnd"/>
      <w:r w:rsidRPr="00962762">
        <w:rPr>
          <w:rFonts w:ascii="Sylfaen" w:hAnsi="Sylfaen"/>
        </w:rPr>
        <w:t xml:space="preserve">, </w:t>
      </w:r>
      <w:r w:rsidRPr="00962762">
        <w:rPr>
          <w:rFonts w:ascii="Sylfaen" w:hAnsi="Sylfaen"/>
          <w:lang w:val="ka-GE"/>
        </w:rPr>
        <w:t xml:space="preserve">რომელიც ითვალისწინებს მიკრო, მცირე და საშუალო ზომის საწარმოების </w:t>
      </w:r>
      <w:proofErr w:type="spellStart"/>
      <w:r w:rsidRPr="00962762">
        <w:rPr>
          <w:rFonts w:ascii="Sylfaen" w:hAnsi="Sylfaen"/>
        </w:rPr>
        <w:t>კონკურენტუნარიანობ</w:t>
      </w:r>
      <w:proofErr w:type="spellEnd"/>
      <w:r w:rsidRPr="00962762">
        <w:rPr>
          <w:rFonts w:ascii="Sylfaen" w:hAnsi="Sylfaen"/>
          <w:lang w:val="ka-GE"/>
        </w:rPr>
        <w:t>ი</w:t>
      </w:r>
      <w:r w:rsidRPr="00962762">
        <w:rPr>
          <w:rFonts w:ascii="Sylfaen" w:hAnsi="Sylfaen"/>
        </w:rPr>
        <w:t>ს</w:t>
      </w:r>
      <w:r w:rsidRPr="00962762">
        <w:rPr>
          <w:rFonts w:ascii="Sylfaen" w:hAnsi="Sylfaen"/>
          <w:lang w:val="ka-GE"/>
        </w:rPr>
        <w:t xml:space="preserve"> გაუმჯობესებასა</w:t>
      </w:r>
      <w:r w:rsidRPr="00962762">
        <w:rPr>
          <w:rFonts w:ascii="Sylfaen" w:hAnsi="Sylfaen"/>
        </w:rPr>
        <w:t xml:space="preserve"> </w:t>
      </w:r>
      <w:proofErr w:type="spellStart"/>
      <w:r w:rsidRPr="00962762">
        <w:rPr>
          <w:rFonts w:ascii="Sylfaen" w:hAnsi="Sylfaen"/>
        </w:rPr>
        <w:t>და</w:t>
      </w:r>
      <w:proofErr w:type="spellEnd"/>
      <w:r w:rsidRPr="00962762">
        <w:rPr>
          <w:rFonts w:ascii="Sylfaen" w:hAnsi="Sylfaen"/>
        </w:rPr>
        <w:t xml:space="preserve"> </w:t>
      </w:r>
      <w:proofErr w:type="spellStart"/>
      <w:r w:rsidRPr="00962762">
        <w:rPr>
          <w:rFonts w:ascii="Sylfaen" w:hAnsi="Sylfaen"/>
        </w:rPr>
        <w:t>ასოციაციებ</w:t>
      </w:r>
      <w:proofErr w:type="spellEnd"/>
      <w:r w:rsidRPr="00962762">
        <w:rPr>
          <w:rFonts w:ascii="Sylfaen" w:hAnsi="Sylfaen"/>
          <w:lang w:val="ka-GE"/>
        </w:rPr>
        <w:t>ისა</w:t>
      </w:r>
      <w:r w:rsidRPr="00962762">
        <w:rPr>
          <w:rFonts w:ascii="Sylfaen" w:hAnsi="Sylfaen"/>
        </w:rPr>
        <w:t xml:space="preserve"> </w:t>
      </w:r>
      <w:proofErr w:type="spellStart"/>
      <w:r w:rsidRPr="00962762">
        <w:rPr>
          <w:rFonts w:ascii="Sylfaen" w:hAnsi="Sylfaen"/>
        </w:rPr>
        <w:t>და</w:t>
      </w:r>
      <w:proofErr w:type="spellEnd"/>
      <w:r w:rsidRPr="00962762">
        <w:rPr>
          <w:rFonts w:ascii="Sylfaen" w:hAnsi="Sylfaen"/>
        </w:rPr>
        <w:t xml:space="preserve"> </w:t>
      </w:r>
      <w:proofErr w:type="spellStart"/>
      <w:r w:rsidRPr="00962762">
        <w:rPr>
          <w:rFonts w:ascii="Sylfaen" w:hAnsi="Sylfaen"/>
        </w:rPr>
        <w:t>სერვისების</w:t>
      </w:r>
      <w:proofErr w:type="spellEnd"/>
      <w:r w:rsidRPr="00962762">
        <w:rPr>
          <w:rFonts w:ascii="Sylfaen" w:hAnsi="Sylfaen"/>
        </w:rPr>
        <w:t>/</w:t>
      </w:r>
      <w:proofErr w:type="spellStart"/>
      <w:r w:rsidRPr="00962762">
        <w:rPr>
          <w:rFonts w:ascii="Sylfaen" w:hAnsi="Sylfaen"/>
        </w:rPr>
        <w:t>ინფორმაციის</w:t>
      </w:r>
      <w:proofErr w:type="spellEnd"/>
      <w:r w:rsidRPr="00962762">
        <w:rPr>
          <w:rFonts w:ascii="Sylfaen" w:hAnsi="Sylfaen"/>
        </w:rPr>
        <w:t>/</w:t>
      </w:r>
      <w:r w:rsidRPr="00962762">
        <w:rPr>
          <w:rFonts w:ascii="Sylfaen" w:hAnsi="Sylfaen"/>
          <w:lang w:val="ka-GE"/>
        </w:rPr>
        <w:t>კონსულტაციების მიმწოდებლების მხარდაჭერას</w:t>
      </w:r>
      <w:r w:rsidRPr="00962762">
        <w:rPr>
          <w:rFonts w:ascii="Sylfaen" w:hAnsi="Sylfaen"/>
        </w:rPr>
        <w:t xml:space="preserve">, </w:t>
      </w:r>
      <w:proofErr w:type="spellStart"/>
      <w:r w:rsidRPr="00962762">
        <w:rPr>
          <w:rFonts w:ascii="Sylfaen" w:hAnsi="Sylfaen"/>
        </w:rPr>
        <w:t>რათა</w:t>
      </w:r>
      <w:proofErr w:type="spellEnd"/>
      <w:r w:rsidRPr="00962762">
        <w:rPr>
          <w:rFonts w:ascii="Sylfaen" w:hAnsi="Sylfaen"/>
        </w:rPr>
        <w:t xml:space="preserve"> </w:t>
      </w:r>
      <w:proofErr w:type="spellStart"/>
      <w:r w:rsidRPr="00962762">
        <w:rPr>
          <w:rFonts w:ascii="Sylfaen" w:hAnsi="Sylfaen"/>
        </w:rPr>
        <w:t>ხელი</w:t>
      </w:r>
      <w:proofErr w:type="spellEnd"/>
      <w:r w:rsidRPr="00962762">
        <w:rPr>
          <w:rFonts w:ascii="Sylfaen" w:hAnsi="Sylfaen"/>
        </w:rPr>
        <w:t xml:space="preserve"> </w:t>
      </w:r>
      <w:proofErr w:type="spellStart"/>
      <w:r w:rsidRPr="00962762">
        <w:rPr>
          <w:rFonts w:ascii="Sylfaen" w:hAnsi="Sylfaen"/>
        </w:rPr>
        <w:t>შეუწყო</w:t>
      </w:r>
      <w:proofErr w:type="spellEnd"/>
      <w:r w:rsidRPr="00962762">
        <w:rPr>
          <w:rFonts w:ascii="Sylfaen" w:hAnsi="Sylfaen"/>
          <w:lang w:val="ka-GE"/>
        </w:rPr>
        <w:t>ს</w:t>
      </w:r>
      <w:r w:rsidRPr="00962762">
        <w:rPr>
          <w:rFonts w:ascii="Sylfaen" w:hAnsi="Sylfaen"/>
        </w:rPr>
        <w:t xml:space="preserve"> </w:t>
      </w:r>
      <w:proofErr w:type="spellStart"/>
      <w:r w:rsidRPr="00962762">
        <w:rPr>
          <w:rFonts w:ascii="Sylfaen" w:hAnsi="Sylfaen"/>
        </w:rPr>
        <w:t>ინკლუზიური</w:t>
      </w:r>
      <w:proofErr w:type="spellEnd"/>
      <w:r w:rsidRPr="00962762">
        <w:rPr>
          <w:rFonts w:ascii="Sylfaen" w:hAnsi="Sylfaen"/>
        </w:rPr>
        <w:t xml:space="preserve"> </w:t>
      </w:r>
      <w:proofErr w:type="spellStart"/>
      <w:r w:rsidRPr="00962762">
        <w:rPr>
          <w:rFonts w:ascii="Sylfaen" w:hAnsi="Sylfaen"/>
        </w:rPr>
        <w:t>და</w:t>
      </w:r>
      <w:proofErr w:type="spellEnd"/>
      <w:r w:rsidRPr="00962762">
        <w:rPr>
          <w:rFonts w:ascii="Sylfaen" w:hAnsi="Sylfaen"/>
        </w:rPr>
        <w:t xml:space="preserve"> </w:t>
      </w:r>
      <w:proofErr w:type="spellStart"/>
      <w:r w:rsidRPr="00962762">
        <w:rPr>
          <w:rFonts w:ascii="Sylfaen" w:hAnsi="Sylfaen"/>
        </w:rPr>
        <w:t>მდგრადი</w:t>
      </w:r>
      <w:proofErr w:type="spellEnd"/>
      <w:r w:rsidRPr="00962762">
        <w:rPr>
          <w:rFonts w:ascii="Sylfaen" w:hAnsi="Sylfaen"/>
        </w:rPr>
        <w:t xml:space="preserve"> </w:t>
      </w:r>
      <w:r w:rsidRPr="00962762">
        <w:rPr>
          <w:rFonts w:ascii="Sylfaen" w:hAnsi="Sylfaen"/>
          <w:lang w:val="ka-GE"/>
        </w:rPr>
        <w:t>საბაზრო</w:t>
      </w:r>
      <w:r w:rsidRPr="00962762">
        <w:rPr>
          <w:rFonts w:ascii="Sylfaen" w:hAnsi="Sylfaen"/>
        </w:rPr>
        <w:t xml:space="preserve"> </w:t>
      </w:r>
      <w:proofErr w:type="spellStart"/>
      <w:r w:rsidRPr="00962762">
        <w:rPr>
          <w:rFonts w:ascii="Sylfaen" w:hAnsi="Sylfaen"/>
        </w:rPr>
        <w:t>სისტემების</w:t>
      </w:r>
      <w:proofErr w:type="spellEnd"/>
      <w:r w:rsidRPr="00962762">
        <w:rPr>
          <w:rFonts w:ascii="Sylfaen" w:hAnsi="Sylfaen"/>
        </w:rPr>
        <w:t xml:space="preserve"> </w:t>
      </w:r>
      <w:proofErr w:type="spellStart"/>
      <w:r w:rsidRPr="00962762">
        <w:rPr>
          <w:rFonts w:ascii="Sylfaen" w:hAnsi="Sylfaen"/>
        </w:rPr>
        <w:t>განვითარებას</w:t>
      </w:r>
      <w:proofErr w:type="spellEnd"/>
      <w:r w:rsidRPr="00962762">
        <w:rPr>
          <w:rFonts w:ascii="Sylfaen" w:hAnsi="Sylfaen"/>
        </w:rPr>
        <w:t>.</w:t>
      </w:r>
    </w:p>
    <w:p w14:paraId="66B92B6D" w14:textId="77777777" w:rsidR="000A027C" w:rsidRPr="00962762" w:rsidRDefault="000A027C" w:rsidP="000A027C">
      <w:pPr>
        <w:spacing w:line="240" w:lineRule="auto"/>
        <w:ind w:right="-90"/>
        <w:jc w:val="both"/>
        <w:rPr>
          <w:rFonts w:ascii="Sylfaen" w:hAnsi="Sylfaen"/>
          <w:lang w:val="ka-GE"/>
        </w:rPr>
      </w:pPr>
      <w:r w:rsidRPr="00962762">
        <w:rPr>
          <w:rFonts w:ascii="Sylfaen" w:hAnsi="Sylfaen"/>
          <w:lang w:val="ka-GE"/>
        </w:rPr>
        <w:t>მიზნობრივ ღირებულებათა ჯაჭვებში არსებული პრობლემების აღმოსაფხვრელად, პროგრამა გამოავლენს საგრანტო პროექტებს, რის შედეგადაც გაიზრდება მიკრო, მცირე და საშუალო ზომის საწარმოების პროდუქტიულობა, გაძლიერდება საბაზრო კავშირები, გაიზრდება ბაზარზე წვდომა და გაუმჯობესდება მიკრო, მცირე და საშუალო ზომის საწარმოების, ასოციაციებისა და მომსახურების/ინფორმაციის/კონსულტაციების მიმწოდებლების შესაძლებლობები.</w:t>
      </w:r>
    </w:p>
    <w:p w14:paraId="68C3DFAB" w14:textId="77777777" w:rsidR="000A027C" w:rsidRPr="00B708C4" w:rsidRDefault="000A027C" w:rsidP="000A027C">
      <w:pPr>
        <w:pStyle w:val="Heading3"/>
        <w:spacing w:after="240" w:line="240" w:lineRule="auto"/>
        <w:ind w:right="-90"/>
        <w:jc w:val="both"/>
        <w:rPr>
          <w:rFonts w:ascii="Sylfaen" w:hAnsi="Sylfaen" w:cstheme="minorHAnsi"/>
          <w:b/>
          <w:bCs/>
          <w:color w:val="auto"/>
          <w:sz w:val="22"/>
          <w:szCs w:val="22"/>
        </w:rPr>
      </w:pPr>
      <w:r w:rsidRPr="00962762">
        <w:rPr>
          <w:rFonts w:ascii="Sylfaen" w:hAnsi="Sylfaen" w:cstheme="minorHAnsi"/>
          <w:b/>
          <w:bCs/>
          <w:color w:val="auto"/>
          <w:sz w:val="22"/>
          <w:szCs w:val="22"/>
        </w:rPr>
        <w:t xml:space="preserve">IB. </w:t>
      </w:r>
      <w:proofErr w:type="spellStart"/>
      <w:r w:rsidRPr="00962762">
        <w:rPr>
          <w:rFonts w:ascii="Sylfaen" w:hAnsi="Sylfaen" w:cstheme="minorHAnsi"/>
          <w:b/>
          <w:bCs/>
          <w:color w:val="auto"/>
          <w:sz w:val="22"/>
          <w:szCs w:val="22"/>
        </w:rPr>
        <w:t>საგრანტო</w:t>
      </w:r>
      <w:proofErr w:type="spellEnd"/>
      <w:r w:rsidRPr="00962762">
        <w:rPr>
          <w:rFonts w:ascii="Sylfaen" w:hAnsi="Sylfaen" w:cstheme="minorHAnsi"/>
          <w:b/>
          <w:bCs/>
          <w:color w:val="auto"/>
          <w:sz w:val="22"/>
          <w:szCs w:val="22"/>
        </w:rPr>
        <w:t xml:space="preserve"> </w:t>
      </w:r>
      <w:proofErr w:type="spellStart"/>
      <w:r w:rsidRPr="00962762">
        <w:rPr>
          <w:rFonts w:ascii="Sylfaen" w:hAnsi="Sylfaen" w:cstheme="minorHAnsi"/>
          <w:b/>
          <w:bCs/>
          <w:color w:val="auto"/>
          <w:sz w:val="22"/>
          <w:szCs w:val="22"/>
        </w:rPr>
        <w:t>პროგრამის</w:t>
      </w:r>
      <w:proofErr w:type="spellEnd"/>
      <w:r w:rsidRPr="00962762">
        <w:rPr>
          <w:rFonts w:ascii="Sylfaen" w:hAnsi="Sylfaen" w:cstheme="minorHAnsi"/>
          <w:b/>
          <w:bCs/>
          <w:color w:val="auto"/>
          <w:sz w:val="22"/>
          <w:szCs w:val="22"/>
        </w:rPr>
        <w:t xml:space="preserve"> </w:t>
      </w:r>
      <w:proofErr w:type="spellStart"/>
      <w:r w:rsidRPr="00962762">
        <w:rPr>
          <w:rFonts w:ascii="Sylfaen" w:hAnsi="Sylfaen" w:cstheme="minorHAnsi"/>
          <w:b/>
          <w:bCs/>
          <w:color w:val="auto"/>
          <w:sz w:val="22"/>
          <w:szCs w:val="22"/>
        </w:rPr>
        <w:t>აღწერა</w:t>
      </w:r>
      <w:proofErr w:type="spellEnd"/>
      <w:r w:rsidRPr="00B708C4">
        <w:rPr>
          <w:rFonts w:ascii="Sylfaen" w:hAnsi="Sylfaen" w:cstheme="minorHAnsi"/>
          <w:b/>
          <w:bCs/>
          <w:color w:val="auto"/>
          <w:sz w:val="22"/>
          <w:szCs w:val="22"/>
        </w:rPr>
        <w:t xml:space="preserve"> </w:t>
      </w:r>
    </w:p>
    <w:p w14:paraId="6FCD75A9" w14:textId="298C1822" w:rsidR="000A027C" w:rsidRPr="0020573B" w:rsidRDefault="000A027C" w:rsidP="0020573B">
      <w:pPr>
        <w:jc w:val="both"/>
        <w:rPr>
          <w:rFonts w:eastAsia="Times New Roman" w:cs="Times New Roman"/>
          <w:lang w:val="ka-GE"/>
        </w:rPr>
      </w:pPr>
      <w:bookmarkStart w:id="1" w:name="_Hlk126162806"/>
      <w:r w:rsidRPr="36D8E7EB">
        <w:rPr>
          <w:rFonts w:ascii="Sylfaen" w:eastAsia="Times New Roman" w:hAnsi="Sylfaen" w:cs="Times New Roman"/>
        </w:rPr>
        <w:t>USAID</w:t>
      </w:r>
      <w:r w:rsidRPr="36D8E7EB">
        <w:rPr>
          <w:rFonts w:ascii="Sylfaen" w:eastAsia="Times New Roman" w:hAnsi="Sylfaen" w:cs="Times New Roman"/>
          <w:lang w:val="ka-GE"/>
        </w:rPr>
        <w:t xml:space="preserve">-ის ძლიერი სოფლის პროგრამა </w:t>
      </w:r>
      <w:proofErr w:type="spellStart"/>
      <w:r w:rsidRPr="36D8E7EB">
        <w:rPr>
          <w:rFonts w:ascii="Sylfaen" w:eastAsia="Times New Roman" w:hAnsi="Sylfaen" w:cs="Times New Roman"/>
        </w:rPr>
        <w:t>მიზნად</w:t>
      </w:r>
      <w:proofErr w:type="spellEnd"/>
      <w:r w:rsidRPr="36D8E7EB">
        <w:rPr>
          <w:rFonts w:ascii="Sylfaen" w:eastAsia="Times New Roman" w:hAnsi="Sylfaen" w:cs="Times New Roman"/>
          <w:lang w:val="ka-GE"/>
        </w:rPr>
        <w:t xml:space="preserve"> ისახავს </w:t>
      </w:r>
      <w:r w:rsidRPr="36D8E7EB">
        <w:rPr>
          <w:rFonts w:ascii="Sylfaen" w:eastAsia="Sylfaen" w:hAnsi="Sylfaen" w:cs="Sylfaen"/>
          <w:lang w:val="ka-GE"/>
        </w:rPr>
        <w:t xml:space="preserve">რისკის ქვეშ მცხოვრები მოსახლეობის ადაპტაციის უნარის გაზრდას და რისკის ქვეშ მყოფი თემების მდგრად სოციალურ-ეკონომიკურ განვითარებს ხელშეწყობას. </w:t>
      </w:r>
      <w:bookmarkEnd w:id="1"/>
    </w:p>
    <w:p w14:paraId="3827D26D" w14:textId="29BF6B3C" w:rsidR="000A027C" w:rsidRDefault="000A027C" w:rsidP="0020573B">
      <w:pPr>
        <w:spacing w:line="240" w:lineRule="auto"/>
        <w:contextualSpacing/>
        <w:jc w:val="both"/>
        <w:rPr>
          <w:rFonts w:ascii="Sylfaen" w:eastAsia="Times New Roman" w:hAnsi="Sylfaen" w:cs="Times New Roman"/>
          <w:color w:val="000000" w:themeColor="text1"/>
          <w:lang w:val="ka-GE"/>
        </w:rPr>
      </w:pPr>
      <w:r w:rsidRPr="36D8E7EB">
        <w:rPr>
          <w:rFonts w:ascii="Sylfaen" w:eastAsia="Times New Roman" w:hAnsi="Sylfaen" w:cs="Times New Roman"/>
          <w:b/>
          <w:bCs/>
          <w:lang w:val="ka-GE"/>
        </w:rPr>
        <w:t>წინაპირობა/კონტექსტი</w:t>
      </w:r>
      <w:r w:rsidRPr="36D8E7EB">
        <w:rPr>
          <w:rFonts w:ascii="Sylfaen" w:eastAsia="Times New Roman" w:hAnsi="Sylfaen" w:cs="Times New Roman"/>
          <w:b/>
          <w:bCs/>
        </w:rPr>
        <w:t>:</w:t>
      </w:r>
      <w:r w:rsidRPr="36D8E7EB">
        <w:rPr>
          <w:rFonts w:ascii="Sylfaen" w:eastAsia="Times New Roman" w:hAnsi="Sylfaen" w:cs="Times New Roman"/>
        </w:rPr>
        <w:t xml:space="preserve"> USAID</w:t>
      </w:r>
      <w:r w:rsidRPr="36D8E7EB">
        <w:rPr>
          <w:rFonts w:ascii="Sylfaen" w:eastAsia="Times New Roman" w:hAnsi="Sylfaen" w:cs="Times New Roman"/>
          <w:lang w:val="ka-GE"/>
        </w:rPr>
        <w:t xml:space="preserve">-ის ძლიერი სოფლის პროგრამა აუმჯობესებს ბიზნეს გარემოს </w:t>
      </w:r>
      <w:r w:rsidRPr="36D8E7EB">
        <w:rPr>
          <w:rFonts w:ascii="Sylfaen" w:hAnsi="Sylfaen"/>
          <w:lang w:val="ka-GE"/>
        </w:rPr>
        <w:t xml:space="preserve">ადმინისტრაციული საზღვრის მიმდებარე </w:t>
      </w:r>
      <w:r w:rsidRPr="36D8E7EB">
        <w:rPr>
          <w:rFonts w:ascii="Sylfaen" w:eastAsia="Times New Roman" w:hAnsi="Sylfaen" w:cs="Times New Roman"/>
          <w:color w:val="000000" w:themeColor="text1"/>
          <w:lang w:val="ka-GE"/>
        </w:rPr>
        <w:t xml:space="preserve">რეგიონებში, რაც უზრუნველყოფს მათ საბაზრო სისტემებთან ინტეგრაციას, ხელს უწყობს რეგიონში შემოსავლების ზრდას, ადგილობრივი ბიზნესების განვითარებას და </w:t>
      </w:r>
      <w:r w:rsidRPr="36D8E7EB">
        <w:rPr>
          <w:rFonts w:ascii="Sylfaen" w:eastAsia="Times New Roman" w:hAnsi="Sylfaen" w:cs="Times New Roman"/>
          <w:color w:val="000000" w:themeColor="text1"/>
        </w:rPr>
        <w:t xml:space="preserve"> </w:t>
      </w:r>
      <w:r w:rsidRPr="36D8E7EB">
        <w:rPr>
          <w:rFonts w:ascii="Sylfaen" w:eastAsia="Times New Roman" w:hAnsi="Sylfaen" w:cs="Times New Roman"/>
          <w:color w:val="000000" w:themeColor="text1"/>
          <w:lang w:val="ka-GE"/>
        </w:rPr>
        <w:t>დამატებითი სამუშაო ადგილების შექმნას. პროგრამის ფარგლებში ჩატარებულმა საბაზრო სისტემების კვლევამ, თითოეული სამიზნე მუნიციპალიტეტისთვის გამოავლინა მაღალი პოტენციალის მქონე სექტორები, რომელთა განვითარებაც ხელს შეუწყობს ადმინისტრაციული საზღვრის მიმდებარე თემებში არსებული ბიზნესებისა და ადგილობრივი მოსახლეობის შემოსავლების ზრდას და ახალი სამუშაო ადგილების შექ</w:t>
      </w:r>
      <w:bookmarkStart w:id="2" w:name="_Hlk126162849"/>
      <w:r w:rsidRPr="36D8E7EB">
        <w:rPr>
          <w:rFonts w:ascii="Sylfaen" w:eastAsia="Times New Roman" w:hAnsi="Sylfaen" w:cs="Times New Roman"/>
          <w:color w:val="000000" w:themeColor="text1"/>
          <w:lang w:val="ka-GE"/>
        </w:rPr>
        <w:t>მნას.</w:t>
      </w:r>
    </w:p>
    <w:p w14:paraId="72422EE9" w14:textId="1EA3F33B" w:rsidR="000A027C" w:rsidRPr="00C00AD2" w:rsidRDefault="000A027C" w:rsidP="000A027C">
      <w:pPr>
        <w:spacing w:after="0" w:line="240" w:lineRule="auto"/>
        <w:contextualSpacing/>
        <w:jc w:val="both"/>
        <w:rPr>
          <w:rFonts w:ascii="Sylfaen" w:eastAsia="Times New Roman" w:hAnsi="Sylfaen" w:cs="Times New Roman"/>
          <w:color w:val="000000" w:themeColor="text1"/>
          <w:lang w:val="ka-GE"/>
        </w:rPr>
      </w:pPr>
      <w:r w:rsidRPr="36D8E7EB">
        <w:rPr>
          <w:rFonts w:ascii="Sylfaen" w:eastAsia="Times New Roman" w:hAnsi="Sylfaen" w:cs="Times New Roman"/>
          <w:color w:val="000000" w:themeColor="text1"/>
          <w:lang w:val="ka-GE"/>
        </w:rPr>
        <w:t xml:space="preserve">კულტურული ტურიზმის საბაზრო სისტემა გორის, ქარელის, კასპისა და ზუგდიდის მუნიციპალიტეტებისთვის ერთ-ერთ </w:t>
      </w:r>
      <w:r w:rsidR="0020573B">
        <w:rPr>
          <w:rFonts w:ascii="Sylfaen" w:eastAsia="Times New Roman" w:hAnsi="Sylfaen" w:cs="Times New Roman"/>
          <w:color w:val="000000" w:themeColor="text1"/>
          <w:lang w:val="ka-GE"/>
        </w:rPr>
        <w:t>პრიორიტეტულ</w:t>
      </w:r>
      <w:r w:rsidRPr="36D8E7EB">
        <w:rPr>
          <w:rFonts w:ascii="Sylfaen" w:eastAsia="Times New Roman" w:hAnsi="Sylfaen" w:cs="Times New Roman"/>
          <w:color w:val="000000" w:themeColor="text1"/>
          <w:lang w:val="ka-GE"/>
        </w:rPr>
        <w:t xml:space="preserve"> სფეროს წარმოადგენს. აღნიშნული მუნიციპალიტეტები შეირჩა იმ კრიტერიუმით, რომ აქ მდებარეობს/განვითარებულია ჩამოთვლილთაგან</w:t>
      </w:r>
      <w:r w:rsidR="0020573B">
        <w:rPr>
          <w:rFonts w:ascii="Sylfaen" w:eastAsia="Times New Roman" w:hAnsi="Sylfaen" w:cs="Times New Roman"/>
          <w:color w:val="000000" w:themeColor="text1"/>
          <w:lang w:val="ka-GE"/>
        </w:rPr>
        <w:t xml:space="preserve">, </w:t>
      </w:r>
      <w:r w:rsidR="0020573B" w:rsidRPr="36D8E7EB">
        <w:rPr>
          <w:rFonts w:ascii="Sylfaen" w:eastAsia="Times New Roman" w:hAnsi="Sylfaen" w:cs="Times New Roman"/>
          <w:color w:val="000000" w:themeColor="text1"/>
          <w:lang w:val="ka-GE"/>
        </w:rPr>
        <w:t>ტურისტული პოტენციალი</w:t>
      </w:r>
      <w:r w:rsidR="0020573B">
        <w:rPr>
          <w:rFonts w:ascii="Sylfaen" w:eastAsia="Times New Roman" w:hAnsi="Sylfaen" w:cs="Times New Roman"/>
          <w:color w:val="000000" w:themeColor="text1"/>
          <w:lang w:val="ka-GE"/>
        </w:rPr>
        <w:t xml:space="preserve">ს მქონე </w:t>
      </w:r>
      <w:r w:rsidRPr="36D8E7EB">
        <w:rPr>
          <w:rFonts w:ascii="Sylfaen" w:eastAsia="Times New Roman" w:hAnsi="Sylfaen" w:cs="Times New Roman"/>
          <w:color w:val="000000" w:themeColor="text1"/>
          <w:lang w:val="ka-GE"/>
        </w:rPr>
        <w:t xml:space="preserve">რომელიმე </w:t>
      </w:r>
      <w:r w:rsidR="0020573B">
        <w:rPr>
          <w:rFonts w:ascii="Sylfaen" w:eastAsia="Times New Roman" w:hAnsi="Sylfaen" w:cs="Times New Roman"/>
          <w:color w:val="000000" w:themeColor="text1"/>
          <w:lang w:val="ka-GE"/>
        </w:rPr>
        <w:t>კომპონენტი</w:t>
      </w:r>
      <w:r w:rsidRPr="36D8E7EB">
        <w:rPr>
          <w:rFonts w:ascii="Sylfaen" w:eastAsia="Times New Roman" w:hAnsi="Sylfaen" w:cs="Times New Roman"/>
          <w:color w:val="000000" w:themeColor="text1"/>
          <w:lang w:val="ka-GE"/>
        </w:rPr>
        <w:t xml:space="preserve">: ფოლკლორი, ხელნაკეთი ნივთების წარმოება, ეთნოგრაფია, კულტურული ან ისტორიული </w:t>
      </w:r>
      <w:r w:rsidR="00C631F6">
        <w:rPr>
          <w:rFonts w:ascii="Sylfaen" w:eastAsia="Times New Roman" w:hAnsi="Sylfaen" w:cs="Times New Roman"/>
          <w:color w:val="000000" w:themeColor="text1"/>
          <w:lang w:val="ka-GE"/>
        </w:rPr>
        <w:t>ღირსშესა</w:t>
      </w:r>
      <w:r w:rsidRPr="36D8E7EB">
        <w:rPr>
          <w:rFonts w:ascii="Sylfaen" w:eastAsia="Times New Roman" w:hAnsi="Sylfaen" w:cs="Times New Roman"/>
          <w:color w:val="000000" w:themeColor="text1"/>
          <w:lang w:val="ka-GE"/>
        </w:rPr>
        <w:t>ნიშნაობები,</w:t>
      </w:r>
      <w:r>
        <w:rPr>
          <w:rFonts w:ascii="Sylfaen" w:eastAsia="Times New Roman" w:hAnsi="Sylfaen" w:cs="Times New Roman"/>
          <w:color w:val="000000" w:themeColor="text1"/>
          <w:lang w:val="ka-GE"/>
        </w:rPr>
        <w:t xml:space="preserve"> </w:t>
      </w:r>
      <w:r w:rsidRPr="36D8E7EB">
        <w:rPr>
          <w:rFonts w:ascii="Sylfaen" w:eastAsia="Times New Roman" w:hAnsi="Sylfaen" w:cs="Times New Roman"/>
          <w:color w:val="000000" w:themeColor="text1"/>
          <w:lang w:val="ka-GE"/>
        </w:rPr>
        <w:t>მონუმენტები და აგრეთვე, მომლოცველთა ადგილები.</w:t>
      </w:r>
    </w:p>
    <w:p w14:paraId="700EA87D" w14:textId="77777777" w:rsidR="000A027C" w:rsidRPr="00C00AD2" w:rsidRDefault="000A027C" w:rsidP="000A027C">
      <w:pPr>
        <w:spacing w:after="0" w:line="240" w:lineRule="auto"/>
        <w:contextualSpacing/>
        <w:jc w:val="both"/>
        <w:rPr>
          <w:rFonts w:ascii="Sylfaen" w:eastAsia="Times New Roman" w:hAnsi="Sylfaen" w:cs="Times New Roman"/>
          <w:color w:val="000000" w:themeColor="text1"/>
        </w:rPr>
      </w:pPr>
    </w:p>
    <w:p w14:paraId="7D62A962" w14:textId="77777777" w:rsidR="000A027C" w:rsidRPr="00C00AD2" w:rsidRDefault="000A027C" w:rsidP="000A027C">
      <w:pPr>
        <w:spacing w:after="0" w:line="240" w:lineRule="auto"/>
        <w:contextualSpacing/>
        <w:jc w:val="both"/>
        <w:rPr>
          <w:rFonts w:ascii="Sylfaen" w:hAnsi="Sylfaen"/>
          <w:lang w:val="ka-GE"/>
        </w:rPr>
      </w:pPr>
      <w:r w:rsidRPr="36D8E7EB">
        <w:rPr>
          <w:rFonts w:ascii="Sylfaen" w:eastAsia="Times New Roman" w:hAnsi="Sylfaen" w:cs="Times New Roman"/>
          <w:lang w:val="ka-GE"/>
        </w:rPr>
        <w:t>საბაზრო სისტემების კვლევის შედეგად გამოვლინდა შემდეგი ხელისშემშლელი ფაქტორები, რომლებიც აფერხე</w:t>
      </w:r>
      <w:r>
        <w:rPr>
          <w:rFonts w:ascii="Sylfaen" w:eastAsia="Times New Roman" w:hAnsi="Sylfaen" w:cs="Times New Roman"/>
          <w:lang w:val="ka-GE"/>
        </w:rPr>
        <w:t>ბენ</w:t>
      </w:r>
      <w:r w:rsidRPr="36D8E7EB">
        <w:rPr>
          <w:rFonts w:ascii="Sylfaen" w:eastAsia="Times New Roman" w:hAnsi="Sylfaen" w:cs="Times New Roman"/>
          <w:lang w:val="ka-GE"/>
        </w:rPr>
        <w:t xml:space="preserve"> კულტურული ტურიზმის განვითარებას:</w:t>
      </w:r>
    </w:p>
    <w:p w14:paraId="4D091D0C" w14:textId="468B6F6F" w:rsidR="000A027C" w:rsidRPr="00C00AD2" w:rsidRDefault="000A027C" w:rsidP="00103065">
      <w:pPr>
        <w:pStyle w:val="ListParagraph"/>
        <w:numPr>
          <w:ilvl w:val="0"/>
          <w:numId w:val="7"/>
        </w:numPr>
        <w:contextualSpacing/>
        <w:jc w:val="both"/>
        <w:rPr>
          <w:rFonts w:ascii="Sylfaen" w:hAnsi="Sylfaen"/>
          <w:sz w:val="22"/>
          <w:szCs w:val="22"/>
        </w:rPr>
      </w:pPr>
      <w:r w:rsidRPr="36D8E7EB">
        <w:rPr>
          <w:rFonts w:ascii="Sylfaen" w:hAnsi="Sylfaen"/>
          <w:sz w:val="22"/>
          <w:szCs w:val="22"/>
          <w:lang w:val="ka-GE"/>
        </w:rPr>
        <w:t>ტურისტული აქტივობების</w:t>
      </w:r>
      <w:r w:rsidR="0020573B">
        <w:rPr>
          <w:rFonts w:ascii="Sylfaen" w:hAnsi="Sylfaen"/>
          <w:sz w:val="22"/>
          <w:szCs w:val="22"/>
          <w:lang w:val="ka-GE"/>
        </w:rPr>
        <w:t xml:space="preserve">ა და </w:t>
      </w:r>
      <w:r w:rsidRPr="36D8E7EB">
        <w:rPr>
          <w:rFonts w:ascii="Sylfaen" w:hAnsi="Sylfaen"/>
          <w:sz w:val="22"/>
          <w:szCs w:val="22"/>
          <w:lang w:val="ka-GE"/>
        </w:rPr>
        <w:t>განთავსების ადგილების ნაკლებობა, რაც განაპირობებს რეგიონში ტურისტების ხანმოკლე ვიზიტს. ზოგჯერ ეს გამოწვეულია ტურისტულ მარშრუტებში შემავალი განთავსების საშუალებები</w:t>
      </w:r>
      <w:r w:rsidR="0020573B">
        <w:rPr>
          <w:rFonts w:ascii="Sylfaen" w:hAnsi="Sylfaen"/>
          <w:sz w:val="22"/>
          <w:szCs w:val="22"/>
          <w:lang w:val="ka-GE"/>
        </w:rPr>
        <w:t>ს</w:t>
      </w:r>
      <w:r w:rsidRPr="36D8E7EB">
        <w:rPr>
          <w:rFonts w:ascii="Sylfaen" w:hAnsi="Sylfaen"/>
          <w:sz w:val="22"/>
          <w:szCs w:val="22"/>
          <w:lang w:val="ka-GE"/>
        </w:rPr>
        <w:t xml:space="preserve"> და კვების ობიექტები</w:t>
      </w:r>
      <w:r w:rsidR="0020573B">
        <w:rPr>
          <w:rFonts w:ascii="Sylfaen" w:hAnsi="Sylfaen"/>
          <w:sz w:val="22"/>
          <w:szCs w:val="22"/>
          <w:lang w:val="ka-GE"/>
        </w:rPr>
        <w:t xml:space="preserve">ს სიმცირით </w:t>
      </w:r>
      <w:r w:rsidRPr="36D8E7EB">
        <w:rPr>
          <w:rFonts w:ascii="Sylfaen" w:hAnsi="Sylfaen"/>
          <w:sz w:val="22"/>
          <w:szCs w:val="22"/>
          <w:lang w:val="ka-GE"/>
        </w:rPr>
        <w:t>ან სხვა დამატებითი ტურისტული აქტივობების არარსებობით</w:t>
      </w:r>
      <w:r>
        <w:rPr>
          <w:rFonts w:ascii="Sylfaen" w:hAnsi="Sylfaen"/>
          <w:sz w:val="22"/>
          <w:szCs w:val="22"/>
          <w:lang w:val="ka-GE"/>
        </w:rPr>
        <w:t>;</w:t>
      </w:r>
    </w:p>
    <w:p w14:paraId="71AC265B" w14:textId="77777777" w:rsidR="000A027C" w:rsidRPr="00C00AD2" w:rsidRDefault="000A027C" w:rsidP="00103065">
      <w:pPr>
        <w:pStyle w:val="ListParagraph"/>
        <w:numPr>
          <w:ilvl w:val="0"/>
          <w:numId w:val="7"/>
        </w:numPr>
        <w:contextualSpacing/>
        <w:jc w:val="both"/>
        <w:rPr>
          <w:rFonts w:ascii="Sylfaen" w:hAnsi="Sylfaen"/>
          <w:sz w:val="22"/>
          <w:szCs w:val="22"/>
        </w:rPr>
      </w:pPr>
      <w:r w:rsidRPr="36D8E7EB">
        <w:rPr>
          <w:rFonts w:ascii="Sylfaen" w:hAnsi="Sylfaen"/>
          <w:sz w:val="22"/>
          <w:szCs w:val="22"/>
          <w:lang w:val="ka-GE"/>
        </w:rPr>
        <w:t>ტურისტულ მარშრუტებში არამატერიალური მემკვიდრეობის ძეგლების არასაკმარისი ჩართულობა, რაც გამოწვეულია ადგილობრივი სუვენირების გასაყიდი პუნქტების ნაკლებობით და არასათანადო მარკეტინგით</w:t>
      </w:r>
      <w:r>
        <w:rPr>
          <w:rFonts w:ascii="Sylfaen" w:hAnsi="Sylfaen"/>
          <w:sz w:val="22"/>
          <w:szCs w:val="22"/>
          <w:lang w:val="ka-GE"/>
        </w:rPr>
        <w:t>;</w:t>
      </w:r>
    </w:p>
    <w:p w14:paraId="74485875" w14:textId="77777777" w:rsidR="000A027C" w:rsidRPr="00C00AD2" w:rsidRDefault="000A027C" w:rsidP="00103065">
      <w:pPr>
        <w:pStyle w:val="ListParagraph"/>
        <w:numPr>
          <w:ilvl w:val="0"/>
          <w:numId w:val="7"/>
        </w:numPr>
        <w:contextualSpacing/>
        <w:jc w:val="both"/>
        <w:rPr>
          <w:rFonts w:ascii="Sylfaen" w:hAnsi="Sylfaen"/>
          <w:sz w:val="22"/>
          <w:szCs w:val="22"/>
        </w:rPr>
      </w:pPr>
      <w:r w:rsidRPr="00C00AD2">
        <w:rPr>
          <w:rFonts w:ascii="Sylfaen" w:hAnsi="Sylfaen"/>
          <w:sz w:val="22"/>
          <w:szCs w:val="22"/>
          <w:lang w:val="ka-GE"/>
        </w:rPr>
        <w:t>ტურისტების მოსაზიდად გამართული ღონისძიებებისა და ფესტივალების არასათანადო მარკეტინგით</w:t>
      </w:r>
      <w:r>
        <w:rPr>
          <w:rFonts w:ascii="Sylfaen" w:hAnsi="Sylfaen"/>
          <w:sz w:val="22"/>
          <w:szCs w:val="22"/>
          <w:lang w:val="ka-GE"/>
        </w:rPr>
        <w:t>.</w:t>
      </w:r>
    </w:p>
    <w:p w14:paraId="167673D2" w14:textId="77777777" w:rsidR="000A027C" w:rsidRPr="00C00AD2" w:rsidRDefault="000A027C" w:rsidP="000A027C">
      <w:pPr>
        <w:pStyle w:val="ListParagraph"/>
        <w:contextualSpacing/>
        <w:jc w:val="both"/>
        <w:rPr>
          <w:rFonts w:ascii="Sylfaen" w:hAnsi="Sylfaen"/>
          <w:sz w:val="22"/>
          <w:szCs w:val="22"/>
        </w:rPr>
      </w:pPr>
    </w:p>
    <w:p w14:paraId="594607BE" w14:textId="3BA0DFFD" w:rsidR="000A027C" w:rsidRPr="00C00AD2" w:rsidRDefault="000A027C" w:rsidP="000A027C">
      <w:pPr>
        <w:spacing w:after="0" w:line="240" w:lineRule="auto"/>
        <w:contextualSpacing/>
        <w:jc w:val="both"/>
        <w:rPr>
          <w:rFonts w:ascii="Sylfaen" w:eastAsia="Times New Roman" w:hAnsi="Sylfaen" w:cs="Times New Roman"/>
          <w:lang w:val="ka-GE"/>
        </w:rPr>
      </w:pPr>
      <w:r w:rsidRPr="36D8E7EB">
        <w:rPr>
          <w:rFonts w:ascii="Sylfaen" w:eastAsia="Times New Roman" w:hAnsi="Sylfaen" w:cs="Times New Roman"/>
          <w:b/>
          <w:bCs/>
          <w:lang w:val="ka-GE"/>
        </w:rPr>
        <w:t>დაგეგმილი ღონისძიებები:</w:t>
      </w:r>
      <w:r w:rsidRPr="36D8E7EB">
        <w:rPr>
          <w:rFonts w:ascii="Sylfaen" w:eastAsia="Times New Roman" w:hAnsi="Sylfaen" w:cs="Times New Roman"/>
          <w:lang w:val="ka-GE"/>
        </w:rPr>
        <w:t xml:space="preserve"> </w:t>
      </w:r>
      <w:r w:rsidRPr="36D8E7EB">
        <w:rPr>
          <w:rFonts w:ascii="Sylfaen" w:eastAsia="Times New Roman" w:hAnsi="Sylfaen" w:cs="Times New Roman"/>
        </w:rPr>
        <w:t>USAID-</w:t>
      </w:r>
      <w:r w:rsidRPr="36D8E7EB">
        <w:rPr>
          <w:rFonts w:ascii="Sylfaen" w:eastAsia="Times New Roman" w:hAnsi="Sylfaen" w:cs="Times New Roman"/>
          <w:lang w:val="ka-GE"/>
        </w:rPr>
        <w:t>ის ძლიერი სოფლის პროგრამა  საგრანტო კონკურსის ფარგლებში</w:t>
      </w:r>
      <w:r w:rsidR="00A62B02">
        <w:rPr>
          <w:rFonts w:ascii="Sylfaen" w:eastAsia="Times New Roman" w:hAnsi="Sylfaen" w:cs="Times New Roman"/>
          <w:lang w:val="ka-GE"/>
        </w:rPr>
        <w:t>,</w:t>
      </w:r>
      <w:r w:rsidRPr="36D8E7EB">
        <w:rPr>
          <w:rFonts w:ascii="Sylfaen" w:eastAsia="Times New Roman" w:hAnsi="Sylfaen" w:cs="Times New Roman"/>
          <w:lang w:val="ka-GE"/>
        </w:rPr>
        <w:t xml:space="preserve"> კულტურული ტურიზმის მიმართულებით არსებულ</w:t>
      </w:r>
      <w:r w:rsidR="00A62B02">
        <w:rPr>
          <w:rFonts w:ascii="Sylfaen" w:eastAsia="Times New Roman" w:hAnsi="Sylfaen" w:cs="Times New Roman"/>
          <w:lang w:val="ka-GE"/>
        </w:rPr>
        <w:t>ი</w:t>
      </w:r>
      <w:r w:rsidRPr="36D8E7EB">
        <w:rPr>
          <w:rFonts w:ascii="Sylfaen" w:eastAsia="Times New Roman" w:hAnsi="Sylfaen" w:cs="Times New Roman"/>
          <w:lang w:val="ka-GE"/>
        </w:rPr>
        <w:t xml:space="preserve"> პრობლემე</w:t>
      </w:r>
      <w:r w:rsidR="00A62B02">
        <w:rPr>
          <w:rFonts w:ascii="Sylfaen" w:eastAsia="Times New Roman" w:hAnsi="Sylfaen" w:cs="Times New Roman"/>
          <w:lang w:val="ka-GE"/>
        </w:rPr>
        <w:t>ბი</w:t>
      </w:r>
      <w:r w:rsidRPr="36D8E7EB">
        <w:rPr>
          <w:rFonts w:ascii="Sylfaen" w:eastAsia="Times New Roman" w:hAnsi="Sylfaen" w:cs="Times New Roman"/>
          <w:lang w:val="ka-GE"/>
        </w:rPr>
        <w:t>სა და გამოწვევებ</w:t>
      </w:r>
      <w:r w:rsidR="00A62B02">
        <w:rPr>
          <w:rFonts w:ascii="Sylfaen" w:eastAsia="Times New Roman" w:hAnsi="Sylfaen" w:cs="Times New Roman"/>
          <w:lang w:val="ka-GE"/>
        </w:rPr>
        <w:t>ის გათვალისწინებით,</w:t>
      </w:r>
      <w:r w:rsidRPr="36D8E7EB">
        <w:rPr>
          <w:rFonts w:ascii="Sylfaen" w:eastAsia="Times New Roman" w:hAnsi="Sylfaen" w:cs="Times New Roman"/>
          <w:lang w:val="ka-GE"/>
        </w:rPr>
        <w:t xml:space="preserve"> გეგმავს  შემდეგი სახის საგრანტო პროექტების დაფინანსებას:</w:t>
      </w:r>
    </w:p>
    <w:p w14:paraId="6EA3F6A9" w14:textId="1B6FBD88" w:rsidR="000A027C" w:rsidRPr="00C00AD2" w:rsidRDefault="000A027C" w:rsidP="00103065">
      <w:pPr>
        <w:pStyle w:val="ListParagraph"/>
        <w:numPr>
          <w:ilvl w:val="0"/>
          <w:numId w:val="6"/>
        </w:numPr>
        <w:contextualSpacing/>
        <w:jc w:val="both"/>
        <w:rPr>
          <w:rFonts w:ascii="Sylfaen" w:hAnsi="Sylfaen"/>
          <w:color w:val="000000" w:themeColor="text1"/>
          <w:sz w:val="22"/>
          <w:szCs w:val="22"/>
        </w:rPr>
      </w:pPr>
      <w:r w:rsidRPr="36D8E7EB">
        <w:rPr>
          <w:rFonts w:ascii="Sylfaen" w:hAnsi="Sylfaen"/>
          <w:sz w:val="22"/>
          <w:szCs w:val="22"/>
          <w:lang w:val="ka-GE"/>
        </w:rPr>
        <w:t xml:space="preserve">სასტუმროების და საოჯახო სასტუმროების მიერ შეთავაზებული სერვისების გაუმჯობესება და დივერსიფიკაცია, რაც უზრუნველყოფს ტურისტების ვიზიტის გახანგრძლივებას. მაგალითისთვის, საგრანტო თანხით შესაძლოა დაფინანსდეს: ველოსიპედების შესყიდვა ველო-ტურების შეთავაზების მიზნით; </w:t>
      </w:r>
      <w:r w:rsidR="00A62B02" w:rsidRPr="36D8E7EB">
        <w:rPr>
          <w:rFonts w:ascii="Sylfaen" w:hAnsi="Sylfaen"/>
          <w:sz w:val="22"/>
          <w:szCs w:val="22"/>
          <w:lang w:val="ka-GE"/>
        </w:rPr>
        <w:t xml:space="preserve"> </w:t>
      </w:r>
      <w:r w:rsidR="00A62B02">
        <w:rPr>
          <w:rFonts w:ascii="Sylfaen" w:hAnsi="Sylfaen"/>
          <w:sz w:val="22"/>
          <w:szCs w:val="22"/>
          <w:lang w:val="ka-GE"/>
        </w:rPr>
        <w:t xml:space="preserve">სტუმრებისთვის </w:t>
      </w:r>
      <w:r w:rsidR="00A62B02" w:rsidRPr="36D8E7EB">
        <w:rPr>
          <w:rFonts w:ascii="Sylfaen" w:hAnsi="Sylfaen"/>
          <w:sz w:val="22"/>
          <w:szCs w:val="22"/>
          <w:lang w:val="ka-GE"/>
        </w:rPr>
        <w:t>ადგილობრივი</w:t>
      </w:r>
      <w:r w:rsidR="00A62B02">
        <w:rPr>
          <w:rFonts w:ascii="Sylfaen" w:hAnsi="Sylfaen"/>
          <w:sz w:val="22"/>
          <w:szCs w:val="22"/>
          <w:lang w:val="ka-GE"/>
        </w:rPr>
        <w:t>,</w:t>
      </w:r>
      <w:r w:rsidR="00A62B02" w:rsidRPr="36D8E7EB">
        <w:rPr>
          <w:rFonts w:ascii="Sylfaen" w:hAnsi="Sylfaen"/>
          <w:sz w:val="22"/>
          <w:szCs w:val="22"/>
          <w:lang w:val="ka-GE"/>
        </w:rPr>
        <w:t xml:space="preserve"> ავთენტური კერძები</w:t>
      </w:r>
      <w:r w:rsidR="00A62B02">
        <w:rPr>
          <w:rFonts w:ascii="Sylfaen" w:hAnsi="Sylfaen"/>
          <w:sz w:val="22"/>
          <w:szCs w:val="22"/>
          <w:lang w:val="ka-GE"/>
        </w:rPr>
        <w:t>ს შეთავაზება</w:t>
      </w:r>
      <w:r w:rsidRPr="36D8E7EB">
        <w:rPr>
          <w:rFonts w:ascii="Sylfaen" w:hAnsi="Sylfaen"/>
          <w:sz w:val="22"/>
          <w:szCs w:val="22"/>
          <w:lang w:val="ka-GE"/>
        </w:rPr>
        <w:t xml:space="preserve">; ცენტრების მოწყობა, სადაც ტურისტებისთვის ჩატარდება კულინარიის მასტერკლასები; და სხვა ინოვაციური იდეები. საგრანტო დაფინანსება </w:t>
      </w:r>
      <w:r w:rsidRPr="36D8E7EB">
        <w:rPr>
          <w:rFonts w:ascii="Sylfaen" w:hAnsi="Sylfaen"/>
          <w:b/>
          <w:bCs/>
          <w:sz w:val="22"/>
          <w:szCs w:val="22"/>
          <w:lang w:val="ka-GE"/>
        </w:rPr>
        <w:t>არ გაიცემა</w:t>
      </w:r>
      <w:r w:rsidRPr="36D8E7EB">
        <w:rPr>
          <w:rFonts w:ascii="Sylfaen" w:hAnsi="Sylfaen"/>
          <w:sz w:val="22"/>
          <w:szCs w:val="22"/>
          <w:lang w:val="ka-GE"/>
        </w:rPr>
        <w:t xml:space="preserve"> სასტუმროებისა და საოჯახო სასტუმროებისთვის საბაზისო ავეჯისა და ინვენტარის შესაძენად.</w:t>
      </w:r>
    </w:p>
    <w:p w14:paraId="233AAE27" w14:textId="77777777" w:rsidR="000A027C" w:rsidRPr="00C00AD2" w:rsidRDefault="000A027C" w:rsidP="00103065">
      <w:pPr>
        <w:pStyle w:val="ListParagraph"/>
        <w:numPr>
          <w:ilvl w:val="0"/>
          <w:numId w:val="6"/>
        </w:numPr>
        <w:contextualSpacing/>
        <w:jc w:val="both"/>
        <w:rPr>
          <w:rFonts w:ascii="Sylfaen" w:hAnsi="Sylfaen"/>
          <w:color w:val="000000" w:themeColor="text1"/>
          <w:sz w:val="22"/>
          <w:szCs w:val="22"/>
        </w:rPr>
      </w:pPr>
      <w:r w:rsidRPr="36D8E7EB">
        <w:rPr>
          <w:rFonts w:ascii="Sylfaen" w:hAnsi="Sylfaen"/>
          <w:color w:val="000000" w:themeColor="text1"/>
          <w:sz w:val="22"/>
          <w:szCs w:val="22"/>
          <w:lang w:val="ka-GE"/>
        </w:rPr>
        <w:t>კულტურული ღონისძიებებისა და ფესტივალების მარკეტინგული მხარდაჭერა.</w:t>
      </w:r>
    </w:p>
    <w:p w14:paraId="1D37D248" w14:textId="70CDA4C9" w:rsidR="000A027C" w:rsidRPr="00C00AD2" w:rsidRDefault="000A027C" w:rsidP="00103065">
      <w:pPr>
        <w:pStyle w:val="ListParagraph"/>
        <w:numPr>
          <w:ilvl w:val="0"/>
          <w:numId w:val="6"/>
        </w:numPr>
        <w:contextualSpacing/>
        <w:jc w:val="both"/>
        <w:rPr>
          <w:rFonts w:ascii="Sylfaen" w:hAnsi="Sylfaen"/>
          <w:sz w:val="22"/>
          <w:szCs w:val="22"/>
        </w:rPr>
      </w:pPr>
      <w:r w:rsidRPr="36D8E7EB">
        <w:rPr>
          <w:rFonts w:ascii="Sylfaen" w:hAnsi="Sylfaen"/>
          <w:sz w:val="22"/>
          <w:szCs w:val="22"/>
          <w:lang w:val="ka-GE"/>
        </w:rPr>
        <w:t>კერძო საკუთრებაში არსებული მუზეუმები და ტურისტული ღირ</w:t>
      </w:r>
      <w:r w:rsidR="00C631F6">
        <w:rPr>
          <w:rFonts w:ascii="Sylfaen" w:hAnsi="Sylfaen"/>
          <w:sz w:val="22"/>
          <w:szCs w:val="22"/>
          <w:lang w:val="ka-GE"/>
        </w:rPr>
        <w:t>ს</w:t>
      </w:r>
      <w:r w:rsidRPr="36D8E7EB">
        <w:rPr>
          <w:rFonts w:ascii="Sylfaen" w:hAnsi="Sylfaen"/>
          <w:sz w:val="22"/>
          <w:szCs w:val="22"/>
          <w:lang w:val="ka-GE"/>
        </w:rPr>
        <w:t>შესანიშნაობები</w:t>
      </w:r>
      <w:r w:rsidR="00A62B02">
        <w:rPr>
          <w:rFonts w:ascii="Sylfaen" w:hAnsi="Sylfaen"/>
          <w:sz w:val="22"/>
          <w:szCs w:val="22"/>
          <w:lang w:val="ka-GE"/>
        </w:rPr>
        <w:t xml:space="preserve">ს განვითარება, </w:t>
      </w:r>
      <w:r w:rsidRPr="36D8E7EB">
        <w:rPr>
          <w:rFonts w:ascii="Sylfaen" w:hAnsi="Sylfaen"/>
          <w:sz w:val="22"/>
          <w:szCs w:val="22"/>
          <w:lang w:val="ka-GE"/>
        </w:rPr>
        <w:t>რომელსაც სტუმრობენ ტურისტები ან აქვთ მათი მოზიდვის პოტენციალი (გრანტის თანხებით არ ფინანსდება სამშენებლო სამუშაოები).</w:t>
      </w:r>
    </w:p>
    <w:p w14:paraId="018ACBE8" w14:textId="77777777" w:rsidR="000A027C" w:rsidRPr="00C00AD2" w:rsidRDefault="000A027C" w:rsidP="000A027C">
      <w:pPr>
        <w:contextualSpacing/>
        <w:jc w:val="both"/>
        <w:rPr>
          <w:rFonts w:ascii="Sylfaen" w:hAnsi="Sylfaen"/>
        </w:rPr>
      </w:pPr>
    </w:p>
    <w:p w14:paraId="44BD3C27" w14:textId="74C243B6" w:rsidR="000A027C" w:rsidRDefault="000A027C" w:rsidP="000A027C">
      <w:pPr>
        <w:contextualSpacing/>
        <w:jc w:val="both"/>
        <w:rPr>
          <w:rFonts w:ascii="Sylfaen" w:hAnsi="Sylfaen"/>
          <w:lang w:val="ka-GE"/>
        </w:rPr>
      </w:pPr>
      <w:r w:rsidRPr="36D8E7EB">
        <w:rPr>
          <w:rFonts w:ascii="Sylfaen" w:hAnsi="Sylfaen"/>
          <w:b/>
          <w:bCs/>
          <w:lang w:val="ka-GE"/>
        </w:rPr>
        <w:t xml:space="preserve">განმცხადებლის გეოგრაფიული მდებარეობა: </w:t>
      </w:r>
      <w:r w:rsidR="00A62B02">
        <w:rPr>
          <w:rFonts w:ascii="Sylfaen" w:hAnsi="Sylfaen"/>
          <w:lang w:val="ka-GE"/>
        </w:rPr>
        <w:t>საქმიანობიდან გამომდინარე, განმცხადებლები</w:t>
      </w:r>
      <w:r w:rsidRPr="36D8E7EB">
        <w:rPr>
          <w:rFonts w:ascii="Sylfaen" w:hAnsi="Sylfaen"/>
          <w:lang w:val="ka-GE"/>
        </w:rPr>
        <w:t xml:space="preserve"> </w:t>
      </w:r>
      <w:r w:rsidR="00A62B02">
        <w:rPr>
          <w:rFonts w:ascii="Sylfaen" w:hAnsi="Sylfaen"/>
          <w:lang w:val="ka-GE"/>
        </w:rPr>
        <w:t>შეიძლება იყვნენ</w:t>
      </w:r>
      <w:r w:rsidRPr="36D8E7EB">
        <w:rPr>
          <w:rFonts w:ascii="Sylfaen" w:hAnsi="Sylfaen"/>
          <w:lang w:val="ka-GE"/>
        </w:rPr>
        <w:t xml:space="preserve"> </w:t>
      </w:r>
      <w:r w:rsidR="00574B69">
        <w:rPr>
          <w:rFonts w:ascii="Sylfaen" w:hAnsi="Sylfaen"/>
          <w:lang w:val="ka-GE"/>
        </w:rPr>
        <w:t xml:space="preserve">შემდეგი </w:t>
      </w:r>
      <w:r w:rsidRPr="36D8E7EB">
        <w:rPr>
          <w:rFonts w:ascii="Sylfaen" w:hAnsi="Sylfaen"/>
          <w:lang w:val="ka-GE"/>
        </w:rPr>
        <w:t>მუნიციპალიტეტ</w:t>
      </w:r>
      <w:r w:rsidR="00574B69">
        <w:rPr>
          <w:rFonts w:ascii="Sylfaen" w:hAnsi="Sylfaen"/>
          <w:lang w:val="ka-GE"/>
        </w:rPr>
        <w:t>ებიდან</w:t>
      </w:r>
      <w:r w:rsidRPr="36D8E7EB">
        <w:rPr>
          <w:rFonts w:ascii="Sylfaen" w:hAnsi="Sylfaen"/>
          <w:lang w:val="ka-GE"/>
        </w:rPr>
        <w:t xml:space="preserve"> ან თემე</w:t>
      </w:r>
      <w:r w:rsidR="00574B69">
        <w:rPr>
          <w:rFonts w:ascii="Sylfaen" w:hAnsi="Sylfaen"/>
          <w:lang w:val="ka-GE"/>
        </w:rPr>
        <w:t>ბიდან:</w:t>
      </w:r>
    </w:p>
    <w:bookmarkEnd w:id="2"/>
    <w:p w14:paraId="0E67ECEC" w14:textId="77777777" w:rsidR="000A027C" w:rsidRPr="00C00AD2" w:rsidRDefault="000A027C" w:rsidP="000A027C">
      <w:pPr>
        <w:spacing w:after="0" w:line="240" w:lineRule="auto"/>
        <w:contextualSpacing/>
        <w:jc w:val="both"/>
        <w:rPr>
          <w:rFonts w:ascii="Sylfaen" w:eastAsia="Times New Roman" w:hAnsi="Sylfaen" w:cs="Times New Roman"/>
        </w:rPr>
      </w:pPr>
    </w:p>
    <w:tbl>
      <w:tblPr>
        <w:tblW w:w="10081" w:type="dxa"/>
        <w:tblLayout w:type="fixed"/>
        <w:tblLook w:val="04A0" w:firstRow="1" w:lastRow="0" w:firstColumn="1" w:lastColumn="0" w:noHBand="0" w:noVBand="1"/>
      </w:tblPr>
      <w:tblGrid>
        <w:gridCol w:w="3860"/>
        <w:gridCol w:w="6221"/>
      </w:tblGrid>
      <w:tr w:rsidR="000A027C" w:rsidRPr="00C00AD2" w14:paraId="35E22878" w14:textId="77777777" w:rsidTr="004041F8">
        <w:trPr>
          <w:trHeight w:val="223"/>
        </w:trPr>
        <w:tc>
          <w:tcPr>
            <w:tcW w:w="3860" w:type="dxa"/>
            <w:tcBorders>
              <w:top w:val="single" w:sz="8" w:space="0" w:color="auto"/>
              <w:left w:val="single" w:sz="8" w:space="0" w:color="auto"/>
              <w:bottom w:val="single" w:sz="8" w:space="0" w:color="auto"/>
              <w:right w:val="single" w:sz="8" w:space="0" w:color="auto"/>
            </w:tcBorders>
          </w:tcPr>
          <w:p w14:paraId="43F8DEE5" w14:textId="04564FFE" w:rsidR="000A027C" w:rsidRPr="00C00AD2" w:rsidRDefault="00574B69" w:rsidP="004041F8">
            <w:pPr>
              <w:spacing w:after="0"/>
              <w:jc w:val="both"/>
              <w:rPr>
                <w:rFonts w:ascii="Sylfaen" w:hAnsi="Sylfaen"/>
              </w:rPr>
            </w:pPr>
            <w:r>
              <w:rPr>
                <w:rFonts w:ascii="Sylfaen" w:eastAsia="Times New Roman" w:hAnsi="Sylfaen" w:cs="Times New Roman"/>
                <w:b/>
                <w:bCs/>
                <w:color w:val="000000" w:themeColor="text1"/>
              </w:rPr>
              <w:t>I</w:t>
            </w:r>
            <w:r w:rsidR="000A027C" w:rsidRPr="36D8E7EB">
              <w:rPr>
                <w:rFonts w:ascii="Sylfaen" w:eastAsia="Times New Roman" w:hAnsi="Sylfaen" w:cs="Times New Roman"/>
                <w:b/>
                <w:bCs/>
                <w:color w:val="000000" w:themeColor="text1"/>
                <w:lang w:val="ka-GE"/>
              </w:rPr>
              <w:t xml:space="preserve"> ტიპის განმცხადებლები</w:t>
            </w:r>
          </w:p>
        </w:tc>
        <w:tc>
          <w:tcPr>
            <w:tcW w:w="6221" w:type="dxa"/>
            <w:tcBorders>
              <w:top w:val="single" w:sz="8" w:space="0" w:color="auto"/>
              <w:left w:val="single" w:sz="8" w:space="0" w:color="auto"/>
              <w:bottom w:val="single" w:sz="8" w:space="0" w:color="auto"/>
              <w:right w:val="single" w:sz="8" w:space="0" w:color="auto"/>
            </w:tcBorders>
          </w:tcPr>
          <w:p w14:paraId="3D8BC3C5" w14:textId="77777777" w:rsidR="000A027C" w:rsidRPr="00C00AD2" w:rsidRDefault="000A027C" w:rsidP="004041F8">
            <w:pPr>
              <w:spacing w:after="0"/>
              <w:jc w:val="both"/>
              <w:rPr>
                <w:rFonts w:ascii="Sylfaen" w:hAnsi="Sylfaen"/>
              </w:rPr>
            </w:pPr>
            <w:r w:rsidRPr="00C00AD2">
              <w:rPr>
                <w:rFonts w:ascii="Sylfaen" w:eastAsia="Times New Roman" w:hAnsi="Sylfaen" w:cs="Times New Roman"/>
                <w:b/>
                <w:bCs/>
                <w:lang w:val="ka-GE"/>
              </w:rPr>
              <w:t xml:space="preserve">თემი </w:t>
            </w:r>
          </w:p>
        </w:tc>
      </w:tr>
      <w:tr w:rsidR="000A027C" w:rsidRPr="00C00AD2" w14:paraId="552B8221" w14:textId="77777777" w:rsidTr="004041F8">
        <w:trPr>
          <w:trHeight w:val="1545"/>
        </w:trPr>
        <w:tc>
          <w:tcPr>
            <w:tcW w:w="3860" w:type="dxa"/>
            <w:tcBorders>
              <w:top w:val="single" w:sz="8" w:space="0" w:color="auto"/>
              <w:left w:val="single" w:sz="8" w:space="0" w:color="auto"/>
              <w:bottom w:val="single" w:sz="8" w:space="0" w:color="auto"/>
              <w:right w:val="single" w:sz="8" w:space="0" w:color="auto"/>
            </w:tcBorders>
          </w:tcPr>
          <w:p w14:paraId="5B5CA510" w14:textId="77777777" w:rsidR="00574B69" w:rsidRDefault="00574B69" w:rsidP="004041F8">
            <w:pPr>
              <w:contextualSpacing/>
              <w:rPr>
                <w:rFonts w:ascii="Sylfaen" w:hAnsi="Sylfaen"/>
                <w:b/>
                <w:bCs/>
                <w:color w:val="000000" w:themeColor="text1"/>
                <w:sz w:val="20"/>
                <w:szCs w:val="20"/>
                <w:lang w:val="ka-GE"/>
              </w:rPr>
            </w:pPr>
            <w:r>
              <w:rPr>
                <w:rFonts w:ascii="Sylfaen" w:hAnsi="Sylfaen" w:cs="Sylfaen"/>
                <w:b/>
                <w:bCs/>
                <w:color w:val="000000" w:themeColor="text1"/>
                <w:sz w:val="20"/>
                <w:szCs w:val="20"/>
                <w:lang w:val="ka-GE"/>
              </w:rPr>
              <w:t>სტუმარ-მასპინძლობის</w:t>
            </w:r>
            <w:r w:rsidR="000A027C" w:rsidRPr="00211EC3">
              <w:rPr>
                <w:rFonts w:ascii="Sylfaen" w:hAnsi="Sylfaen"/>
                <w:b/>
                <w:bCs/>
                <w:color w:val="000000" w:themeColor="text1"/>
                <w:sz w:val="20"/>
                <w:szCs w:val="20"/>
              </w:rPr>
              <w:t xml:space="preserve"> </w:t>
            </w:r>
            <w:r w:rsidR="000A027C" w:rsidRPr="00211EC3">
              <w:rPr>
                <w:rFonts w:ascii="Sylfaen" w:hAnsi="Sylfaen"/>
                <w:b/>
                <w:bCs/>
                <w:color w:val="000000" w:themeColor="text1"/>
                <w:sz w:val="20"/>
                <w:szCs w:val="20"/>
                <w:lang w:val="ka-GE"/>
              </w:rPr>
              <w:t>სერვისის მიმწოდებლები (სასტუმროები, რესტორნები, კვების ობიექტები და ა.შ.)</w:t>
            </w:r>
          </w:p>
          <w:p w14:paraId="266C32F6" w14:textId="77777777" w:rsidR="00574B69" w:rsidRDefault="00574B69" w:rsidP="00574B69">
            <w:pPr>
              <w:spacing w:before="240"/>
              <w:contextualSpacing/>
              <w:rPr>
                <w:rFonts w:ascii="Sylfaen" w:hAnsi="Sylfaen"/>
                <w:b/>
                <w:bCs/>
                <w:color w:val="000000" w:themeColor="text1"/>
                <w:sz w:val="20"/>
                <w:szCs w:val="20"/>
                <w:lang w:val="ka-GE"/>
              </w:rPr>
            </w:pPr>
          </w:p>
          <w:p w14:paraId="40375D82" w14:textId="28C6C0BB" w:rsidR="000A027C" w:rsidRPr="00211EC3" w:rsidRDefault="000A027C" w:rsidP="00574B69">
            <w:pPr>
              <w:spacing w:before="240"/>
              <w:contextualSpacing/>
              <w:rPr>
                <w:rFonts w:ascii="Sylfaen" w:eastAsia="Times New Roman" w:hAnsi="Sylfaen" w:cs="Times New Roman"/>
                <w:b/>
                <w:bCs/>
                <w:color w:val="000000" w:themeColor="text1"/>
                <w:sz w:val="20"/>
                <w:szCs w:val="20"/>
              </w:rPr>
            </w:pPr>
            <w:r w:rsidRPr="00211EC3">
              <w:rPr>
                <w:rFonts w:ascii="Sylfaen" w:hAnsi="Sylfaen"/>
                <w:b/>
                <w:bCs/>
                <w:color w:val="000000" w:themeColor="text1"/>
                <w:sz w:val="20"/>
                <w:szCs w:val="20"/>
                <w:lang w:val="ka-GE"/>
              </w:rPr>
              <w:t xml:space="preserve">გასტრონომიული ტურიზმის მომსახურების მიმწოდებლები, რომლებიც რეგისტრირებულნი არიან ან საქმიანობას ეწევიან  </w:t>
            </w:r>
            <w:r w:rsidRPr="00211EC3">
              <w:rPr>
                <w:rFonts w:ascii="Sylfaen" w:eastAsia="Times New Roman" w:hAnsi="Sylfaen" w:cs="Times New Roman"/>
                <w:b/>
                <w:bCs/>
                <w:sz w:val="20"/>
                <w:szCs w:val="20"/>
                <w:lang w:val="ka-GE"/>
              </w:rPr>
              <w:t>მარჯვენა სვეტში მითითებულ თემებში</w:t>
            </w:r>
            <w:r w:rsidRPr="00211EC3">
              <w:rPr>
                <w:rFonts w:ascii="Sylfaen" w:eastAsia="Times New Roman" w:hAnsi="Sylfaen" w:cs="Times New Roman"/>
                <w:b/>
                <w:bCs/>
                <w:sz w:val="20"/>
                <w:szCs w:val="20"/>
                <w:lang w:val="en-GB"/>
              </w:rPr>
              <w:t xml:space="preserve"> </w:t>
            </w:r>
          </w:p>
          <w:p w14:paraId="270B1CDE" w14:textId="77777777" w:rsidR="000A027C" w:rsidRPr="00C00AD2" w:rsidRDefault="000A027C" w:rsidP="004041F8">
            <w:pPr>
              <w:spacing w:after="0"/>
              <w:jc w:val="both"/>
              <w:rPr>
                <w:rFonts w:ascii="Sylfaen" w:eastAsia="Times New Roman" w:hAnsi="Sylfaen" w:cs="Times New Roman"/>
                <w:color w:val="000000" w:themeColor="text1"/>
                <w:sz w:val="20"/>
                <w:szCs w:val="20"/>
              </w:rPr>
            </w:pPr>
          </w:p>
        </w:tc>
        <w:tc>
          <w:tcPr>
            <w:tcW w:w="6221" w:type="dxa"/>
            <w:tcBorders>
              <w:top w:val="single" w:sz="8" w:space="0" w:color="auto"/>
              <w:left w:val="single" w:sz="8" w:space="0" w:color="auto"/>
              <w:bottom w:val="single" w:sz="8" w:space="0" w:color="auto"/>
              <w:right w:val="single" w:sz="8" w:space="0" w:color="auto"/>
            </w:tcBorders>
          </w:tcPr>
          <w:p w14:paraId="705F45EA" w14:textId="77777777" w:rsidR="000A027C" w:rsidRPr="00C00AD2" w:rsidRDefault="000A027C" w:rsidP="004041F8">
            <w:pPr>
              <w:jc w:val="both"/>
              <w:rPr>
                <w:rFonts w:ascii="Sylfaen" w:hAnsi="Sylfaen" w:cs="Times New Roman"/>
                <w:sz w:val="20"/>
                <w:szCs w:val="20"/>
              </w:rPr>
            </w:pPr>
            <w:r w:rsidRPr="00C00AD2">
              <w:rPr>
                <w:rFonts w:ascii="Sylfaen" w:eastAsia="Times New Roman" w:hAnsi="Sylfaen" w:cs="Sylfaen"/>
                <w:sz w:val="20"/>
                <w:szCs w:val="20"/>
                <w:lang w:val="ka-GE"/>
              </w:rPr>
              <w:t>ახალუბანი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ბერბუკი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დიცი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ძევერა</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კარალეთი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ქვახვრელი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მეჯვრისხევი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მერეთი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ნიქოზი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შავშვები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შინდისი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ტირძნისი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ტყვიავი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ვარიანი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ზეღდულეთი</w:t>
            </w:r>
            <w:r w:rsidRPr="00C00AD2">
              <w:rPr>
                <w:rFonts w:ascii="Sylfaen" w:eastAsia="Times New Roman" w:hAnsi="Sylfaen" w:cs="Times New Roman"/>
                <w:sz w:val="20"/>
                <w:szCs w:val="20"/>
              </w:rPr>
              <w:t xml:space="preserve"> </w:t>
            </w:r>
          </w:p>
          <w:p w14:paraId="120A16F9" w14:textId="77777777" w:rsidR="000A027C" w:rsidRPr="00C00AD2" w:rsidRDefault="000A027C" w:rsidP="004041F8">
            <w:pPr>
              <w:jc w:val="both"/>
              <w:rPr>
                <w:rFonts w:ascii="Sylfaen" w:hAnsi="Sylfaen" w:cs="Times New Roman"/>
                <w:sz w:val="20"/>
                <w:szCs w:val="20"/>
              </w:rPr>
            </w:pPr>
            <w:r w:rsidRPr="00C00AD2">
              <w:rPr>
                <w:rFonts w:ascii="Sylfaen" w:eastAsia="Times New Roman" w:hAnsi="Sylfaen" w:cs="Sylfaen"/>
                <w:sz w:val="20"/>
                <w:szCs w:val="20"/>
                <w:lang w:val="ka-GE"/>
              </w:rPr>
              <w:t>აბისი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აგარა</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დაბა</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ავლევი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ბრეძი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ბრეთა</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დირბი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სოფელი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დვანი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გიგანტი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მოხისი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ფცა</w:t>
            </w:r>
            <w:r w:rsidRPr="00C00AD2">
              <w:rPr>
                <w:rFonts w:ascii="Sylfaen" w:eastAsia="Times New Roman" w:hAnsi="Sylfaen" w:cs="Times New Roman"/>
                <w:sz w:val="20"/>
                <w:szCs w:val="20"/>
                <w:lang w:val="ka-GE"/>
              </w:rPr>
              <w:t xml:space="preserve">; </w:t>
            </w:r>
          </w:p>
          <w:p w14:paraId="282016C4" w14:textId="77777777" w:rsidR="000A027C" w:rsidRPr="00C00AD2" w:rsidRDefault="000A027C" w:rsidP="004041F8">
            <w:pPr>
              <w:jc w:val="both"/>
              <w:rPr>
                <w:rFonts w:ascii="Sylfaen" w:hAnsi="Sylfaen" w:cs="Times New Roman"/>
                <w:sz w:val="20"/>
                <w:szCs w:val="20"/>
              </w:rPr>
            </w:pPr>
            <w:r w:rsidRPr="00C00AD2">
              <w:rPr>
                <w:rFonts w:ascii="Sylfaen" w:eastAsia="Times New Roman" w:hAnsi="Sylfaen" w:cs="Sylfaen"/>
                <w:sz w:val="20"/>
                <w:szCs w:val="20"/>
                <w:lang w:val="ka-GE"/>
              </w:rPr>
              <w:t>დოესი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კოდისწყარო</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ქვემო</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ჭალა</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ლამისყანა</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მეტეხი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ოკამი</w:t>
            </w:r>
            <w:r w:rsidRPr="00C00AD2">
              <w:rPr>
                <w:rFonts w:ascii="Sylfaen" w:eastAsia="Times New Roman" w:hAnsi="Sylfaen" w:cs="Times New Roman"/>
                <w:sz w:val="20"/>
                <w:szCs w:val="20"/>
                <w:lang w:val="ka-GE"/>
              </w:rPr>
              <w:t xml:space="preserve">, </w:t>
            </w:r>
            <w:r w:rsidRPr="00C00AD2">
              <w:rPr>
                <w:rFonts w:ascii="Sylfaen" w:eastAsia="Times New Roman" w:hAnsi="Sylfaen" w:cs="Sylfaen"/>
                <w:sz w:val="20"/>
                <w:szCs w:val="20"/>
                <w:lang w:val="ka-GE"/>
              </w:rPr>
              <w:t>სამთავისი</w:t>
            </w:r>
            <w:r w:rsidRPr="00C00AD2">
              <w:rPr>
                <w:rFonts w:ascii="Sylfaen" w:eastAsia="Times New Roman" w:hAnsi="Sylfaen" w:cs="Times New Roman"/>
                <w:sz w:val="20"/>
                <w:szCs w:val="20"/>
                <w:lang w:val="ka-GE"/>
              </w:rPr>
              <w:t xml:space="preserve">; </w:t>
            </w:r>
          </w:p>
          <w:p w14:paraId="72161B8A" w14:textId="77777777" w:rsidR="000A027C" w:rsidRPr="00C00AD2" w:rsidRDefault="000A027C" w:rsidP="004041F8">
            <w:pPr>
              <w:jc w:val="both"/>
              <w:rPr>
                <w:rFonts w:ascii="Sylfaen" w:hAnsi="Sylfaen"/>
                <w:sz w:val="20"/>
                <w:szCs w:val="20"/>
                <w:lang w:val="ka-GE"/>
              </w:rPr>
            </w:pPr>
            <w:r w:rsidRPr="00C00AD2">
              <w:rPr>
                <w:rFonts w:ascii="Sylfaen" w:hAnsi="Sylfaen" w:cs="Sylfaen"/>
                <w:sz w:val="20"/>
                <w:szCs w:val="20"/>
                <w:lang w:val="ka-GE"/>
              </w:rPr>
              <w:t>ახალი</w:t>
            </w:r>
            <w:r w:rsidRPr="00C00AD2">
              <w:rPr>
                <w:rFonts w:ascii="Sylfaen" w:hAnsi="Sylfaen" w:cs="Times New Roman"/>
                <w:sz w:val="20"/>
                <w:szCs w:val="20"/>
                <w:lang w:val="ka-GE"/>
              </w:rPr>
              <w:t xml:space="preserve"> </w:t>
            </w:r>
            <w:r w:rsidRPr="00C00AD2">
              <w:rPr>
                <w:rFonts w:ascii="Sylfaen" w:hAnsi="Sylfaen" w:cs="Sylfaen"/>
                <w:sz w:val="20"/>
                <w:szCs w:val="20"/>
                <w:lang w:val="ka-GE"/>
              </w:rPr>
              <w:t>აბასთუმანი</w:t>
            </w:r>
            <w:r w:rsidRPr="00C00AD2">
              <w:rPr>
                <w:rFonts w:ascii="Sylfaen" w:hAnsi="Sylfaen" w:cs="Times New Roman"/>
                <w:sz w:val="20"/>
                <w:szCs w:val="20"/>
                <w:lang w:val="ka-GE"/>
              </w:rPr>
              <w:t xml:space="preserve"> (</w:t>
            </w:r>
            <w:r w:rsidRPr="00C00AD2">
              <w:rPr>
                <w:rFonts w:ascii="Sylfaen" w:hAnsi="Sylfaen" w:cs="Sylfaen"/>
                <w:sz w:val="20"/>
                <w:szCs w:val="20"/>
                <w:lang w:val="ka-GE"/>
              </w:rPr>
              <w:t>სოფელი</w:t>
            </w:r>
            <w:r w:rsidRPr="00C00AD2">
              <w:rPr>
                <w:rFonts w:ascii="Sylfaen" w:hAnsi="Sylfaen" w:cs="Times New Roman"/>
                <w:sz w:val="20"/>
                <w:szCs w:val="20"/>
                <w:lang w:val="ka-GE"/>
              </w:rPr>
              <w:t xml:space="preserve">), </w:t>
            </w:r>
            <w:r w:rsidRPr="00C00AD2">
              <w:rPr>
                <w:rFonts w:ascii="Sylfaen" w:hAnsi="Sylfaen" w:cs="Sylfaen"/>
                <w:sz w:val="20"/>
                <w:szCs w:val="20"/>
                <w:lang w:val="ka-GE"/>
              </w:rPr>
              <w:t>ახალსოფელი</w:t>
            </w:r>
            <w:r w:rsidRPr="00C00AD2">
              <w:rPr>
                <w:rFonts w:ascii="Sylfaen" w:hAnsi="Sylfaen" w:cs="Times New Roman"/>
                <w:sz w:val="20"/>
                <w:szCs w:val="20"/>
                <w:lang w:val="ka-GE"/>
              </w:rPr>
              <w:t xml:space="preserve">, </w:t>
            </w:r>
            <w:r w:rsidRPr="00C00AD2">
              <w:rPr>
                <w:rFonts w:ascii="Sylfaen" w:hAnsi="Sylfaen" w:cs="Sylfaen"/>
                <w:sz w:val="20"/>
                <w:szCs w:val="20"/>
                <w:lang w:val="ka-GE"/>
              </w:rPr>
              <w:t>ანაკლია</w:t>
            </w:r>
            <w:r w:rsidRPr="00C00AD2">
              <w:rPr>
                <w:rFonts w:ascii="Sylfaen" w:hAnsi="Sylfaen" w:cs="Times New Roman"/>
                <w:sz w:val="20"/>
                <w:szCs w:val="20"/>
                <w:lang w:val="ka-GE"/>
              </w:rPr>
              <w:t xml:space="preserve">, </w:t>
            </w:r>
            <w:r w:rsidRPr="00C00AD2">
              <w:rPr>
                <w:rFonts w:ascii="Sylfaen" w:hAnsi="Sylfaen" w:cs="Sylfaen"/>
                <w:sz w:val="20"/>
                <w:szCs w:val="20"/>
                <w:lang w:val="ka-GE"/>
              </w:rPr>
              <w:t>ჭითაწყარი</w:t>
            </w:r>
            <w:r w:rsidRPr="00C00AD2">
              <w:rPr>
                <w:rFonts w:ascii="Sylfaen" w:hAnsi="Sylfaen" w:cs="Times New Roman"/>
                <w:sz w:val="20"/>
                <w:szCs w:val="20"/>
                <w:lang w:val="ka-GE"/>
              </w:rPr>
              <w:t xml:space="preserve"> (</w:t>
            </w:r>
            <w:r w:rsidRPr="00C00AD2">
              <w:rPr>
                <w:rFonts w:ascii="Sylfaen" w:hAnsi="Sylfaen" w:cs="Sylfaen"/>
                <w:sz w:val="20"/>
                <w:szCs w:val="20"/>
                <w:lang w:val="ka-GE"/>
              </w:rPr>
              <w:t>სოფელი</w:t>
            </w:r>
            <w:r w:rsidRPr="00C00AD2">
              <w:rPr>
                <w:rFonts w:ascii="Sylfaen" w:hAnsi="Sylfaen" w:cs="Times New Roman"/>
                <w:sz w:val="20"/>
                <w:szCs w:val="20"/>
                <w:lang w:val="ka-GE"/>
              </w:rPr>
              <w:t xml:space="preserve">), </w:t>
            </w:r>
            <w:r w:rsidRPr="00C00AD2">
              <w:rPr>
                <w:rFonts w:ascii="Sylfaen" w:hAnsi="Sylfaen" w:cs="Sylfaen"/>
                <w:sz w:val="20"/>
                <w:szCs w:val="20"/>
                <w:lang w:val="ka-GE"/>
              </w:rPr>
              <w:t>ჭკადუაში</w:t>
            </w:r>
            <w:r w:rsidRPr="00C00AD2">
              <w:rPr>
                <w:rFonts w:ascii="Sylfaen" w:hAnsi="Sylfaen" w:cs="Times New Roman"/>
                <w:sz w:val="20"/>
                <w:szCs w:val="20"/>
                <w:lang w:val="ka-GE"/>
              </w:rPr>
              <w:t xml:space="preserve"> (</w:t>
            </w:r>
            <w:r w:rsidRPr="00C00AD2">
              <w:rPr>
                <w:rFonts w:ascii="Sylfaen" w:hAnsi="Sylfaen" w:cs="Sylfaen"/>
                <w:sz w:val="20"/>
                <w:szCs w:val="20"/>
                <w:lang w:val="ka-GE"/>
              </w:rPr>
              <w:t>სოფელი</w:t>
            </w:r>
            <w:r w:rsidRPr="00C00AD2">
              <w:rPr>
                <w:rFonts w:ascii="Sylfaen" w:hAnsi="Sylfaen" w:cs="Times New Roman"/>
                <w:sz w:val="20"/>
                <w:szCs w:val="20"/>
                <w:lang w:val="ka-GE"/>
              </w:rPr>
              <w:t xml:space="preserve">), </w:t>
            </w:r>
            <w:r w:rsidRPr="00C00AD2">
              <w:rPr>
                <w:rFonts w:ascii="Sylfaen" w:hAnsi="Sylfaen" w:cs="Sylfaen"/>
                <w:sz w:val="20"/>
                <w:szCs w:val="20"/>
                <w:lang w:val="ka-GE"/>
              </w:rPr>
              <w:t>ჩხორია</w:t>
            </w:r>
            <w:r w:rsidRPr="00C00AD2">
              <w:rPr>
                <w:rFonts w:ascii="Sylfaen" w:hAnsi="Sylfaen" w:cs="Times New Roman"/>
                <w:sz w:val="20"/>
                <w:szCs w:val="20"/>
                <w:lang w:val="ka-GE"/>
              </w:rPr>
              <w:t xml:space="preserve">, </w:t>
            </w:r>
            <w:r w:rsidRPr="00C00AD2">
              <w:rPr>
                <w:rFonts w:ascii="Sylfaen" w:hAnsi="Sylfaen" w:cs="Sylfaen"/>
                <w:sz w:val="20"/>
                <w:szCs w:val="20"/>
                <w:lang w:val="ka-GE"/>
              </w:rPr>
              <w:t>დარჩელი</w:t>
            </w:r>
            <w:r w:rsidRPr="00C00AD2">
              <w:rPr>
                <w:rFonts w:ascii="Sylfaen" w:hAnsi="Sylfaen" w:cs="Times New Roman"/>
                <w:sz w:val="20"/>
                <w:szCs w:val="20"/>
                <w:lang w:val="ka-GE"/>
              </w:rPr>
              <w:t xml:space="preserve">, </w:t>
            </w:r>
            <w:r w:rsidRPr="00C00AD2">
              <w:rPr>
                <w:rFonts w:ascii="Sylfaen" w:hAnsi="Sylfaen" w:cs="Sylfaen"/>
                <w:sz w:val="20"/>
                <w:szCs w:val="20"/>
                <w:lang w:val="ka-GE"/>
              </w:rPr>
              <w:t>დიდი</w:t>
            </w:r>
            <w:r w:rsidRPr="00C00AD2">
              <w:rPr>
                <w:rFonts w:ascii="Sylfaen" w:hAnsi="Sylfaen" w:cs="Times New Roman"/>
                <w:sz w:val="20"/>
                <w:szCs w:val="20"/>
                <w:lang w:val="ka-GE"/>
              </w:rPr>
              <w:t xml:space="preserve"> </w:t>
            </w:r>
            <w:r w:rsidRPr="00C00AD2">
              <w:rPr>
                <w:rFonts w:ascii="Sylfaen" w:hAnsi="Sylfaen" w:cs="Sylfaen"/>
                <w:sz w:val="20"/>
                <w:szCs w:val="20"/>
                <w:lang w:val="ka-GE"/>
              </w:rPr>
              <w:t>ნეძი</w:t>
            </w:r>
            <w:r w:rsidRPr="00C00AD2">
              <w:rPr>
                <w:rFonts w:ascii="Sylfaen" w:hAnsi="Sylfaen" w:cs="Times New Roman"/>
                <w:sz w:val="20"/>
                <w:szCs w:val="20"/>
                <w:lang w:val="ka-GE"/>
              </w:rPr>
              <w:t xml:space="preserve">, </w:t>
            </w:r>
            <w:r w:rsidRPr="00C00AD2">
              <w:rPr>
                <w:rFonts w:ascii="Sylfaen" w:hAnsi="Sylfaen" w:cs="Sylfaen"/>
                <w:sz w:val="20"/>
                <w:szCs w:val="20"/>
                <w:lang w:val="ka-GE"/>
              </w:rPr>
              <w:t>ერგეთა</w:t>
            </w:r>
            <w:r w:rsidRPr="00C00AD2">
              <w:rPr>
                <w:rFonts w:ascii="Sylfaen" w:hAnsi="Sylfaen" w:cs="Times New Roman"/>
                <w:sz w:val="20"/>
                <w:szCs w:val="20"/>
                <w:lang w:val="ka-GE"/>
              </w:rPr>
              <w:t xml:space="preserve">, </w:t>
            </w:r>
            <w:r w:rsidRPr="00C00AD2">
              <w:rPr>
                <w:rFonts w:ascii="Sylfaen" w:hAnsi="Sylfaen" w:cs="Sylfaen"/>
                <w:sz w:val="20"/>
                <w:szCs w:val="20"/>
                <w:lang w:val="ka-GE"/>
              </w:rPr>
              <w:t>განარჯიის</w:t>
            </w:r>
            <w:r w:rsidRPr="00C00AD2">
              <w:rPr>
                <w:rFonts w:ascii="Sylfaen" w:hAnsi="Sylfaen" w:cs="Times New Roman"/>
                <w:sz w:val="20"/>
                <w:szCs w:val="20"/>
                <w:lang w:val="ka-GE"/>
              </w:rPr>
              <w:t xml:space="preserve"> </w:t>
            </w:r>
            <w:r w:rsidRPr="00C00AD2">
              <w:rPr>
                <w:rFonts w:ascii="Sylfaen" w:hAnsi="Sylfaen" w:cs="Sylfaen"/>
                <w:sz w:val="20"/>
                <w:szCs w:val="20"/>
                <w:lang w:val="ka-GE"/>
              </w:rPr>
              <w:t>მუხური</w:t>
            </w:r>
            <w:r w:rsidRPr="00C00AD2">
              <w:rPr>
                <w:rFonts w:ascii="Sylfaen" w:hAnsi="Sylfaen" w:cs="Times New Roman"/>
                <w:sz w:val="20"/>
                <w:szCs w:val="20"/>
                <w:lang w:val="ka-GE"/>
              </w:rPr>
              <w:t xml:space="preserve"> (</w:t>
            </w:r>
            <w:r w:rsidRPr="00C00AD2">
              <w:rPr>
                <w:rFonts w:ascii="Sylfaen" w:hAnsi="Sylfaen" w:cs="Sylfaen"/>
                <w:sz w:val="20"/>
                <w:szCs w:val="20"/>
                <w:lang w:val="ka-GE"/>
              </w:rPr>
              <w:t>სოფელი</w:t>
            </w:r>
            <w:r w:rsidRPr="00C00AD2">
              <w:rPr>
                <w:rFonts w:ascii="Sylfaen" w:hAnsi="Sylfaen" w:cs="Times New Roman"/>
                <w:sz w:val="20"/>
                <w:szCs w:val="20"/>
                <w:lang w:val="ka-GE"/>
              </w:rPr>
              <w:t xml:space="preserve">), </w:t>
            </w:r>
            <w:r w:rsidRPr="00C00AD2">
              <w:rPr>
                <w:rFonts w:ascii="Sylfaen" w:hAnsi="Sylfaen" w:cs="Sylfaen"/>
                <w:sz w:val="20"/>
                <w:szCs w:val="20"/>
                <w:lang w:val="ka-GE"/>
              </w:rPr>
              <w:t>ინგირი</w:t>
            </w:r>
            <w:r w:rsidRPr="00C00AD2">
              <w:rPr>
                <w:rFonts w:ascii="Sylfaen" w:hAnsi="Sylfaen" w:cs="Times New Roman"/>
                <w:sz w:val="20"/>
                <w:szCs w:val="20"/>
                <w:lang w:val="ka-GE"/>
              </w:rPr>
              <w:t xml:space="preserve">, </w:t>
            </w:r>
            <w:r w:rsidRPr="00C00AD2">
              <w:rPr>
                <w:rFonts w:ascii="Sylfaen" w:hAnsi="Sylfaen" w:cs="Sylfaen"/>
                <w:sz w:val="20"/>
                <w:szCs w:val="20"/>
                <w:lang w:val="ka-GE"/>
              </w:rPr>
              <w:t>კახათი</w:t>
            </w:r>
            <w:r w:rsidRPr="00C00AD2">
              <w:rPr>
                <w:rFonts w:ascii="Sylfaen" w:hAnsi="Sylfaen" w:cs="Times New Roman"/>
                <w:sz w:val="20"/>
                <w:szCs w:val="20"/>
                <w:lang w:val="ka-GE"/>
              </w:rPr>
              <w:t xml:space="preserve"> (</w:t>
            </w:r>
            <w:r w:rsidRPr="00C00AD2">
              <w:rPr>
                <w:rFonts w:ascii="Sylfaen" w:hAnsi="Sylfaen" w:cs="Sylfaen"/>
                <w:sz w:val="20"/>
                <w:szCs w:val="20"/>
                <w:lang w:val="ka-GE"/>
              </w:rPr>
              <w:t>სოფელი</w:t>
            </w:r>
            <w:r w:rsidRPr="00C00AD2">
              <w:rPr>
                <w:rFonts w:ascii="Sylfaen" w:hAnsi="Sylfaen" w:cs="Times New Roman"/>
                <w:sz w:val="20"/>
                <w:szCs w:val="20"/>
                <w:lang w:val="ka-GE"/>
              </w:rPr>
              <w:t xml:space="preserve">), </w:t>
            </w:r>
            <w:r w:rsidRPr="00C00AD2">
              <w:rPr>
                <w:rFonts w:ascii="Sylfaen" w:hAnsi="Sylfaen" w:cs="Sylfaen"/>
                <w:sz w:val="20"/>
                <w:szCs w:val="20"/>
                <w:lang w:val="ka-GE"/>
              </w:rPr>
              <w:t>კოკი</w:t>
            </w:r>
            <w:r w:rsidRPr="00C00AD2">
              <w:rPr>
                <w:rFonts w:ascii="Sylfaen" w:hAnsi="Sylfaen" w:cs="Times New Roman"/>
                <w:sz w:val="20"/>
                <w:szCs w:val="20"/>
                <w:lang w:val="ka-GE"/>
              </w:rPr>
              <w:t xml:space="preserve">, </w:t>
            </w:r>
            <w:r w:rsidRPr="00C00AD2">
              <w:rPr>
                <w:rFonts w:ascii="Sylfaen" w:hAnsi="Sylfaen" w:cs="Sylfaen"/>
                <w:sz w:val="20"/>
                <w:szCs w:val="20"/>
                <w:lang w:val="ka-GE"/>
              </w:rPr>
              <w:t>კორცხელი</w:t>
            </w:r>
            <w:r w:rsidRPr="00C00AD2">
              <w:rPr>
                <w:rFonts w:ascii="Sylfaen" w:hAnsi="Sylfaen" w:cs="Times New Roman"/>
                <w:sz w:val="20"/>
                <w:szCs w:val="20"/>
                <w:lang w:val="ka-GE"/>
              </w:rPr>
              <w:t xml:space="preserve">, </w:t>
            </w:r>
            <w:r w:rsidRPr="00C00AD2">
              <w:rPr>
                <w:rFonts w:ascii="Sylfaen" w:hAnsi="Sylfaen" w:cs="Sylfaen"/>
                <w:sz w:val="20"/>
                <w:szCs w:val="20"/>
                <w:lang w:val="ka-GE"/>
              </w:rPr>
              <w:t>ოდიში</w:t>
            </w:r>
            <w:r w:rsidRPr="00C00AD2">
              <w:rPr>
                <w:rFonts w:ascii="Sylfaen" w:hAnsi="Sylfaen" w:cs="Times New Roman"/>
                <w:sz w:val="20"/>
                <w:szCs w:val="20"/>
                <w:lang w:val="ka-GE"/>
              </w:rPr>
              <w:t xml:space="preserve">, </w:t>
            </w:r>
            <w:r w:rsidRPr="00C00AD2">
              <w:rPr>
                <w:rFonts w:ascii="Sylfaen" w:hAnsi="Sylfaen" w:cs="Sylfaen"/>
                <w:sz w:val="20"/>
                <w:szCs w:val="20"/>
                <w:lang w:val="ka-GE"/>
              </w:rPr>
              <w:t>ოქტომბერი</w:t>
            </w:r>
            <w:r w:rsidRPr="00C00AD2">
              <w:rPr>
                <w:rFonts w:ascii="Sylfaen" w:hAnsi="Sylfaen" w:cs="Times New Roman"/>
                <w:sz w:val="20"/>
                <w:szCs w:val="20"/>
                <w:lang w:val="ka-GE"/>
              </w:rPr>
              <w:t xml:space="preserve">, </w:t>
            </w:r>
            <w:r w:rsidRPr="00C00AD2">
              <w:rPr>
                <w:rFonts w:ascii="Sylfaen" w:hAnsi="Sylfaen" w:cs="Sylfaen"/>
                <w:sz w:val="20"/>
                <w:szCs w:val="20"/>
                <w:lang w:val="ka-GE"/>
              </w:rPr>
              <w:t>ორსანტია</w:t>
            </w:r>
            <w:r w:rsidRPr="00C00AD2">
              <w:rPr>
                <w:rFonts w:ascii="Sylfaen" w:hAnsi="Sylfaen" w:cs="Times New Roman"/>
                <w:sz w:val="20"/>
                <w:szCs w:val="20"/>
                <w:lang w:val="ka-GE"/>
              </w:rPr>
              <w:t xml:space="preserve">, </w:t>
            </w:r>
            <w:r w:rsidRPr="00C00AD2">
              <w:rPr>
                <w:rFonts w:ascii="Sylfaen" w:hAnsi="Sylfaen" w:cs="Sylfaen"/>
                <w:sz w:val="20"/>
                <w:szCs w:val="20"/>
                <w:lang w:val="ka-GE"/>
              </w:rPr>
              <w:t>ორულუ</w:t>
            </w:r>
            <w:r w:rsidRPr="00C00AD2">
              <w:rPr>
                <w:rFonts w:ascii="Sylfaen" w:hAnsi="Sylfaen" w:cs="Times New Roman"/>
                <w:sz w:val="20"/>
                <w:szCs w:val="20"/>
                <w:lang w:val="ka-GE"/>
              </w:rPr>
              <w:t xml:space="preserve">, </w:t>
            </w:r>
            <w:r w:rsidRPr="00C00AD2">
              <w:rPr>
                <w:rFonts w:ascii="Sylfaen" w:hAnsi="Sylfaen" w:cs="Sylfaen"/>
                <w:sz w:val="20"/>
                <w:szCs w:val="20"/>
                <w:lang w:val="ka-GE"/>
              </w:rPr>
              <w:t>რიყე</w:t>
            </w:r>
            <w:r w:rsidRPr="00C00AD2">
              <w:rPr>
                <w:rFonts w:ascii="Sylfaen" w:hAnsi="Sylfaen" w:cs="Times New Roman"/>
                <w:sz w:val="20"/>
                <w:szCs w:val="20"/>
                <w:lang w:val="ka-GE"/>
              </w:rPr>
              <w:t xml:space="preserve"> (</w:t>
            </w:r>
            <w:r w:rsidRPr="00C00AD2">
              <w:rPr>
                <w:rFonts w:ascii="Sylfaen" w:hAnsi="Sylfaen" w:cs="Sylfaen"/>
                <w:sz w:val="20"/>
                <w:szCs w:val="20"/>
                <w:lang w:val="ka-GE"/>
              </w:rPr>
              <w:t>სოფელი</w:t>
            </w:r>
            <w:r w:rsidRPr="00C00AD2">
              <w:rPr>
                <w:rFonts w:ascii="Sylfaen" w:hAnsi="Sylfaen" w:cs="Times New Roman"/>
                <w:sz w:val="20"/>
                <w:szCs w:val="20"/>
                <w:lang w:val="ka-GE"/>
              </w:rPr>
              <w:t xml:space="preserve">), </w:t>
            </w:r>
            <w:r w:rsidRPr="00C00AD2">
              <w:rPr>
                <w:rFonts w:ascii="Sylfaen" w:hAnsi="Sylfaen" w:cs="Sylfaen"/>
                <w:sz w:val="20"/>
                <w:szCs w:val="20"/>
                <w:lang w:val="ka-GE"/>
              </w:rPr>
              <w:t>რუხი</w:t>
            </w:r>
            <w:r w:rsidRPr="00C00AD2">
              <w:rPr>
                <w:rFonts w:ascii="Sylfaen" w:hAnsi="Sylfaen" w:cs="Times New Roman"/>
                <w:sz w:val="20"/>
                <w:szCs w:val="20"/>
                <w:lang w:val="ka-GE"/>
              </w:rPr>
              <w:t xml:space="preserve">, </w:t>
            </w:r>
            <w:r w:rsidRPr="00C00AD2">
              <w:rPr>
                <w:rFonts w:ascii="Sylfaen" w:hAnsi="Sylfaen" w:cs="Sylfaen"/>
                <w:sz w:val="20"/>
                <w:szCs w:val="20"/>
                <w:lang w:val="ka-GE"/>
              </w:rPr>
              <w:t>შამგონა</w:t>
            </w:r>
            <w:r w:rsidRPr="00C00AD2">
              <w:rPr>
                <w:rFonts w:ascii="Sylfaen" w:hAnsi="Sylfaen" w:cs="Times New Roman"/>
                <w:sz w:val="20"/>
                <w:szCs w:val="20"/>
                <w:lang w:val="ka-GE"/>
              </w:rPr>
              <w:t xml:space="preserve"> (</w:t>
            </w:r>
            <w:r w:rsidRPr="00C00AD2">
              <w:rPr>
                <w:rFonts w:ascii="Sylfaen" w:hAnsi="Sylfaen" w:cs="Sylfaen"/>
                <w:sz w:val="20"/>
                <w:szCs w:val="20"/>
                <w:lang w:val="ka-GE"/>
              </w:rPr>
              <w:t>სოფელი</w:t>
            </w:r>
            <w:r w:rsidRPr="00C00AD2">
              <w:rPr>
                <w:rFonts w:ascii="Sylfaen" w:hAnsi="Sylfaen" w:cs="Times New Roman"/>
                <w:sz w:val="20"/>
                <w:szCs w:val="20"/>
                <w:lang w:val="ka-GE"/>
              </w:rPr>
              <w:t xml:space="preserve">), </w:t>
            </w:r>
            <w:r w:rsidRPr="00C00AD2">
              <w:rPr>
                <w:rFonts w:ascii="Sylfaen" w:hAnsi="Sylfaen" w:cs="Sylfaen"/>
                <w:sz w:val="20"/>
                <w:szCs w:val="20"/>
                <w:lang w:val="ka-GE"/>
              </w:rPr>
              <w:t>ცაიში</w:t>
            </w:r>
            <w:r w:rsidRPr="00C00AD2">
              <w:rPr>
                <w:rFonts w:ascii="Sylfaen" w:hAnsi="Sylfaen" w:cs="Times New Roman"/>
                <w:sz w:val="20"/>
                <w:szCs w:val="20"/>
                <w:lang w:val="ka-GE"/>
              </w:rPr>
              <w:t xml:space="preserve">, </w:t>
            </w:r>
            <w:r w:rsidRPr="00C00AD2">
              <w:rPr>
                <w:rFonts w:ascii="Sylfaen" w:hAnsi="Sylfaen" w:cs="Sylfaen"/>
                <w:sz w:val="20"/>
                <w:szCs w:val="20"/>
                <w:lang w:val="ka-GE"/>
              </w:rPr>
              <w:t>ზუგდიდი</w:t>
            </w:r>
            <w:r w:rsidRPr="00C00AD2">
              <w:rPr>
                <w:rFonts w:ascii="Sylfaen" w:hAnsi="Sylfaen" w:cs="Times New Roman"/>
                <w:sz w:val="20"/>
                <w:szCs w:val="20"/>
                <w:lang w:val="ka-GE"/>
              </w:rPr>
              <w:t xml:space="preserve"> (</w:t>
            </w:r>
            <w:r w:rsidRPr="00C00AD2">
              <w:rPr>
                <w:rFonts w:ascii="Sylfaen" w:hAnsi="Sylfaen" w:cs="Sylfaen"/>
                <w:sz w:val="20"/>
                <w:szCs w:val="20"/>
                <w:lang w:val="ka-GE"/>
              </w:rPr>
              <w:t>ქალაქი</w:t>
            </w:r>
            <w:r w:rsidRPr="00C00AD2">
              <w:rPr>
                <w:rFonts w:ascii="Sylfaen" w:hAnsi="Sylfaen" w:cs="Times New Roman"/>
                <w:sz w:val="20"/>
                <w:szCs w:val="20"/>
                <w:lang w:val="ka-GE"/>
              </w:rPr>
              <w:t>).</w:t>
            </w:r>
          </w:p>
        </w:tc>
      </w:tr>
    </w:tbl>
    <w:p w14:paraId="012C15B7" w14:textId="77777777" w:rsidR="000A027C" w:rsidRPr="00C00AD2" w:rsidRDefault="000A027C" w:rsidP="000A027C">
      <w:pPr>
        <w:spacing w:after="0" w:line="240" w:lineRule="auto"/>
        <w:contextualSpacing/>
        <w:jc w:val="both"/>
        <w:rPr>
          <w:rFonts w:ascii="Sylfaen" w:eastAsia="Times New Roman" w:hAnsi="Sylfaen" w:cs="Times New Roman"/>
          <w:color w:val="000000" w:themeColor="text1"/>
        </w:rPr>
      </w:pPr>
    </w:p>
    <w:tbl>
      <w:tblPr>
        <w:tblW w:w="9455" w:type="dxa"/>
        <w:tblLayout w:type="fixed"/>
        <w:tblLook w:val="04A0" w:firstRow="1" w:lastRow="0" w:firstColumn="1" w:lastColumn="0" w:noHBand="0" w:noVBand="1"/>
      </w:tblPr>
      <w:tblGrid>
        <w:gridCol w:w="3623"/>
        <w:gridCol w:w="5832"/>
      </w:tblGrid>
      <w:tr w:rsidR="000A027C" w:rsidRPr="00C00AD2" w14:paraId="39856F3B" w14:textId="77777777" w:rsidTr="00C631F6">
        <w:trPr>
          <w:trHeight w:val="232"/>
        </w:trPr>
        <w:tc>
          <w:tcPr>
            <w:tcW w:w="3623" w:type="dxa"/>
            <w:tcBorders>
              <w:top w:val="single" w:sz="8" w:space="0" w:color="auto"/>
              <w:left w:val="single" w:sz="8" w:space="0" w:color="auto"/>
              <w:bottom w:val="single" w:sz="8" w:space="0" w:color="auto"/>
              <w:right w:val="single" w:sz="8" w:space="0" w:color="auto"/>
            </w:tcBorders>
          </w:tcPr>
          <w:p w14:paraId="1349CC46" w14:textId="77777777" w:rsidR="000A027C" w:rsidRPr="00C00AD2" w:rsidRDefault="000A027C" w:rsidP="004041F8">
            <w:pPr>
              <w:spacing w:after="0"/>
              <w:jc w:val="both"/>
              <w:rPr>
                <w:rFonts w:ascii="Sylfaen" w:hAnsi="Sylfaen"/>
                <w:b/>
                <w:bCs/>
                <w:lang w:val="ka-GE"/>
              </w:rPr>
            </w:pPr>
            <w:r w:rsidRPr="36D8E7EB">
              <w:rPr>
                <w:rFonts w:ascii="Sylfaen" w:eastAsia="Times New Roman" w:hAnsi="Sylfaen" w:cs="Times New Roman"/>
                <w:b/>
                <w:bCs/>
                <w:color w:val="000000" w:themeColor="text1"/>
              </w:rPr>
              <w:t>II</w:t>
            </w:r>
            <w:r w:rsidRPr="36D8E7EB">
              <w:rPr>
                <w:rFonts w:ascii="Sylfaen" w:eastAsia="Times New Roman" w:hAnsi="Sylfaen" w:cs="Times New Roman"/>
                <w:b/>
                <w:bCs/>
                <w:color w:val="000000" w:themeColor="text1"/>
                <w:lang w:val="ka-GE"/>
              </w:rPr>
              <w:t xml:space="preserve"> ტიპის</w:t>
            </w:r>
            <w:r w:rsidRPr="36D8E7EB">
              <w:rPr>
                <w:rFonts w:ascii="Sylfaen" w:eastAsia="Times New Roman" w:hAnsi="Sylfaen" w:cs="Times New Roman"/>
                <w:b/>
                <w:bCs/>
                <w:color w:val="000000" w:themeColor="text1"/>
              </w:rPr>
              <w:t xml:space="preserve"> </w:t>
            </w:r>
            <w:proofErr w:type="spellStart"/>
            <w:r w:rsidRPr="36D8E7EB">
              <w:rPr>
                <w:rFonts w:ascii="Sylfaen" w:eastAsia="Times New Roman" w:hAnsi="Sylfaen" w:cs="Times New Roman"/>
                <w:b/>
                <w:bCs/>
                <w:color w:val="000000" w:themeColor="text1"/>
              </w:rPr>
              <w:t>განმცხადებლები</w:t>
            </w:r>
            <w:proofErr w:type="spellEnd"/>
          </w:p>
        </w:tc>
        <w:tc>
          <w:tcPr>
            <w:tcW w:w="5832" w:type="dxa"/>
            <w:tcBorders>
              <w:top w:val="single" w:sz="8" w:space="0" w:color="auto"/>
              <w:left w:val="single" w:sz="8" w:space="0" w:color="auto"/>
              <w:bottom w:val="single" w:sz="8" w:space="0" w:color="auto"/>
              <w:right w:val="single" w:sz="8" w:space="0" w:color="auto"/>
            </w:tcBorders>
          </w:tcPr>
          <w:p w14:paraId="112E5527" w14:textId="77777777" w:rsidR="000A027C" w:rsidRPr="00C00AD2" w:rsidRDefault="000A027C" w:rsidP="004041F8">
            <w:pPr>
              <w:spacing w:after="0"/>
              <w:jc w:val="both"/>
              <w:rPr>
                <w:rFonts w:ascii="Sylfaen" w:hAnsi="Sylfaen"/>
              </w:rPr>
            </w:pPr>
            <w:r w:rsidRPr="00C00AD2">
              <w:rPr>
                <w:rFonts w:ascii="Sylfaen" w:eastAsia="Times New Roman" w:hAnsi="Sylfaen" w:cs="Times New Roman"/>
                <w:b/>
                <w:bCs/>
                <w:lang w:val="ka-GE"/>
              </w:rPr>
              <w:t xml:space="preserve">მუნიციპალიტეტი </w:t>
            </w:r>
          </w:p>
        </w:tc>
      </w:tr>
      <w:tr w:rsidR="000A027C" w:rsidRPr="00C00AD2" w14:paraId="7FB8F13D" w14:textId="77777777" w:rsidTr="00C631F6">
        <w:trPr>
          <w:trHeight w:val="2311"/>
        </w:trPr>
        <w:tc>
          <w:tcPr>
            <w:tcW w:w="3623" w:type="dxa"/>
            <w:tcBorders>
              <w:top w:val="single" w:sz="8" w:space="0" w:color="auto"/>
              <w:left w:val="single" w:sz="8" w:space="0" w:color="auto"/>
              <w:bottom w:val="single" w:sz="8" w:space="0" w:color="auto"/>
              <w:right w:val="single" w:sz="8" w:space="0" w:color="auto"/>
            </w:tcBorders>
          </w:tcPr>
          <w:p w14:paraId="4F08F327" w14:textId="6CC4D6F6" w:rsidR="000A027C" w:rsidRPr="00211EC3" w:rsidRDefault="000A027C" w:rsidP="004041F8">
            <w:pPr>
              <w:contextualSpacing/>
              <w:rPr>
                <w:rFonts w:ascii="Sylfaen" w:eastAsia="Times New Roman" w:hAnsi="Sylfaen" w:cs="Times New Roman"/>
                <w:b/>
                <w:bCs/>
                <w:color w:val="000000" w:themeColor="text1"/>
                <w:sz w:val="20"/>
                <w:szCs w:val="20"/>
              </w:rPr>
            </w:pPr>
            <w:r w:rsidRPr="00211EC3">
              <w:rPr>
                <w:rFonts w:ascii="Sylfaen" w:eastAsia="Times New Roman" w:hAnsi="Sylfaen" w:cs="Times New Roman"/>
                <w:b/>
                <w:bCs/>
                <w:sz w:val="20"/>
                <w:szCs w:val="20"/>
                <w:lang w:val="ka-GE"/>
              </w:rPr>
              <w:t>ტურისტული ღირ</w:t>
            </w:r>
            <w:r w:rsidR="00C631F6">
              <w:rPr>
                <w:rFonts w:ascii="Sylfaen" w:eastAsia="Times New Roman" w:hAnsi="Sylfaen" w:cs="Times New Roman"/>
                <w:b/>
                <w:bCs/>
                <w:sz w:val="20"/>
                <w:szCs w:val="20"/>
                <w:lang w:val="ka-GE"/>
              </w:rPr>
              <w:t>ს</w:t>
            </w:r>
            <w:r w:rsidRPr="00211EC3">
              <w:rPr>
                <w:rFonts w:ascii="Sylfaen" w:eastAsia="Times New Roman" w:hAnsi="Sylfaen" w:cs="Times New Roman"/>
                <w:b/>
                <w:bCs/>
                <w:sz w:val="20"/>
                <w:szCs w:val="20"/>
                <w:lang w:val="ka-GE"/>
              </w:rPr>
              <w:t xml:space="preserve">შესანიშნაობები, ღონისძიების ორგანიზატორები, რეკრეაციული მომსახურების მომწოდებლები და ადგილობრივი ტურ-ოპერატორები, </w:t>
            </w:r>
            <w:r w:rsidRPr="00211EC3">
              <w:rPr>
                <w:rFonts w:ascii="Sylfaen" w:hAnsi="Sylfaen"/>
                <w:b/>
                <w:bCs/>
                <w:color w:val="000000" w:themeColor="text1"/>
                <w:sz w:val="20"/>
                <w:szCs w:val="20"/>
                <w:lang w:val="ka-GE"/>
              </w:rPr>
              <w:t xml:space="preserve">რომლებიც რეგისტრირებულნი არიან ან საქმიანობას ეწევიან  </w:t>
            </w:r>
            <w:r w:rsidRPr="00211EC3">
              <w:rPr>
                <w:rFonts w:ascii="Sylfaen" w:eastAsia="Times New Roman" w:hAnsi="Sylfaen" w:cs="Times New Roman"/>
                <w:b/>
                <w:bCs/>
                <w:sz w:val="20"/>
                <w:szCs w:val="20"/>
                <w:lang w:val="ka-GE"/>
              </w:rPr>
              <w:t xml:space="preserve">მარჯვენა სვეტში მითითებულ მუნიციპალიტეტებში </w:t>
            </w:r>
          </w:p>
          <w:p w14:paraId="2564F0B1" w14:textId="77777777" w:rsidR="000A027C" w:rsidRPr="00C00AD2" w:rsidRDefault="000A027C" w:rsidP="004041F8">
            <w:pPr>
              <w:jc w:val="both"/>
              <w:rPr>
                <w:rFonts w:ascii="Sylfaen" w:eastAsia="Times New Roman" w:hAnsi="Sylfaen" w:cs="Times New Roman"/>
              </w:rPr>
            </w:pPr>
          </w:p>
        </w:tc>
        <w:tc>
          <w:tcPr>
            <w:tcW w:w="5832" w:type="dxa"/>
            <w:tcBorders>
              <w:top w:val="single" w:sz="8" w:space="0" w:color="auto"/>
              <w:left w:val="single" w:sz="8" w:space="0" w:color="auto"/>
              <w:bottom w:val="single" w:sz="8" w:space="0" w:color="auto"/>
              <w:right w:val="single" w:sz="8" w:space="0" w:color="auto"/>
            </w:tcBorders>
          </w:tcPr>
          <w:p w14:paraId="2C7281C1" w14:textId="77777777" w:rsidR="000A027C" w:rsidRPr="00C00AD2" w:rsidRDefault="000A027C" w:rsidP="00103065">
            <w:pPr>
              <w:pStyle w:val="ListParagraph"/>
              <w:numPr>
                <w:ilvl w:val="0"/>
                <w:numId w:val="5"/>
              </w:numPr>
              <w:jc w:val="both"/>
              <w:rPr>
                <w:rFonts w:ascii="Sylfaen" w:hAnsi="Sylfaen"/>
                <w:sz w:val="20"/>
              </w:rPr>
            </w:pPr>
            <w:r w:rsidRPr="00C00AD2">
              <w:rPr>
                <w:rFonts w:ascii="Sylfaen" w:hAnsi="Sylfaen"/>
                <w:sz w:val="20"/>
                <w:lang w:val="ka-GE"/>
              </w:rPr>
              <w:t xml:space="preserve">გორის მუნიციპალიტეტი </w:t>
            </w:r>
          </w:p>
          <w:p w14:paraId="3FE89F95" w14:textId="77777777" w:rsidR="000A027C" w:rsidRPr="00C00AD2" w:rsidRDefault="000A027C" w:rsidP="00103065">
            <w:pPr>
              <w:pStyle w:val="ListParagraph"/>
              <w:numPr>
                <w:ilvl w:val="0"/>
                <w:numId w:val="5"/>
              </w:numPr>
              <w:jc w:val="both"/>
              <w:rPr>
                <w:rFonts w:ascii="Sylfaen" w:hAnsi="Sylfaen"/>
                <w:sz w:val="20"/>
              </w:rPr>
            </w:pPr>
            <w:r w:rsidRPr="00C00AD2">
              <w:rPr>
                <w:rFonts w:ascii="Sylfaen" w:hAnsi="Sylfaen"/>
                <w:sz w:val="20"/>
                <w:lang w:val="ka-GE"/>
              </w:rPr>
              <w:t xml:space="preserve">ქარელის მუნიციპალიტეტი </w:t>
            </w:r>
            <w:r w:rsidRPr="00C00AD2">
              <w:rPr>
                <w:rFonts w:ascii="Sylfaen" w:hAnsi="Sylfaen"/>
                <w:sz w:val="20"/>
              </w:rPr>
              <w:t xml:space="preserve"> </w:t>
            </w:r>
          </w:p>
          <w:p w14:paraId="5A3EE221" w14:textId="77777777" w:rsidR="000A027C" w:rsidRPr="00C00AD2" w:rsidRDefault="000A027C" w:rsidP="00103065">
            <w:pPr>
              <w:pStyle w:val="ListParagraph"/>
              <w:numPr>
                <w:ilvl w:val="0"/>
                <w:numId w:val="5"/>
              </w:numPr>
              <w:jc w:val="both"/>
              <w:rPr>
                <w:rFonts w:ascii="Sylfaen" w:hAnsi="Sylfaen"/>
                <w:sz w:val="20"/>
              </w:rPr>
            </w:pPr>
            <w:r w:rsidRPr="00C00AD2">
              <w:rPr>
                <w:rFonts w:ascii="Sylfaen" w:hAnsi="Sylfaen"/>
                <w:sz w:val="20"/>
                <w:lang w:val="ka-GE"/>
              </w:rPr>
              <w:t>კასპის მუნიციპალიტეტი</w:t>
            </w:r>
          </w:p>
          <w:p w14:paraId="3976055F" w14:textId="77777777" w:rsidR="000A027C" w:rsidRPr="00C00AD2" w:rsidRDefault="000A027C" w:rsidP="00103065">
            <w:pPr>
              <w:pStyle w:val="ListParagraph"/>
              <w:numPr>
                <w:ilvl w:val="0"/>
                <w:numId w:val="5"/>
              </w:numPr>
              <w:jc w:val="both"/>
              <w:rPr>
                <w:rFonts w:ascii="Sylfaen" w:hAnsi="Sylfaen"/>
                <w:sz w:val="22"/>
                <w:szCs w:val="22"/>
              </w:rPr>
            </w:pPr>
            <w:r w:rsidRPr="00C00AD2">
              <w:rPr>
                <w:rFonts w:ascii="Sylfaen" w:hAnsi="Sylfaen"/>
                <w:sz w:val="20"/>
                <w:lang w:val="ka-GE"/>
              </w:rPr>
              <w:t>ზუგდიდის მუნიციპალიტეტი</w:t>
            </w:r>
            <w:r w:rsidRPr="00C00AD2">
              <w:rPr>
                <w:rFonts w:ascii="Sylfaen" w:hAnsi="Sylfaen"/>
                <w:sz w:val="22"/>
                <w:szCs w:val="22"/>
              </w:rPr>
              <w:t xml:space="preserve"> </w:t>
            </w:r>
            <w:r w:rsidRPr="00C00AD2">
              <w:rPr>
                <w:rFonts w:ascii="Sylfaen" w:hAnsi="Sylfaen"/>
                <w:lang w:val="ka-GE"/>
              </w:rPr>
              <w:t xml:space="preserve"> </w:t>
            </w:r>
          </w:p>
        </w:tc>
      </w:tr>
    </w:tbl>
    <w:p w14:paraId="5B443E41" w14:textId="3A1E1A19" w:rsidR="000A027C" w:rsidRPr="00C631F6" w:rsidRDefault="000A027C" w:rsidP="00C631F6">
      <w:pPr>
        <w:spacing w:after="0" w:line="240" w:lineRule="auto"/>
        <w:ind w:right="-180"/>
        <w:contextualSpacing/>
        <w:jc w:val="both"/>
        <w:rPr>
          <w:rFonts w:ascii="Sylfaen" w:hAnsi="Sylfaen"/>
        </w:rPr>
      </w:pPr>
      <w:proofErr w:type="spellStart"/>
      <w:r w:rsidRPr="36D8E7EB">
        <w:rPr>
          <w:rFonts w:ascii="Sylfaen" w:eastAsia="Sylfaen" w:hAnsi="Sylfaen" w:cs="Sylfaen"/>
        </w:rPr>
        <w:t>პროექტები</w:t>
      </w:r>
      <w:proofErr w:type="spellEnd"/>
      <w:r w:rsidRPr="36D8E7EB">
        <w:rPr>
          <w:rFonts w:ascii="Sylfaen" w:eastAsia="Sylfaen" w:hAnsi="Sylfaen" w:cs="Sylfaen"/>
        </w:rPr>
        <w:t xml:space="preserve"> </w:t>
      </w:r>
      <w:proofErr w:type="spellStart"/>
      <w:r w:rsidRPr="36D8E7EB">
        <w:rPr>
          <w:rFonts w:ascii="Sylfaen" w:eastAsia="Sylfaen" w:hAnsi="Sylfaen" w:cs="Sylfaen"/>
        </w:rPr>
        <w:t>უნდა</w:t>
      </w:r>
      <w:proofErr w:type="spellEnd"/>
      <w:r w:rsidRPr="36D8E7EB">
        <w:rPr>
          <w:rFonts w:ascii="Sylfaen" w:eastAsia="Sylfaen" w:hAnsi="Sylfaen" w:cs="Sylfaen"/>
        </w:rPr>
        <w:t xml:space="preserve"> </w:t>
      </w:r>
      <w:r>
        <w:rPr>
          <w:rFonts w:ascii="Sylfaen" w:eastAsia="Sylfaen" w:hAnsi="Sylfaen" w:cs="Sylfaen"/>
          <w:lang w:val="ka-GE"/>
        </w:rPr>
        <w:t>იყვნენ</w:t>
      </w:r>
      <w:r w:rsidRPr="36D8E7EB">
        <w:rPr>
          <w:rFonts w:ascii="Sylfaen" w:eastAsia="Sylfaen" w:hAnsi="Sylfaen" w:cs="Sylfaen"/>
        </w:rPr>
        <w:t xml:space="preserve"> </w:t>
      </w:r>
      <w:proofErr w:type="spellStart"/>
      <w:r w:rsidRPr="36D8E7EB">
        <w:rPr>
          <w:rFonts w:ascii="Sylfaen" w:eastAsia="Sylfaen" w:hAnsi="Sylfaen" w:cs="Sylfaen"/>
        </w:rPr>
        <w:t>მდგრადი</w:t>
      </w:r>
      <w:proofErr w:type="spellEnd"/>
      <w:r w:rsidRPr="36D8E7EB">
        <w:rPr>
          <w:rFonts w:ascii="Sylfaen" w:eastAsia="Sylfaen" w:hAnsi="Sylfaen" w:cs="Sylfaen"/>
        </w:rPr>
        <w:t xml:space="preserve">, </w:t>
      </w:r>
      <w:proofErr w:type="spellStart"/>
      <w:r w:rsidRPr="36D8E7EB">
        <w:rPr>
          <w:rFonts w:ascii="Sylfaen" w:eastAsia="Sylfaen" w:hAnsi="Sylfaen" w:cs="Sylfaen"/>
        </w:rPr>
        <w:t>გაფართოების</w:t>
      </w:r>
      <w:proofErr w:type="spellEnd"/>
      <w:r w:rsidRPr="36D8E7EB">
        <w:rPr>
          <w:rFonts w:ascii="Sylfaen" w:eastAsia="Sylfaen" w:hAnsi="Sylfaen" w:cs="Sylfaen"/>
        </w:rPr>
        <w:t xml:space="preserve"> </w:t>
      </w:r>
      <w:proofErr w:type="spellStart"/>
      <w:r w:rsidRPr="36D8E7EB">
        <w:rPr>
          <w:rFonts w:ascii="Sylfaen" w:eastAsia="Sylfaen" w:hAnsi="Sylfaen" w:cs="Sylfaen"/>
        </w:rPr>
        <w:t>პოტენციალით</w:t>
      </w:r>
      <w:proofErr w:type="spellEnd"/>
      <w:r w:rsidRPr="36D8E7EB">
        <w:rPr>
          <w:rFonts w:ascii="Sylfaen" w:eastAsia="Sylfaen" w:hAnsi="Sylfaen" w:cs="Sylfaen"/>
        </w:rPr>
        <w:t xml:space="preserve"> </w:t>
      </w:r>
      <w:proofErr w:type="spellStart"/>
      <w:r w:rsidRPr="36D8E7EB">
        <w:rPr>
          <w:rFonts w:ascii="Sylfaen" w:eastAsia="Sylfaen" w:hAnsi="Sylfaen" w:cs="Sylfaen"/>
        </w:rPr>
        <w:t>და</w:t>
      </w:r>
      <w:proofErr w:type="spellEnd"/>
      <w:r w:rsidRPr="36D8E7EB">
        <w:rPr>
          <w:rFonts w:ascii="Sylfaen" w:eastAsia="Sylfaen" w:hAnsi="Sylfaen" w:cs="Sylfaen"/>
        </w:rPr>
        <w:t xml:space="preserve"> </w:t>
      </w:r>
      <w:proofErr w:type="spellStart"/>
      <w:r w:rsidRPr="36D8E7EB">
        <w:rPr>
          <w:rFonts w:ascii="Sylfaen" w:eastAsia="Sylfaen" w:hAnsi="Sylfaen" w:cs="Sylfaen"/>
        </w:rPr>
        <w:t>ხელი</w:t>
      </w:r>
      <w:proofErr w:type="spellEnd"/>
      <w:r w:rsidRPr="36D8E7EB">
        <w:rPr>
          <w:rFonts w:ascii="Sylfaen" w:eastAsia="Sylfaen" w:hAnsi="Sylfaen" w:cs="Sylfaen"/>
        </w:rPr>
        <w:t xml:space="preserve"> </w:t>
      </w:r>
      <w:proofErr w:type="spellStart"/>
      <w:r w:rsidRPr="36D8E7EB">
        <w:rPr>
          <w:rFonts w:ascii="Sylfaen" w:eastAsia="Sylfaen" w:hAnsi="Sylfaen" w:cs="Sylfaen"/>
        </w:rPr>
        <w:t>უნდა</w:t>
      </w:r>
      <w:proofErr w:type="spellEnd"/>
      <w:r w:rsidRPr="36D8E7EB">
        <w:rPr>
          <w:rFonts w:ascii="Sylfaen" w:eastAsia="Sylfaen" w:hAnsi="Sylfaen" w:cs="Sylfaen"/>
        </w:rPr>
        <w:t xml:space="preserve"> </w:t>
      </w:r>
      <w:proofErr w:type="spellStart"/>
      <w:r w:rsidRPr="36D8E7EB">
        <w:rPr>
          <w:rFonts w:ascii="Sylfaen" w:eastAsia="Sylfaen" w:hAnsi="Sylfaen" w:cs="Sylfaen"/>
        </w:rPr>
        <w:t>შეუწყო</w:t>
      </w:r>
      <w:proofErr w:type="spellEnd"/>
      <w:r>
        <w:rPr>
          <w:rFonts w:ascii="Sylfaen" w:eastAsia="Sylfaen" w:hAnsi="Sylfaen" w:cs="Sylfaen"/>
          <w:lang w:val="ka-GE"/>
        </w:rPr>
        <w:t>ნ</w:t>
      </w:r>
      <w:r w:rsidRPr="36D8E7EB">
        <w:rPr>
          <w:rFonts w:ascii="Sylfaen" w:eastAsia="Sylfaen" w:hAnsi="Sylfaen" w:cs="Sylfaen"/>
        </w:rPr>
        <w:t xml:space="preserve"> </w:t>
      </w:r>
      <w:proofErr w:type="spellStart"/>
      <w:r w:rsidRPr="36D8E7EB">
        <w:rPr>
          <w:rFonts w:ascii="Sylfaen" w:eastAsia="Sylfaen" w:hAnsi="Sylfaen" w:cs="Sylfaen"/>
        </w:rPr>
        <w:t>ფორმალურ</w:t>
      </w:r>
      <w:proofErr w:type="spellEnd"/>
      <w:r w:rsidRPr="36D8E7EB">
        <w:rPr>
          <w:rFonts w:ascii="Sylfaen" w:eastAsia="Sylfaen" w:hAnsi="Sylfaen" w:cs="Sylfaen"/>
        </w:rPr>
        <w:t xml:space="preserve"> </w:t>
      </w:r>
      <w:proofErr w:type="spellStart"/>
      <w:r w:rsidRPr="36D8E7EB">
        <w:rPr>
          <w:rFonts w:ascii="Sylfaen" w:eastAsia="Sylfaen" w:hAnsi="Sylfaen" w:cs="Sylfaen"/>
        </w:rPr>
        <w:t>დასაქმებასა</w:t>
      </w:r>
      <w:proofErr w:type="spellEnd"/>
      <w:r w:rsidRPr="36D8E7EB">
        <w:rPr>
          <w:rFonts w:ascii="Sylfaen" w:eastAsia="Sylfaen" w:hAnsi="Sylfaen" w:cs="Sylfaen"/>
        </w:rPr>
        <w:t xml:space="preserve"> </w:t>
      </w:r>
      <w:proofErr w:type="spellStart"/>
      <w:r w:rsidRPr="36D8E7EB">
        <w:rPr>
          <w:rFonts w:ascii="Sylfaen" w:eastAsia="Sylfaen" w:hAnsi="Sylfaen" w:cs="Sylfaen"/>
        </w:rPr>
        <w:t>და</w:t>
      </w:r>
      <w:proofErr w:type="spellEnd"/>
      <w:r w:rsidRPr="36D8E7EB">
        <w:rPr>
          <w:rFonts w:ascii="Sylfaen" w:eastAsia="Sylfaen" w:hAnsi="Sylfaen" w:cs="Sylfaen"/>
        </w:rPr>
        <w:t xml:space="preserve"> </w:t>
      </w:r>
      <w:proofErr w:type="spellStart"/>
      <w:r w:rsidRPr="36D8E7EB">
        <w:rPr>
          <w:rFonts w:ascii="Sylfaen" w:eastAsia="Sylfaen" w:hAnsi="Sylfaen" w:cs="Sylfaen"/>
        </w:rPr>
        <w:t>საწარმოს</w:t>
      </w:r>
      <w:proofErr w:type="spellEnd"/>
      <w:r w:rsidRPr="36D8E7EB">
        <w:rPr>
          <w:rFonts w:ascii="Sylfaen" w:eastAsia="Sylfaen" w:hAnsi="Sylfaen" w:cs="Sylfaen"/>
        </w:rPr>
        <w:t xml:space="preserve"> </w:t>
      </w:r>
      <w:proofErr w:type="spellStart"/>
      <w:r w:rsidRPr="36D8E7EB">
        <w:rPr>
          <w:rFonts w:ascii="Sylfaen" w:eastAsia="Sylfaen" w:hAnsi="Sylfaen" w:cs="Sylfaen"/>
        </w:rPr>
        <w:t>შემოსავლების</w:t>
      </w:r>
      <w:proofErr w:type="spellEnd"/>
      <w:r w:rsidRPr="36D8E7EB">
        <w:rPr>
          <w:rFonts w:ascii="Sylfaen" w:eastAsia="Sylfaen" w:hAnsi="Sylfaen" w:cs="Sylfaen"/>
        </w:rPr>
        <w:t xml:space="preserve"> </w:t>
      </w:r>
      <w:proofErr w:type="spellStart"/>
      <w:r w:rsidRPr="36D8E7EB">
        <w:rPr>
          <w:rFonts w:ascii="Sylfaen" w:eastAsia="Sylfaen" w:hAnsi="Sylfaen" w:cs="Sylfaen"/>
        </w:rPr>
        <w:t>ზრდას</w:t>
      </w:r>
      <w:proofErr w:type="spellEnd"/>
      <w:r w:rsidRPr="36D8E7EB">
        <w:rPr>
          <w:rFonts w:ascii="Sylfaen" w:eastAsia="Sylfaen" w:hAnsi="Sylfaen" w:cs="Sylfaen"/>
        </w:rPr>
        <w:t>.</w:t>
      </w:r>
    </w:p>
    <w:p w14:paraId="1B1D2589" w14:textId="77777777" w:rsidR="000A027C" w:rsidRPr="00B708C4" w:rsidRDefault="000A027C" w:rsidP="000A027C">
      <w:pPr>
        <w:spacing w:after="0" w:line="240" w:lineRule="auto"/>
        <w:contextualSpacing/>
        <w:jc w:val="both"/>
        <w:rPr>
          <w:rFonts w:ascii="Sylfaen" w:eastAsia="Times New Roman" w:hAnsi="Sylfaen" w:cs="Times New Roman"/>
        </w:rPr>
      </w:pPr>
    </w:p>
    <w:p w14:paraId="4835C545" w14:textId="77777777" w:rsidR="000A027C" w:rsidRPr="00211EC3" w:rsidRDefault="000A027C" w:rsidP="000A027C">
      <w:pPr>
        <w:pStyle w:val="Heading3"/>
        <w:spacing w:after="240" w:line="240" w:lineRule="auto"/>
        <w:ind w:right="-90"/>
        <w:jc w:val="both"/>
        <w:rPr>
          <w:rFonts w:ascii="Sylfaen" w:hAnsi="Sylfaen" w:cstheme="minorHAnsi"/>
          <w:b/>
          <w:bCs/>
          <w:color w:val="auto"/>
          <w:sz w:val="22"/>
          <w:szCs w:val="22"/>
        </w:rPr>
      </w:pPr>
      <w:r w:rsidRPr="00211EC3">
        <w:rPr>
          <w:rFonts w:ascii="Sylfaen" w:hAnsi="Sylfaen" w:cstheme="minorHAnsi"/>
          <w:b/>
          <w:bCs/>
          <w:color w:val="auto"/>
          <w:sz w:val="22"/>
          <w:szCs w:val="22"/>
        </w:rPr>
        <w:t xml:space="preserve">IC. </w:t>
      </w:r>
      <w:proofErr w:type="spellStart"/>
      <w:r w:rsidRPr="00211EC3">
        <w:rPr>
          <w:rFonts w:ascii="Sylfaen" w:hAnsi="Sylfaen" w:cstheme="minorHAnsi"/>
          <w:b/>
          <w:bCs/>
          <w:color w:val="auto"/>
          <w:sz w:val="22"/>
          <w:szCs w:val="22"/>
        </w:rPr>
        <w:t>უფლებამოსილება</w:t>
      </w:r>
      <w:proofErr w:type="spellEnd"/>
      <w:r w:rsidRPr="00211EC3">
        <w:rPr>
          <w:rFonts w:ascii="Sylfaen" w:hAnsi="Sylfaen" w:cstheme="minorHAnsi"/>
          <w:b/>
          <w:bCs/>
          <w:color w:val="auto"/>
          <w:sz w:val="22"/>
          <w:szCs w:val="22"/>
        </w:rPr>
        <w:t xml:space="preserve"> </w:t>
      </w:r>
      <w:proofErr w:type="spellStart"/>
      <w:r w:rsidRPr="00211EC3">
        <w:rPr>
          <w:rFonts w:ascii="Sylfaen" w:hAnsi="Sylfaen" w:cstheme="minorHAnsi"/>
          <w:b/>
          <w:bCs/>
          <w:color w:val="auto"/>
          <w:sz w:val="22"/>
          <w:szCs w:val="22"/>
        </w:rPr>
        <w:t>და</w:t>
      </w:r>
      <w:proofErr w:type="spellEnd"/>
      <w:r w:rsidRPr="00211EC3">
        <w:rPr>
          <w:rFonts w:ascii="Sylfaen" w:hAnsi="Sylfaen" w:cstheme="minorHAnsi"/>
          <w:b/>
          <w:bCs/>
          <w:color w:val="auto"/>
          <w:sz w:val="22"/>
          <w:szCs w:val="22"/>
        </w:rPr>
        <w:t xml:space="preserve"> </w:t>
      </w:r>
      <w:proofErr w:type="spellStart"/>
      <w:r w:rsidRPr="00211EC3">
        <w:rPr>
          <w:rFonts w:ascii="Sylfaen" w:hAnsi="Sylfaen" w:cstheme="minorHAnsi"/>
          <w:b/>
          <w:bCs/>
          <w:color w:val="auto"/>
          <w:sz w:val="22"/>
          <w:szCs w:val="22"/>
        </w:rPr>
        <w:t>მარეგულირებელი</w:t>
      </w:r>
      <w:proofErr w:type="spellEnd"/>
      <w:r w:rsidRPr="00211EC3">
        <w:rPr>
          <w:rFonts w:ascii="Sylfaen" w:hAnsi="Sylfaen" w:cstheme="minorHAnsi"/>
          <w:b/>
          <w:bCs/>
          <w:color w:val="auto"/>
          <w:sz w:val="22"/>
          <w:szCs w:val="22"/>
        </w:rPr>
        <w:t xml:space="preserve"> </w:t>
      </w:r>
      <w:proofErr w:type="spellStart"/>
      <w:r w:rsidRPr="00211EC3">
        <w:rPr>
          <w:rFonts w:ascii="Sylfaen" w:hAnsi="Sylfaen" w:cstheme="minorHAnsi"/>
          <w:b/>
          <w:bCs/>
          <w:color w:val="auto"/>
          <w:sz w:val="22"/>
          <w:szCs w:val="22"/>
        </w:rPr>
        <w:t>დებულებები</w:t>
      </w:r>
      <w:proofErr w:type="spellEnd"/>
    </w:p>
    <w:p w14:paraId="51DDD35D" w14:textId="77777777" w:rsidR="000A027C" w:rsidRPr="00211EC3" w:rsidRDefault="000A027C" w:rsidP="000A027C">
      <w:pPr>
        <w:spacing w:after="0" w:line="240" w:lineRule="auto"/>
        <w:ind w:right="-90"/>
        <w:jc w:val="both"/>
        <w:rPr>
          <w:rFonts w:ascii="Sylfaen" w:hAnsi="Sylfaen"/>
          <w:color w:val="000000" w:themeColor="text1"/>
          <w:lang w:val="ka-GE"/>
        </w:rPr>
      </w:pPr>
      <w:r w:rsidRPr="00211EC3">
        <w:rPr>
          <w:rFonts w:ascii="Sylfaen" w:hAnsi="Sylfaen"/>
          <w:color w:val="000000" w:themeColor="text1"/>
        </w:rPr>
        <w:t>USAID-</w:t>
      </w:r>
      <w:proofErr w:type="spellStart"/>
      <w:r w:rsidRPr="00211EC3">
        <w:rPr>
          <w:rFonts w:ascii="Sylfaen" w:hAnsi="Sylfaen"/>
          <w:color w:val="000000" w:themeColor="text1"/>
        </w:rPr>
        <w:t>ის</w:t>
      </w:r>
      <w:proofErr w:type="spellEnd"/>
      <w:r w:rsidRPr="00211EC3">
        <w:rPr>
          <w:rFonts w:ascii="Sylfaen" w:hAnsi="Sylfaen"/>
          <w:color w:val="000000" w:themeColor="text1"/>
        </w:rPr>
        <w:t xml:space="preserve"> </w:t>
      </w:r>
      <w:r w:rsidRPr="00211EC3">
        <w:rPr>
          <w:rFonts w:ascii="Sylfaen" w:hAnsi="Sylfaen"/>
          <w:color w:val="000000" w:themeColor="text1"/>
          <w:lang w:val="ka-GE"/>
        </w:rPr>
        <w:t xml:space="preserve">ძლიერი </w:t>
      </w:r>
      <w:proofErr w:type="spellStart"/>
      <w:r w:rsidRPr="00211EC3">
        <w:rPr>
          <w:rFonts w:ascii="Sylfaen" w:hAnsi="Sylfaen"/>
          <w:color w:val="000000" w:themeColor="text1"/>
        </w:rPr>
        <w:t>სოფლის</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პროგრამის</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ფარგლებში</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გრანტების</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გაცემა</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რეგულირდება</w:t>
      </w:r>
      <w:proofErr w:type="spellEnd"/>
      <w:r w:rsidRPr="00211EC3">
        <w:rPr>
          <w:rFonts w:ascii="Sylfaen" w:hAnsi="Sylfaen"/>
          <w:color w:val="000000" w:themeColor="text1"/>
        </w:rPr>
        <w:t xml:space="preserve"> USAID-</w:t>
      </w:r>
      <w:proofErr w:type="spellStart"/>
      <w:r w:rsidRPr="00211EC3">
        <w:rPr>
          <w:rFonts w:ascii="Sylfaen" w:hAnsi="Sylfaen"/>
          <w:color w:val="000000" w:themeColor="text1"/>
        </w:rPr>
        <w:t>ის</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წინასწარი</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განკარგულების</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სისტემის</w:t>
      </w:r>
      <w:proofErr w:type="spellEnd"/>
      <w:r w:rsidRPr="00211EC3">
        <w:rPr>
          <w:rFonts w:ascii="Sylfaen" w:hAnsi="Sylfaen"/>
          <w:color w:val="000000" w:themeColor="text1"/>
        </w:rPr>
        <w:t xml:space="preserve"> (ADS) 303-ე </w:t>
      </w:r>
      <w:proofErr w:type="spellStart"/>
      <w:r w:rsidRPr="00211EC3">
        <w:rPr>
          <w:rFonts w:ascii="Sylfaen" w:hAnsi="Sylfaen"/>
          <w:color w:val="000000" w:themeColor="text1"/>
        </w:rPr>
        <w:t>თავის</w:t>
      </w:r>
      <w:proofErr w:type="spellEnd"/>
      <w:r w:rsidRPr="00211EC3">
        <w:rPr>
          <w:rFonts w:ascii="Sylfaen" w:hAnsi="Sylfaen"/>
          <w:color w:val="000000" w:themeColor="text1"/>
        </w:rPr>
        <w:t>, „</w:t>
      </w:r>
      <w:proofErr w:type="spellStart"/>
      <w:r w:rsidRPr="00211EC3">
        <w:rPr>
          <w:rFonts w:ascii="Sylfaen" w:hAnsi="Sylfaen"/>
          <w:color w:val="000000" w:themeColor="text1"/>
        </w:rPr>
        <w:t>გრანტები</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და</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თანამშრომლობის</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ხელშეკრულებები</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არასამთავრობო</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ორგანიზაციებისთვის</w:t>
      </w:r>
      <w:proofErr w:type="spellEnd"/>
      <w:r w:rsidRPr="00211EC3">
        <w:rPr>
          <w:rFonts w:ascii="Sylfaen" w:hAnsi="Sylfaen"/>
          <w:color w:val="000000" w:themeColor="text1"/>
        </w:rPr>
        <w:t>“</w:t>
      </w:r>
      <w:r>
        <w:rPr>
          <w:rFonts w:ascii="Sylfaen" w:hAnsi="Sylfaen"/>
          <w:color w:val="000000" w:themeColor="text1"/>
          <w:lang w:val="ka-GE"/>
        </w:rPr>
        <w:t xml:space="preserve"> დებულებებით</w:t>
      </w:r>
      <w:r w:rsidRPr="00211EC3">
        <w:rPr>
          <w:rFonts w:ascii="Sylfaen" w:hAnsi="Sylfaen"/>
          <w:color w:val="000000" w:themeColor="text1"/>
          <w:lang w:val="ka-GE"/>
        </w:rPr>
        <w:t>. USAID-ის ძლიერი სოფლის პროგრამის მიერ გრანტების ადმინისტრირება მოხდება USAID-ის სავალდებულო სტანდარტული დებულებების, ასევე USAID-ის ძლიერი სოფლის პროგრამის საგრანტო პროცედურების შესაბამისად.</w:t>
      </w:r>
    </w:p>
    <w:p w14:paraId="61AC4460" w14:textId="77777777" w:rsidR="000A027C" w:rsidRPr="00211EC3" w:rsidRDefault="000A027C" w:rsidP="000A027C">
      <w:pPr>
        <w:spacing w:before="240" w:line="240" w:lineRule="auto"/>
        <w:ind w:right="-90"/>
        <w:jc w:val="both"/>
        <w:rPr>
          <w:rFonts w:ascii="Sylfaen" w:hAnsi="Sylfaen"/>
          <w:color w:val="000000"/>
        </w:rPr>
      </w:pPr>
      <w:r w:rsidRPr="00211EC3">
        <w:rPr>
          <w:rFonts w:ascii="Sylfaen" w:hAnsi="Sylfaen"/>
          <w:color w:val="000000" w:themeColor="text1"/>
        </w:rPr>
        <w:t>USAID-</w:t>
      </w:r>
      <w:proofErr w:type="spellStart"/>
      <w:r w:rsidRPr="00211EC3">
        <w:rPr>
          <w:rFonts w:ascii="Sylfaen" w:hAnsi="Sylfaen"/>
          <w:color w:val="000000" w:themeColor="text1"/>
        </w:rPr>
        <w:t>ის</w:t>
      </w:r>
      <w:proofErr w:type="spellEnd"/>
      <w:r w:rsidRPr="00211EC3">
        <w:rPr>
          <w:rFonts w:ascii="Sylfaen" w:hAnsi="Sylfaen"/>
          <w:color w:val="000000" w:themeColor="text1"/>
        </w:rPr>
        <w:t xml:space="preserve"> </w:t>
      </w:r>
      <w:r w:rsidRPr="00211EC3">
        <w:rPr>
          <w:rFonts w:ascii="Sylfaen" w:hAnsi="Sylfaen"/>
          <w:color w:val="000000" w:themeColor="text1"/>
          <w:lang w:val="ka-GE"/>
        </w:rPr>
        <w:t>ძლიერი სოფლის</w:t>
      </w:r>
      <w:r w:rsidRPr="00211EC3">
        <w:rPr>
          <w:rFonts w:ascii="Sylfaen" w:hAnsi="Sylfaen"/>
          <w:color w:val="000000" w:themeColor="text1"/>
        </w:rPr>
        <w:t xml:space="preserve"> </w:t>
      </w:r>
      <w:proofErr w:type="spellStart"/>
      <w:r w:rsidRPr="00211EC3">
        <w:rPr>
          <w:rFonts w:ascii="Sylfaen" w:hAnsi="Sylfaen"/>
          <w:color w:val="000000" w:themeColor="text1"/>
        </w:rPr>
        <w:t>პროგრამა</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ვალდებულია</w:t>
      </w:r>
      <w:proofErr w:type="spellEnd"/>
      <w:r w:rsidRPr="00211EC3">
        <w:rPr>
          <w:rFonts w:ascii="Sylfaen" w:hAnsi="Sylfaen"/>
          <w:color w:val="000000" w:themeColor="text1"/>
          <w:lang w:val="ka-GE"/>
        </w:rPr>
        <w:t>,</w:t>
      </w:r>
      <w:r w:rsidRPr="00211EC3">
        <w:rPr>
          <w:rFonts w:ascii="Sylfaen" w:hAnsi="Sylfaen"/>
          <w:color w:val="000000" w:themeColor="text1"/>
        </w:rPr>
        <w:t xml:space="preserve"> </w:t>
      </w:r>
      <w:proofErr w:type="spellStart"/>
      <w:r w:rsidRPr="00211EC3">
        <w:rPr>
          <w:rFonts w:ascii="Sylfaen" w:hAnsi="Sylfaen"/>
          <w:color w:val="000000" w:themeColor="text1"/>
        </w:rPr>
        <w:t>უზრუნველყოს</w:t>
      </w:r>
      <w:proofErr w:type="spellEnd"/>
      <w:r w:rsidRPr="00211EC3">
        <w:rPr>
          <w:rFonts w:ascii="Sylfaen" w:hAnsi="Sylfaen"/>
          <w:color w:val="000000" w:themeColor="text1"/>
        </w:rPr>
        <w:t xml:space="preserve"> </w:t>
      </w:r>
      <w:r w:rsidRPr="00211EC3">
        <w:rPr>
          <w:rFonts w:ascii="Sylfaen" w:hAnsi="Sylfaen"/>
          <w:color w:val="000000" w:themeColor="text1"/>
          <w:lang w:val="ka-GE"/>
        </w:rPr>
        <w:t xml:space="preserve">გრანტის მიმღები </w:t>
      </w:r>
      <w:proofErr w:type="spellStart"/>
      <w:r w:rsidRPr="00211EC3">
        <w:rPr>
          <w:rFonts w:ascii="Sylfaen" w:hAnsi="Sylfaen"/>
          <w:color w:val="000000" w:themeColor="text1"/>
        </w:rPr>
        <w:t>ყველა</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განმცხადებ</w:t>
      </w:r>
      <w:proofErr w:type="spellEnd"/>
      <w:r w:rsidRPr="00211EC3">
        <w:rPr>
          <w:rFonts w:ascii="Sylfaen" w:hAnsi="Sylfaen"/>
          <w:color w:val="000000" w:themeColor="text1"/>
          <w:lang w:val="ka-GE"/>
        </w:rPr>
        <w:t>ლის</w:t>
      </w:r>
      <w:r w:rsidRPr="00211EC3">
        <w:rPr>
          <w:rFonts w:ascii="Sylfaen" w:hAnsi="Sylfaen"/>
          <w:color w:val="000000" w:themeColor="text1"/>
        </w:rPr>
        <w:t xml:space="preserve"> </w:t>
      </w:r>
      <w:proofErr w:type="spellStart"/>
      <w:r w:rsidRPr="00211EC3">
        <w:rPr>
          <w:rFonts w:ascii="Sylfaen" w:hAnsi="Sylfaen"/>
          <w:color w:val="000000" w:themeColor="text1"/>
        </w:rPr>
        <w:t>შე</w:t>
      </w:r>
      <w:proofErr w:type="spellEnd"/>
      <w:r w:rsidRPr="00211EC3">
        <w:rPr>
          <w:rFonts w:ascii="Sylfaen" w:hAnsi="Sylfaen"/>
          <w:color w:val="000000" w:themeColor="text1"/>
          <w:lang w:val="ka-GE"/>
        </w:rPr>
        <w:t>საბამისობა</w:t>
      </w:r>
      <w:r w:rsidRPr="00211EC3">
        <w:rPr>
          <w:rFonts w:ascii="Sylfaen" w:hAnsi="Sylfaen"/>
          <w:color w:val="000000" w:themeColor="text1"/>
        </w:rPr>
        <w:t xml:space="preserve"> </w:t>
      </w:r>
      <w:proofErr w:type="spellStart"/>
      <w:r w:rsidRPr="00211EC3">
        <w:rPr>
          <w:rFonts w:ascii="Sylfaen" w:hAnsi="Sylfaen"/>
          <w:color w:val="000000" w:themeColor="text1"/>
        </w:rPr>
        <w:t>ამ</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რეგულაციებ</w:t>
      </w:r>
      <w:proofErr w:type="spellEnd"/>
      <w:r w:rsidRPr="00211EC3">
        <w:rPr>
          <w:rFonts w:ascii="Sylfaen" w:hAnsi="Sylfaen"/>
          <w:color w:val="000000" w:themeColor="text1"/>
          <w:lang w:val="ka-GE"/>
        </w:rPr>
        <w:t xml:space="preserve">ის </w:t>
      </w:r>
      <w:proofErr w:type="spellStart"/>
      <w:r w:rsidRPr="00211EC3">
        <w:rPr>
          <w:rFonts w:ascii="Sylfaen" w:hAnsi="Sylfaen"/>
          <w:color w:val="000000" w:themeColor="text1"/>
        </w:rPr>
        <w:t>მოთხოვნებ</w:t>
      </w:r>
      <w:proofErr w:type="spellEnd"/>
      <w:r w:rsidRPr="00211EC3">
        <w:rPr>
          <w:rFonts w:ascii="Sylfaen" w:hAnsi="Sylfaen"/>
          <w:color w:val="000000" w:themeColor="text1"/>
          <w:lang w:val="ka-GE"/>
        </w:rPr>
        <w:t>თნ.</w:t>
      </w:r>
      <w:r w:rsidRPr="00211EC3">
        <w:rPr>
          <w:rFonts w:ascii="Sylfaen" w:hAnsi="Sylfaen"/>
          <w:color w:val="000000" w:themeColor="text1"/>
        </w:rPr>
        <w:t xml:space="preserve"> USAID </w:t>
      </w:r>
      <w:proofErr w:type="spellStart"/>
      <w:r w:rsidRPr="00211EC3">
        <w:rPr>
          <w:rFonts w:ascii="Sylfaen" w:hAnsi="Sylfaen"/>
          <w:color w:val="000000" w:themeColor="text1"/>
        </w:rPr>
        <w:t>უფლებას</w:t>
      </w:r>
      <w:proofErr w:type="spellEnd"/>
      <w:r w:rsidRPr="00211EC3">
        <w:rPr>
          <w:rFonts w:ascii="Sylfaen" w:hAnsi="Sylfaen"/>
          <w:color w:val="000000" w:themeColor="text1"/>
          <w:lang w:val="ka-GE"/>
        </w:rPr>
        <w:t xml:space="preserve"> იტოვებს</w:t>
      </w:r>
      <w:r w:rsidRPr="00211EC3">
        <w:rPr>
          <w:rFonts w:ascii="Sylfaen" w:hAnsi="Sylfaen"/>
          <w:color w:val="000000" w:themeColor="text1"/>
        </w:rPr>
        <w:t xml:space="preserve">, </w:t>
      </w:r>
      <w:proofErr w:type="spellStart"/>
      <w:r w:rsidRPr="00211EC3">
        <w:rPr>
          <w:rFonts w:ascii="Sylfaen" w:hAnsi="Sylfaen"/>
          <w:color w:val="000000" w:themeColor="text1"/>
        </w:rPr>
        <w:t>ნებისმიერ</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დროს</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მთლიანად</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ან</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ნაწილობრივ</w:t>
      </w:r>
      <w:proofErr w:type="spellEnd"/>
      <w:r w:rsidRPr="00211EC3">
        <w:rPr>
          <w:rFonts w:ascii="Sylfaen" w:hAnsi="Sylfaen"/>
          <w:color w:val="000000" w:themeColor="text1"/>
        </w:rPr>
        <w:t xml:space="preserve"> </w:t>
      </w:r>
      <w:r w:rsidRPr="00211EC3">
        <w:rPr>
          <w:rFonts w:ascii="Sylfaen" w:hAnsi="Sylfaen"/>
          <w:color w:val="000000" w:themeColor="text1"/>
          <w:lang w:val="ka-GE"/>
        </w:rPr>
        <w:t>შეწყვიტოს</w:t>
      </w:r>
      <w:r w:rsidRPr="00211EC3">
        <w:rPr>
          <w:rFonts w:ascii="Sylfaen" w:hAnsi="Sylfaen"/>
          <w:color w:val="000000" w:themeColor="text1"/>
        </w:rPr>
        <w:t xml:space="preserve"> USAID-</w:t>
      </w:r>
      <w:proofErr w:type="spellStart"/>
      <w:r w:rsidRPr="00211EC3">
        <w:rPr>
          <w:rFonts w:ascii="Sylfaen" w:hAnsi="Sylfaen"/>
          <w:color w:val="000000" w:themeColor="text1"/>
        </w:rPr>
        <w:t>ის</w:t>
      </w:r>
      <w:proofErr w:type="spellEnd"/>
      <w:r w:rsidRPr="00211EC3">
        <w:rPr>
          <w:rFonts w:ascii="Sylfaen" w:hAnsi="Sylfaen"/>
          <w:color w:val="000000" w:themeColor="text1"/>
        </w:rPr>
        <w:t xml:space="preserve"> </w:t>
      </w:r>
      <w:r w:rsidRPr="00211EC3">
        <w:rPr>
          <w:rFonts w:ascii="Sylfaen" w:hAnsi="Sylfaen"/>
          <w:color w:val="000000" w:themeColor="text1"/>
          <w:lang w:val="ka-GE"/>
        </w:rPr>
        <w:t>ძლიერი სოფლის</w:t>
      </w:r>
      <w:r w:rsidRPr="00211EC3">
        <w:rPr>
          <w:rFonts w:ascii="Sylfaen" w:hAnsi="Sylfaen"/>
          <w:color w:val="000000" w:themeColor="text1"/>
        </w:rPr>
        <w:t xml:space="preserve"> </w:t>
      </w:r>
      <w:proofErr w:type="spellStart"/>
      <w:r w:rsidRPr="00211EC3">
        <w:rPr>
          <w:rFonts w:ascii="Sylfaen" w:hAnsi="Sylfaen"/>
          <w:color w:val="000000" w:themeColor="text1"/>
        </w:rPr>
        <w:t>პროგრამის</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გრანტების</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გაცემის</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უფლებამოსილებები</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ან</w:t>
      </w:r>
      <w:proofErr w:type="spellEnd"/>
      <w:r w:rsidRPr="00211EC3">
        <w:rPr>
          <w:rFonts w:ascii="Sylfaen" w:hAnsi="Sylfaen"/>
          <w:color w:val="000000" w:themeColor="text1"/>
        </w:rPr>
        <w:t xml:space="preserve"> </w:t>
      </w:r>
      <w:r w:rsidRPr="00211EC3">
        <w:rPr>
          <w:rFonts w:ascii="Sylfaen" w:hAnsi="Sylfaen"/>
          <w:color w:val="000000" w:themeColor="text1"/>
          <w:lang w:val="ka-GE"/>
        </w:rPr>
        <w:t xml:space="preserve">ნებისმიერი </w:t>
      </w:r>
      <w:proofErr w:type="spellStart"/>
      <w:r w:rsidRPr="00211EC3">
        <w:rPr>
          <w:rFonts w:ascii="Sylfaen" w:hAnsi="Sylfaen"/>
          <w:color w:val="000000" w:themeColor="text1"/>
        </w:rPr>
        <w:t>მიმდინარე</w:t>
      </w:r>
      <w:proofErr w:type="spellEnd"/>
      <w:r w:rsidRPr="00211EC3">
        <w:rPr>
          <w:rFonts w:ascii="Sylfaen" w:hAnsi="Sylfaen"/>
          <w:color w:val="000000" w:themeColor="text1"/>
        </w:rPr>
        <w:t xml:space="preserve"> </w:t>
      </w:r>
      <w:proofErr w:type="spellStart"/>
      <w:r w:rsidRPr="00211EC3">
        <w:rPr>
          <w:rFonts w:ascii="Sylfaen" w:hAnsi="Sylfaen"/>
          <w:color w:val="000000" w:themeColor="text1"/>
        </w:rPr>
        <w:t>გრანტი</w:t>
      </w:r>
      <w:proofErr w:type="spellEnd"/>
      <w:r w:rsidRPr="00211EC3">
        <w:rPr>
          <w:rFonts w:ascii="Sylfaen" w:hAnsi="Sylfaen"/>
          <w:color w:val="000000" w:themeColor="text1"/>
        </w:rPr>
        <w:t>.</w:t>
      </w:r>
    </w:p>
    <w:p w14:paraId="28C7FA15" w14:textId="77777777" w:rsidR="000A027C" w:rsidRPr="00B708C4" w:rsidRDefault="000A027C" w:rsidP="000A027C">
      <w:pPr>
        <w:spacing w:line="240" w:lineRule="auto"/>
        <w:ind w:right="-90"/>
        <w:jc w:val="both"/>
        <w:rPr>
          <w:rFonts w:ascii="Sylfaen" w:eastAsia="Times New Roman" w:hAnsi="Sylfaen" w:cstheme="minorHAnsi"/>
          <w:color w:val="365F91"/>
          <w:lang w:val="ka-GE"/>
        </w:rPr>
      </w:pPr>
      <w:r w:rsidRPr="00211EC3">
        <w:rPr>
          <w:rFonts w:ascii="Sylfaen" w:eastAsia="Times New Roman" w:hAnsi="Sylfaen" w:cstheme="minorHAnsi"/>
          <w:color w:val="365F91"/>
          <w:lang w:val="ka-GE"/>
        </w:rPr>
        <w:t>ნაწილი II. უფლებამოსილება</w:t>
      </w:r>
    </w:p>
    <w:p w14:paraId="1AD1BDFD" w14:textId="77777777" w:rsidR="000A027C" w:rsidRPr="00C00AD2" w:rsidRDefault="000A027C" w:rsidP="000A027C">
      <w:pPr>
        <w:pStyle w:val="Heading3"/>
        <w:spacing w:after="240" w:line="240" w:lineRule="auto"/>
        <w:ind w:right="-90"/>
        <w:jc w:val="both"/>
        <w:rPr>
          <w:rFonts w:ascii="Sylfaen" w:hAnsi="Sylfaen" w:cstheme="minorHAnsi"/>
          <w:b/>
          <w:bCs/>
          <w:color w:val="auto"/>
          <w:sz w:val="22"/>
          <w:szCs w:val="22"/>
        </w:rPr>
      </w:pPr>
      <w:r w:rsidRPr="00C00AD2">
        <w:rPr>
          <w:rFonts w:ascii="Sylfaen" w:hAnsi="Sylfaen" w:cstheme="minorHAnsi"/>
          <w:b/>
          <w:bCs/>
          <w:color w:val="auto"/>
          <w:sz w:val="22"/>
          <w:szCs w:val="22"/>
        </w:rPr>
        <w:t xml:space="preserve">IIA. </w:t>
      </w:r>
      <w:proofErr w:type="spellStart"/>
      <w:r w:rsidRPr="00C00AD2">
        <w:rPr>
          <w:rFonts w:ascii="Sylfaen" w:hAnsi="Sylfaen" w:cstheme="minorHAnsi"/>
          <w:b/>
          <w:bCs/>
          <w:color w:val="auto"/>
          <w:sz w:val="22"/>
          <w:szCs w:val="22"/>
        </w:rPr>
        <w:t>უფლებამოსილი</w:t>
      </w:r>
      <w:proofErr w:type="spellEnd"/>
      <w:r w:rsidRPr="00C00AD2">
        <w:rPr>
          <w:rFonts w:ascii="Sylfaen" w:hAnsi="Sylfaen" w:cstheme="minorHAnsi"/>
          <w:b/>
          <w:bCs/>
          <w:color w:val="auto"/>
          <w:sz w:val="22"/>
          <w:szCs w:val="22"/>
        </w:rPr>
        <w:t xml:space="preserve"> </w:t>
      </w:r>
      <w:proofErr w:type="spellStart"/>
      <w:r w:rsidRPr="00C00AD2">
        <w:rPr>
          <w:rFonts w:ascii="Sylfaen" w:hAnsi="Sylfaen" w:cstheme="minorHAnsi"/>
          <w:b/>
          <w:bCs/>
          <w:color w:val="auto"/>
          <w:sz w:val="22"/>
          <w:szCs w:val="22"/>
        </w:rPr>
        <w:t>პირები</w:t>
      </w:r>
      <w:proofErr w:type="spellEnd"/>
    </w:p>
    <w:p w14:paraId="7B725BE3" w14:textId="77777777" w:rsidR="000A027C" w:rsidRPr="00C00AD2" w:rsidRDefault="000A027C" w:rsidP="000A027C">
      <w:pPr>
        <w:spacing w:after="0" w:line="240" w:lineRule="auto"/>
        <w:contextualSpacing/>
        <w:jc w:val="both"/>
        <w:rPr>
          <w:rFonts w:ascii="Sylfaen" w:eastAsia="Times New Roman" w:hAnsi="Sylfaen" w:cs="Times New Roman"/>
          <w:lang w:val="ka-GE"/>
        </w:rPr>
      </w:pPr>
      <w:bookmarkStart w:id="3" w:name="_Hlk126228272"/>
      <w:r w:rsidRPr="00C00AD2">
        <w:rPr>
          <w:rFonts w:ascii="Sylfaen" w:eastAsia="Times New Roman" w:hAnsi="Sylfaen" w:cs="Times New Roman"/>
        </w:rPr>
        <w:t>USAID-</w:t>
      </w:r>
      <w:proofErr w:type="spellStart"/>
      <w:r w:rsidRPr="00C00AD2">
        <w:rPr>
          <w:rFonts w:ascii="Sylfaen" w:eastAsia="Times New Roman" w:hAnsi="Sylfaen" w:cs="Times New Roman"/>
        </w:rPr>
        <w:t>ის</w:t>
      </w:r>
      <w:proofErr w:type="spellEnd"/>
      <w:r w:rsidRPr="00C00AD2">
        <w:rPr>
          <w:rFonts w:ascii="Sylfaen" w:eastAsia="Times New Roman" w:hAnsi="Sylfaen" w:cs="Times New Roman"/>
        </w:rPr>
        <w:t xml:space="preserve"> </w:t>
      </w:r>
      <w:proofErr w:type="spellStart"/>
      <w:r w:rsidRPr="00C00AD2">
        <w:rPr>
          <w:rFonts w:ascii="Sylfaen" w:eastAsia="Times New Roman" w:hAnsi="Sylfaen" w:cs="Times New Roman"/>
        </w:rPr>
        <w:t>ძლიერი</w:t>
      </w:r>
      <w:proofErr w:type="spellEnd"/>
      <w:r w:rsidRPr="00C00AD2">
        <w:rPr>
          <w:rFonts w:ascii="Sylfaen" w:eastAsia="Times New Roman" w:hAnsi="Sylfaen" w:cs="Times New Roman"/>
        </w:rPr>
        <w:t xml:space="preserve"> </w:t>
      </w:r>
      <w:proofErr w:type="spellStart"/>
      <w:r w:rsidRPr="00C00AD2">
        <w:rPr>
          <w:rFonts w:ascii="Sylfaen" w:eastAsia="Times New Roman" w:hAnsi="Sylfaen" w:cs="Times New Roman"/>
        </w:rPr>
        <w:t>სოფლის</w:t>
      </w:r>
      <w:proofErr w:type="spellEnd"/>
      <w:r w:rsidRPr="00C00AD2">
        <w:rPr>
          <w:rFonts w:ascii="Sylfaen" w:eastAsia="Times New Roman" w:hAnsi="Sylfaen" w:cs="Times New Roman"/>
        </w:rPr>
        <w:t xml:space="preserve"> </w:t>
      </w:r>
      <w:proofErr w:type="spellStart"/>
      <w:r w:rsidRPr="00C00AD2">
        <w:rPr>
          <w:rFonts w:ascii="Sylfaen" w:eastAsia="Times New Roman" w:hAnsi="Sylfaen" w:cs="Times New Roman"/>
        </w:rPr>
        <w:t>პროგრამა</w:t>
      </w:r>
      <w:proofErr w:type="spellEnd"/>
      <w:r w:rsidRPr="00C00AD2">
        <w:rPr>
          <w:rFonts w:ascii="Sylfaen" w:eastAsia="Times New Roman" w:hAnsi="Sylfaen" w:cs="Times New Roman"/>
        </w:rPr>
        <w:t xml:space="preserve"> </w:t>
      </w:r>
      <w:proofErr w:type="spellStart"/>
      <w:r w:rsidRPr="00C00AD2">
        <w:rPr>
          <w:rFonts w:ascii="Sylfaen" w:eastAsia="Times New Roman" w:hAnsi="Sylfaen" w:cs="Times New Roman"/>
        </w:rPr>
        <w:t>გასცემს</w:t>
      </w:r>
      <w:proofErr w:type="spellEnd"/>
      <w:r w:rsidRPr="00C00AD2">
        <w:rPr>
          <w:rFonts w:ascii="Sylfaen" w:eastAsia="Times New Roman" w:hAnsi="Sylfaen" w:cs="Times New Roman"/>
        </w:rPr>
        <w:t xml:space="preserve"> </w:t>
      </w:r>
      <w:proofErr w:type="spellStart"/>
      <w:r w:rsidRPr="00C00AD2">
        <w:rPr>
          <w:rFonts w:ascii="Sylfaen" w:eastAsia="Times New Roman" w:hAnsi="Sylfaen" w:cs="Times New Roman"/>
        </w:rPr>
        <w:t>გრანტებს</w:t>
      </w:r>
      <w:proofErr w:type="spellEnd"/>
      <w:r w:rsidRPr="00C00AD2">
        <w:rPr>
          <w:rFonts w:ascii="Sylfaen" w:eastAsia="Times New Roman" w:hAnsi="Sylfaen" w:cs="Times New Roman"/>
        </w:rPr>
        <w:t xml:space="preserve"> </w:t>
      </w:r>
      <w:proofErr w:type="spellStart"/>
      <w:r w:rsidRPr="00C00AD2">
        <w:rPr>
          <w:rFonts w:ascii="Sylfaen" w:eastAsia="Times New Roman" w:hAnsi="Sylfaen" w:cs="Times New Roman"/>
        </w:rPr>
        <w:t>ბაზრის</w:t>
      </w:r>
      <w:proofErr w:type="spellEnd"/>
      <w:r w:rsidRPr="00C00AD2">
        <w:rPr>
          <w:rFonts w:ascii="Sylfaen" w:eastAsia="Times New Roman" w:hAnsi="Sylfaen" w:cs="Times New Roman"/>
        </w:rPr>
        <w:t xml:space="preserve"> </w:t>
      </w:r>
      <w:proofErr w:type="spellStart"/>
      <w:r w:rsidRPr="00C00AD2">
        <w:rPr>
          <w:rFonts w:ascii="Sylfaen" w:eastAsia="Times New Roman" w:hAnsi="Sylfaen" w:cs="Times New Roman"/>
        </w:rPr>
        <w:t>მონაწილეებზე</w:t>
      </w:r>
      <w:proofErr w:type="spellEnd"/>
      <w:r w:rsidRPr="00C00AD2">
        <w:rPr>
          <w:rFonts w:ascii="Sylfaen" w:eastAsia="Times New Roman" w:hAnsi="Sylfaen" w:cs="Times New Roman"/>
        </w:rPr>
        <w:t xml:space="preserve">, </w:t>
      </w:r>
      <w:proofErr w:type="spellStart"/>
      <w:r w:rsidRPr="00C00AD2">
        <w:rPr>
          <w:rFonts w:ascii="Sylfaen" w:eastAsia="Times New Roman" w:hAnsi="Sylfaen" w:cs="Times New Roman"/>
        </w:rPr>
        <w:t>რომლებიც</w:t>
      </w:r>
      <w:proofErr w:type="spellEnd"/>
      <w:r w:rsidRPr="00C00AD2">
        <w:rPr>
          <w:rFonts w:ascii="Sylfaen" w:eastAsia="Times New Roman" w:hAnsi="Sylfaen" w:cs="Times New Roman"/>
        </w:rPr>
        <w:t xml:space="preserve"> </w:t>
      </w:r>
      <w:r w:rsidRPr="00C00AD2">
        <w:rPr>
          <w:rFonts w:ascii="Sylfaen" w:eastAsia="Times New Roman" w:hAnsi="Sylfaen" w:cs="Times New Roman"/>
          <w:lang w:val="ka-GE"/>
        </w:rPr>
        <w:t>საქმიანობას ახორციელებენ</w:t>
      </w:r>
      <w:r w:rsidRPr="00C00AD2">
        <w:rPr>
          <w:rFonts w:ascii="Sylfaen" w:eastAsia="Times New Roman" w:hAnsi="Sylfaen" w:cs="Times New Roman"/>
        </w:rPr>
        <w:t xml:space="preserve"> </w:t>
      </w:r>
      <w:r w:rsidRPr="00C00AD2">
        <w:rPr>
          <w:rFonts w:ascii="Sylfaen" w:eastAsia="Times New Roman" w:hAnsi="Sylfaen" w:cs="Times New Roman"/>
          <w:lang w:val="ka-GE"/>
        </w:rPr>
        <w:t xml:space="preserve">გორის, ქარელის, კასპისა </w:t>
      </w:r>
      <w:r w:rsidRPr="00211EC3">
        <w:rPr>
          <w:rFonts w:ascii="Sylfaen" w:eastAsia="Times New Roman" w:hAnsi="Sylfaen" w:cs="Times New Roman"/>
          <w:lang w:val="ka-GE"/>
        </w:rPr>
        <w:t>და ზუგდიდის</w:t>
      </w:r>
      <w:r w:rsidRPr="00C00AD2">
        <w:rPr>
          <w:rFonts w:ascii="Sylfaen" w:eastAsia="Times New Roman" w:hAnsi="Sylfaen" w:cs="Times New Roman"/>
        </w:rPr>
        <w:t xml:space="preserve"> </w:t>
      </w:r>
      <w:proofErr w:type="spellStart"/>
      <w:r w:rsidRPr="00C00AD2">
        <w:rPr>
          <w:rFonts w:ascii="Sylfaen" w:eastAsia="Times New Roman" w:hAnsi="Sylfaen" w:cs="Times New Roman"/>
        </w:rPr>
        <w:t>მუნიციპალიტეტებში</w:t>
      </w:r>
      <w:proofErr w:type="spellEnd"/>
      <w:r>
        <w:rPr>
          <w:rFonts w:ascii="Sylfaen" w:eastAsia="Times New Roman" w:hAnsi="Sylfaen" w:cs="Times New Roman"/>
          <w:lang w:val="ka-GE"/>
        </w:rPr>
        <w:t>,</w:t>
      </w:r>
      <w:r w:rsidRPr="00C00AD2">
        <w:rPr>
          <w:rFonts w:ascii="Sylfaen" w:eastAsia="Times New Roman" w:hAnsi="Sylfaen" w:cs="Times New Roman"/>
        </w:rPr>
        <w:t xml:space="preserve"> </w:t>
      </w:r>
      <w:r w:rsidRPr="00C00AD2">
        <w:rPr>
          <w:rFonts w:ascii="Sylfaen" w:eastAsia="Times New Roman" w:hAnsi="Sylfaen" w:cs="Times New Roman"/>
          <w:lang w:val="ka-GE"/>
        </w:rPr>
        <w:t>ან ზემოთ ჩამოთვლილ</w:t>
      </w:r>
      <w:r w:rsidRPr="00C00AD2">
        <w:rPr>
          <w:rFonts w:ascii="Sylfaen" w:eastAsia="Times New Roman" w:hAnsi="Sylfaen" w:cs="Times New Roman"/>
        </w:rPr>
        <w:t xml:space="preserve"> </w:t>
      </w:r>
      <w:r w:rsidRPr="00C00AD2">
        <w:rPr>
          <w:rFonts w:ascii="Sylfaen" w:eastAsia="Times New Roman" w:hAnsi="Sylfaen" w:cs="Times New Roman"/>
          <w:lang w:val="ka-GE"/>
        </w:rPr>
        <w:t xml:space="preserve">სამიზნე </w:t>
      </w:r>
      <w:proofErr w:type="spellStart"/>
      <w:r w:rsidRPr="00C00AD2">
        <w:rPr>
          <w:rFonts w:ascii="Sylfaen" w:eastAsia="Times New Roman" w:hAnsi="Sylfaen" w:cs="Times New Roman"/>
        </w:rPr>
        <w:t>თემებში</w:t>
      </w:r>
      <w:proofErr w:type="spellEnd"/>
      <w:r w:rsidRPr="00C00AD2">
        <w:rPr>
          <w:rFonts w:ascii="Sylfaen" w:eastAsia="Times New Roman" w:hAnsi="Sylfaen" w:cs="Times New Roman"/>
          <w:lang w:val="ka-GE"/>
        </w:rPr>
        <w:t>:</w:t>
      </w:r>
    </w:p>
    <w:p w14:paraId="6D3C1085" w14:textId="77777777" w:rsidR="000A027C" w:rsidRPr="00C00AD2" w:rsidRDefault="000A027C" w:rsidP="000A027C">
      <w:pPr>
        <w:spacing w:after="0" w:line="240" w:lineRule="auto"/>
        <w:contextualSpacing/>
        <w:jc w:val="both"/>
        <w:rPr>
          <w:rFonts w:ascii="Sylfaen" w:hAnsi="Sylfaen"/>
          <w:lang w:val="ka-GE"/>
        </w:rPr>
      </w:pPr>
    </w:p>
    <w:p w14:paraId="34529E4D" w14:textId="77777777" w:rsidR="000A027C" w:rsidRPr="00C00AD2" w:rsidRDefault="000A027C" w:rsidP="000A027C">
      <w:pPr>
        <w:spacing w:after="0" w:line="240" w:lineRule="auto"/>
        <w:contextualSpacing/>
        <w:jc w:val="both"/>
        <w:rPr>
          <w:rFonts w:ascii="Sylfaen" w:hAnsi="Sylfaen"/>
          <w:b/>
          <w:bCs/>
          <w:lang w:val="ka-GE"/>
        </w:rPr>
      </w:pPr>
      <w:r w:rsidRPr="00C00AD2">
        <w:rPr>
          <w:rFonts w:ascii="Sylfaen" w:hAnsi="Sylfaen"/>
          <w:b/>
          <w:bCs/>
          <w:lang w:val="ka-GE"/>
        </w:rPr>
        <w:t xml:space="preserve">სამიზნე თემებისთვის: </w:t>
      </w:r>
    </w:p>
    <w:p w14:paraId="608FBDAC" w14:textId="77777777" w:rsidR="000A027C" w:rsidRPr="00C00AD2" w:rsidRDefault="000A027C" w:rsidP="00103065">
      <w:pPr>
        <w:pStyle w:val="ListParagraph"/>
        <w:numPr>
          <w:ilvl w:val="0"/>
          <w:numId w:val="8"/>
        </w:numPr>
        <w:contextualSpacing/>
        <w:jc w:val="both"/>
        <w:rPr>
          <w:rFonts w:ascii="Sylfaen" w:hAnsi="Sylfaen"/>
          <w:color w:val="000000" w:themeColor="text1"/>
          <w:sz w:val="22"/>
          <w:szCs w:val="22"/>
        </w:rPr>
      </w:pPr>
      <w:r w:rsidRPr="00C00AD2">
        <w:rPr>
          <w:rFonts w:ascii="Sylfaen" w:hAnsi="Sylfaen"/>
          <w:color w:val="000000" w:themeColor="text1"/>
          <w:sz w:val="22"/>
          <w:szCs w:val="22"/>
          <w:lang w:val="ka-GE"/>
        </w:rPr>
        <w:t xml:space="preserve">სასტუმროები, საოჯახო სასტუმროები, რესტორნები და სხვა კვების ობიექტები </w:t>
      </w:r>
      <w:r w:rsidRPr="00C00AD2">
        <w:rPr>
          <w:rFonts w:ascii="Sylfaen" w:hAnsi="Sylfaen"/>
          <w:color w:val="000000" w:themeColor="text1"/>
          <w:sz w:val="22"/>
          <w:szCs w:val="22"/>
        </w:rPr>
        <w:t xml:space="preserve"> </w:t>
      </w:r>
    </w:p>
    <w:p w14:paraId="056C5730" w14:textId="77777777" w:rsidR="000A027C" w:rsidRPr="00C00AD2" w:rsidRDefault="000A027C" w:rsidP="00103065">
      <w:pPr>
        <w:pStyle w:val="ListParagraph"/>
        <w:numPr>
          <w:ilvl w:val="0"/>
          <w:numId w:val="8"/>
        </w:numPr>
        <w:contextualSpacing/>
        <w:jc w:val="both"/>
        <w:rPr>
          <w:rFonts w:ascii="Sylfaen" w:hAnsi="Sylfaen"/>
          <w:color w:val="000000" w:themeColor="text1"/>
          <w:sz w:val="22"/>
          <w:szCs w:val="22"/>
        </w:rPr>
      </w:pPr>
      <w:r w:rsidRPr="36D8E7EB">
        <w:rPr>
          <w:rFonts w:ascii="Sylfaen" w:hAnsi="Sylfaen"/>
          <w:color w:val="000000" w:themeColor="text1"/>
          <w:sz w:val="22"/>
          <w:szCs w:val="22"/>
          <w:lang w:val="ka-GE"/>
        </w:rPr>
        <w:t xml:space="preserve">გასტრონომიული ტურიზმის მომსახურების მიმწოდებლები  </w:t>
      </w:r>
    </w:p>
    <w:p w14:paraId="28598EE7" w14:textId="77777777" w:rsidR="000A027C" w:rsidRPr="00C00AD2" w:rsidRDefault="000A027C" w:rsidP="000A027C">
      <w:pPr>
        <w:contextualSpacing/>
        <w:jc w:val="both"/>
        <w:rPr>
          <w:rFonts w:ascii="Sylfaen" w:hAnsi="Sylfaen"/>
          <w:color w:val="000000" w:themeColor="text1"/>
        </w:rPr>
      </w:pPr>
    </w:p>
    <w:p w14:paraId="0ECBEBD1" w14:textId="77777777" w:rsidR="000A027C" w:rsidRPr="00C00AD2" w:rsidRDefault="000A027C" w:rsidP="000A027C">
      <w:pPr>
        <w:contextualSpacing/>
        <w:jc w:val="both"/>
        <w:rPr>
          <w:rFonts w:ascii="Sylfaen" w:hAnsi="Sylfaen"/>
          <w:b/>
          <w:bCs/>
          <w:color w:val="000000" w:themeColor="text1"/>
          <w:lang w:val="ka-GE"/>
        </w:rPr>
      </w:pPr>
      <w:r w:rsidRPr="00C00AD2">
        <w:rPr>
          <w:rFonts w:ascii="Sylfaen" w:hAnsi="Sylfaen"/>
          <w:b/>
          <w:bCs/>
          <w:color w:val="000000" w:themeColor="text1"/>
          <w:lang w:val="ka-GE"/>
        </w:rPr>
        <w:t xml:space="preserve">სამიზნე მუნიციპალიტეტებისთვის: </w:t>
      </w:r>
    </w:p>
    <w:p w14:paraId="402277BC" w14:textId="09723627" w:rsidR="000A027C" w:rsidRPr="00C00AD2" w:rsidRDefault="000A027C" w:rsidP="00103065">
      <w:pPr>
        <w:pStyle w:val="ListParagraph"/>
        <w:numPr>
          <w:ilvl w:val="0"/>
          <w:numId w:val="9"/>
        </w:numPr>
        <w:contextualSpacing/>
        <w:jc w:val="both"/>
        <w:rPr>
          <w:rFonts w:ascii="Sylfaen" w:hAnsi="Sylfaen"/>
          <w:color w:val="000000" w:themeColor="text1"/>
          <w:sz w:val="22"/>
          <w:szCs w:val="22"/>
          <w:lang w:val="ka-GE"/>
        </w:rPr>
      </w:pPr>
      <w:r w:rsidRPr="36D8E7EB">
        <w:rPr>
          <w:rFonts w:ascii="Sylfaen" w:hAnsi="Sylfaen"/>
          <w:color w:val="000000" w:themeColor="text1"/>
          <w:sz w:val="22"/>
          <w:szCs w:val="22"/>
          <w:lang w:val="ka-GE"/>
        </w:rPr>
        <w:t>ტურისტული ღირ</w:t>
      </w:r>
      <w:r w:rsidR="00C631F6">
        <w:rPr>
          <w:rFonts w:ascii="Sylfaen" w:hAnsi="Sylfaen"/>
          <w:color w:val="000000" w:themeColor="text1"/>
          <w:sz w:val="22"/>
          <w:szCs w:val="22"/>
          <w:lang w:val="ka-GE"/>
        </w:rPr>
        <w:t>ს</w:t>
      </w:r>
      <w:r w:rsidRPr="36D8E7EB">
        <w:rPr>
          <w:rFonts w:ascii="Sylfaen" w:hAnsi="Sylfaen"/>
          <w:color w:val="000000" w:themeColor="text1"/>
          <w:sz w:val="22"/>
          <w:szCs w:val="22"/>
          <w:lang w:val="ka-GE"/>
        </w:rPr>
        <w:t>შესანიშნაობები (მუზეუმები, გალერ</w:t>
      </w:r>
      <w:r w:rsidR="00414682">
        <w:rPr>
          <w:rFonts w:ascii="Sylfaen" w:hAnsi="Sylfaen"/>
          <w:color w:val="000000" w:themeColor="text1"/>
          <w:sz w:val="22"/>
          <w:szCs w:val="22"/>
          <w:lang w:val="ka-GE"/>
        </w:rPr>
        <w:t>ი</w:t>
      </w:r>
      <w:r w:rsidRPr="36D8E7EB">
        <w:rPr>
          <w:rFonts w:ascii="Sylfaen" w:hAnsi="Sylfaen"/>
          <w:color w:val="000000" w:themeColor="text1"/>
          <w:sz w:val="22"/>
          <w:szCs w:val="22"/>
          <w:lang w:val="ka-GE"/>
        </w:rPr>
        <w:t>ები, ფოლკლორის სახლები, ხელოვნების ცენტრები და ა.შ.)</w:t>
      </w:r>
    </w:p>
    <w:p w14:paraId="055833BA" w14:textId="77777777" w:rsidR="000A027C" w:rsidRPr="00C00AD2" w:rsidRDefault="000A027C" w:rsidP="00103065">
      <w:pPr>
        <w:pStyle w:val="ListParagraph"/>
        <w:numPr>
          <w:ilvl w:val="0"/>
          <w:numId w:val="9"/>
        </w:numPr>
        <w:contextualSpacing/>
        <w:jc w:val="both"/>
        <w:rPr>
          <w:rFonts w:ascii="Sylfaen" w:hAnsi="Sylfaen"/>
          <w:color w:val="000000" w:themeColor="text1"/>
          <w:sz w:val="22"/>
          <w:szCs w:val="22"/>
          <w:lang w:val="ka-GE"/>
        </w:rPr>
      </w:pPr>
      <w:r w:rsidRPr="00C00AD2">
        <w:rPr>
          <w:rFonts w:ascii="Sylfaen" w:hAnsi="Sylfaen"/>
          <w:color w:val="000000" w:themeColor="text1"/>
          <w:sz w:val="22"/>
          <w:szCs w:val="22"/>
          <w:lang w:val="ka-GE"/>
        </w:rPr>
        <w:t>ღონისძიებების ორგანიზატორები (ორგანიზაციები, რომლებიც უკვე არიან ან გეგმავენ კულტურული, მუსიკალური და სხვა სახის ღონისძიებების ორგანიზებას, ტურისტების მოზიდვის მიზნით)</w:t>
      </w:r>
    </w:p>
    <w:p w14:paraId="23C5248A" w14:textId="53F6712D" w:rsidR="000A027C" w:rsidRPr="00C00AD2" w:rsidRDefault="000A027C" w:rsidP="00103065">
      <w:pPr>
        <w:pStyle w:val="ListParagraph"/>
        <w:numPr>
          <w:ilvl w:val="0"/>
          <w:numId w:val="9"/>
        </w:numPr>
        <w:contextualSpacing/>
        <w:jc w:val="both"/>
        <w:rPr>
          <w:rFonts w:ascii="Sylfaen" w:hAnsi="Sylfaen"/>
          <w:color w:val="000000" w:themeColor="text1"/>
          <w:sz w:val="22"/>
          <w:szCs w:val="22"/>
          <w:lang w:val="ka-GE"/>
        </w:rPr>
      </w:pPr>
      <w:r>
        <w:rPr>
          <w:rFonts w:ascii="Sylfaen" w:hAnsi="Sylfaen"/>
          <w:color w:val="000000" w:themeColor="text1"/>
          <w:sz w:val="22"/>
          <w:szCs w:val="22"/>
          <w:lang w:val="ka-GE"/>
        </w:rPr>
        <w:t>რ</w:t>
      </w:r>
      <w:r w:rsidRPr="36D8E7EB">
        <w:rPr>
          <w:rFonts w:ascii="Sylfaen" w:hAnsi="Sylfaen"/>
          <w:color w:val="000000" w:themeColor="text1"/>
          <w:sz w:val="22"/>
          <w:szCs w:val="22"/>
          <w:lang w:val="ka-GE"/>
        </w:rPr>
        <w:t>ეკრეაციული (გამაჯანსაღებელი) მომსახურების მიმწოდებლები და ადგილობრივი ტურ-ოპერატორები</w:t>
      </w:r>
      <w:r w:rsidR="00414682">
        <w:rPr>
          <w:rFonts w:ascii="Sylfaen" w:hAnsi="Sylfaen"/>
          <w:color w:val="000000" w:themeColor="text1"/>
          <w:sz w:val="22"/>
          <w:szCs w:val="22"/>
          <w:lang w:val="ka-GE"/>
        </w:rPr>
        <w:t xml:space="preserve">. </w:t>
      </w:r>
      <w:r w:rsidRPr="36D8E7EB">
        <w:rPr>
          <w:rFonts w:ascii="Sylfaen" w:hAnsi="Sylfaen"/>
          <w:color w:val="000000" w:themeColor="text1"/>
          <w:sz w:val="22"/>
          <w:szCs w:val="22"/>
          <w:lang w:val="ka-GE"/>
        </w:rPr>
        <w:t xml:space="preserve">ტურიზმის სფეროს </w:t>
      </w:r>
      <w:r w:rsidR="00414682">
        <w:rPr>
          <w:rFonts w:ascii="Sylfaen" w:hAnsi="Sylfaen"/>
          <w:color w:val="000000" w:themeColor="text1"/>
          <w:sz w:val="22"/>
          <w:szCs w:val="22"/>
          <w:lang w:val="ka-GE"/>
        </w:rPr>
        <w:t xml:space="preserve">ის </w:t>
      </w:r>
      <w:r w:rsidRPr="36D8E7EB">
        <w:rPr>
          <w:rFonts w:ascii="Sylfaen" w:hAnsi="Sylfaen"/>
          <w:color w:val="000000" w:themeColor="text1"/>
          <w:sz w:val="22"/>
          <w:szCs w:val="22"/>
          <w:lang w:val="ka-GE"/>
        </w:rPr>
        <w:t>წარმომადგენლები, რომლებიც მომხმარებლებს სთავაზობენ სხვადასხვა აქტივობებსა და ტურებს, რაც უზრუნველყო</w:t>
      </w:r>
      <w:r w:rsidR="00414682">
        <w:rPr>
          <w:rFonts w:ascii="Sylfaen" w:hAnsi="Sylfaen"/>
          <w:color w:val="000000" w:themeColor="text1"/>
          <w:sz w:val="22"/>
          <w:szCs w:val="22"/>
          <w:lang w:val="ka-GE"/>
        </w:rPr>
        <w:t>ფს</w:t>
      </w:r>
      <w:r w:rsidRPr="36D8E7EB">
        <w:rPr>
          <w:rFonts w:ascii="Sylfaen" w:hAnsi="Sylfaen"/>
          <w:color w:val="000000" w:themeColor="text1"/>
          <w:sz w:val="22"/>
          <w:szCs w:val="22"/>
          <w:lang w:val="ka-GE"/>
        </w:rPr>
        <w:t xml:space="preserve"> ტურისტების ხანგრძლივად დარჩენას რეგიონში.</w:t>
      </w:r>
      <w:bookmarkEnd w:id="3"/>
    </w:p>
    <w:p w14:paraId="5D177DED" w14:textId="77777777" w:rsidR="000A027C" w:rsidRPr="0040105C" w:rsidRDefault="000A027C" w:rsidP="000A027C">
      <w:pPr>
        <w:pStyle w:val="ListParagraph"/>
        <w:contextualSpacing/>
        <w:jc w:val="both"/>
        <w:rPr>
          <w:rFonts w:ascii="Sylfaen" w:hAnsi="Sylfaen"/>
          <w:color w:val="000000" w:themeColor="text1"/>
          <w:lang w:val="ka-GE"/>
        </w:rPr>
      </w:pPr>
    </w:p>
    <w:p w14:paraId="6946C4FD" w14:textId="77777777" w:rsidR="000A027C" w:rsidRPr="00211EC3" w:rsidRDefault="000A027C" w:rsidP="000A027C">
      <w:pPr>
        <w:pStyle w:val="Heading3"/>
        <w:spacing w:after="240" w:line="240" w:lineRule="auto"/>
        <w:ind w:right="-90"/>
        <w:jc w:val="both"/>
        <w:rPr>
          <w:rFonts w:ascii="Sylfaen" w:hAnsi="Sylfaen" w:cstheme="minorHAnsi"/>
          <w:b/>
          <w:bCs/>
          <w:color w:val="auto"/>
          <w:sz w:val="22"/>
          <w:szCs w:val="22"/>
        </w:rPr>
      </w:pPr>
      <w:r w:rsidRPr="00211EC3">
        <w:rPr>
          <w:rFonts w:ascii="Sylfaen" w:hAnsi="Sylfaen" w:cstheme="minorHAnsi"/>
          <w:b/>
          <w:bCs/>
          <w:color w:val="auto"/>
          <w:sz w:val="22"/>
          <w:szCs w:val="22"/>
        </w:rPr>
        <w:t xml:space="preserve">IIB. </w:t>
      </w:r>
      <w:proofErr w:type="spellStart"/>
      <w:r w:rsidRPr="00211EC3">
        <w:rPr>
          <w:rFonts w:ascii="Sylfaen" w:hAnsi="Sylfaen" w:cstheme="minorHAnsi"/>
          <w:b/>
          <w:bCs/>
          <w:color w:val="auto"/>
          <w:sz w:val="22"/>
          <w:szCs w:val="22"/>
        </w:rPr>
        <w:t>დამატებითი</w:t>
      </w:r>
      <w:proofErr w:type="spellEnd"/>
      <w:r w:rsidRPr="00211EC3">
        <w:rPr>
          <w:rFonts w:ascii="Sylfaen" w:hAnsi="Sylfaen" w:cstheme="minorHAnsi"/>
          <w:b/>
          <w:bCs/>
          <w:color w:val="auto"/>
          <w:sz w:val="22"/>
          <w:szCs w:val="22"/>
        </w:rPr>
        <w:t xml:space="preserve"> </w:t>
      </w:r>
      <w:proofErr w:type="spellStart"/>
      <w:r w:rsidRPr="00211EC3">
        <w:rPr>
          <w:rFonts w:ascii="Sylfaen" w:hAnsi="Sylfaen" w:cstheme="minorHAnsi"/>
          <w:b/>
          <w:bCs/>
          <w:color w:val="auto"/>
          <w:sz w:val="22"/>
          <w:szCs w:val="22"/>
        </w:rPr>
        <w:t>საკვალიფიკაციო</w:t>
      </w:r>
      <w:proofErr w:type="spellEnd"/>
      <w:r w:rsidRPr="00211EC3">
        <w:rPr>
          <w:rFonts w:ascii="Sylfaen" w:hAnsi="Sylfaen" w:cstheme="minorHAnsi"/>
          <w:b/>
          <w:bCs/>
          <w:color w:val="auto"/>
          <w:sz w:val="22"/>
          <w:szCs w:val="22"/>
        </w:rPr>
        <w:t xml:space="preserve"> </w:t>
      </w:r>
      <w:proofErr w:type="spellStart"/>
      <w:r w:rsidRPr="00211EC3">
        <w:rPr>
          <w:rFonts w:ascii="Sylfaen" w:hAnsi="Sylfaen" w:cstheme="minorHAnsi"/>
          <w:b/>
          <w:bCs/>
          <w:color w:val="auto"/>
          <w:sz w:val="22"/>
          <w:szCs w:val="22"/>
        </w:rPr>
        <w:t>მოთხოვნები</w:t>
      </w:r>
      <w:proofErr w:type="spellEnd"/>
    </w:p>
    <w:p w14:paraId="5AFFFA38" w14:textId="77777777" w:rsidR="000A027C" w:rsidRPr="00211EC3" w:rsidRDefault="000A027C" w:rsidP="000A027C">
      <w:pPr>
        <w:spacing w:after="0" w:line="240" w:lineRule="auto"/>
        <w:ind w:right="-90"/>
        <w:jc w:val="both"/>
        <w:rPr>
          <w:rFonts w:ascii="Sylfaen" w:hAnsi="Sylfaen" w:cstheme="minorHAnsi"/>
          <w:lang w:val="ka-GE"/>
        </w:rPr>
      </w:pPr>
      <w:r w:rsidRPr="00211EC3">
        <w:rPr>
          <w:rFonts w:ascii="Sylfaen" w:hAnsi="Sylfaen" w:cstheme="minorHAnsi"/>
          <w:lang w:val="ka-GE"/>
        </w:rPr>
        <w:t>გრანტის მისაღებად, განმცხადებელი უნდა აკმაყოფილებდეს შემდეგ პირობებს:</w:t>
      </w:r>
    </w:p>
    <w:p w14:paraId="292F2E28" w14:textId="77777777" w:rsidR="000A027C" w:rsidRPr="00211EC3" w:rsidRDefault="000A027C" w:rsidP="00103065">
      <w:pPr>
        <w:pStyle w:val="ListParagraph"/>
        <w:numPr>
          <w:ilvl w:val="0"/>
          <w:numId w:val="11"/>
        </w:numPr>
        <w:ind w:right="-90"/>
        <w:jc w:val="both"/>
        <w:rPr>
          <w:rFonts w:ascii="Sylfaen" w:hAnsi="Sylfaen" w:cstheme="minorBidi"/>
          <w:sz w:val="22"/>
          <w:szCs w:val="22"/>
        </w:rPr>
      </w:pPr>
      <w:r w:rsidRPr="00211EC3">
        <w:rPr>
          <w:rFonts w:ascii="Sylfaen" w:hAnsi="Sylfaen" w:cstheme="minorBidi"/>
          <w:sz w:val="22"/>
          <w:szCs w:val="22"/>
          <w:lang w:val="ka-GE"/>
        </w:rPr>
        <w:t>უნდა აჩვენოს</w:t>
      </w:r>
      <w:r w:rsidRPr="00211EC3">
        <w:rPr>
          <w:rFonts w:ascii="Sylfaen" w:hAnsi="Sylfaen" w:cstheme="minorBidi"/>
          <w:sz w:val="22"/>
          <w:szCs w:val="22"/>
        </w:rPr>
        <w:t xml:space="preserve">, </w:t>
      </w:r>
      <w:proofErr w:type="spellStart"/>
      <w:r w:rsidRPr="00211EC3">
        <w:rPr>
          <w:rFonts w:ascii="Sylfaen" w:hAnsi="Sylfaen" w:cstheme="minorBidi"/>
          <w:sz w:val="22"/>
          <w:szCs w:val="22"/>
        </w:rPr>
        <w:t>რომ</w:t>
      </w:r>
      <w:proofErr w:type="spellEnd"/>
      <w:r w:rsidRPr="00211EC3">
        <w:rPr>
          <w:rFonts w:ascii="Sylfaen" w:hAnsi="Sylfaen" w:cstheme="minorBidi"/>
          <w:sz w:val="22"/>
          <w:szCs w:val="22"/>
        </w:rPr>
        <w:t xml:space="preserve"> </w:t>
      </w:r>
      <w:r w:rsidRPr="00211EC3">
        <w:rPr>
          <w:rFonts w:ascii="Sylfaen" w:hAnsi="Sylfaen" w:cstheme="minorBidi"/>
          <w:sz w:val="22"/>
          <w:szCs w:val="22"/>
          <w:lang w:val="ka-GE"/>
        </w:rPr>
        <w:t>გრანტით</w:t>
      </w:r>
      <w:r w:rsidRPr="00211EC3">
        <w:rPr>
          <w:rFonts w:ascii="Sylfaen" w:hAnsi="Sylfaen" w:cstheme="minorBidi"/>
          <w:sz w:val="22"/>
          <w:szCs w:val="22"/>
        </w:rPr>
        <w:t xml:space="preserve"> </w:t>
      </w:r>
      <w:proofErr w:type="spellStart"/>
      <w:r w:rsidRPr="00211EC3">
        <w:rPr>
          <w:rFonts w:ascii="Sylfaen" w:hAnsi="Sylfaen" w:cstheme="minorBidi"/>
          <w:sz w:val="22"/>
          <w:szCs w:val="22"/>
        </w:rPr>
        <w:t>მიღებული</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სარგებელი</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დადებით</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გავლენას</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მოახდენს</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საბაზრო</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სისტემის</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სხვა</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მონაწილეებზე</w:t>
      </w:r>
      <w:proofErr w:type="spellEnd"/>
      <w:r w:rsidRPr="00211EC3">
        <w:rPr>
          <w:rFonts w:ascii="Sylfaen" w:hAnsi="Sylfaen" w:cstheme="minorBidi"/>
          <w:sz w:val="22"/>
          <w:szCs w:val="22"/>
          <w:lang w:val="ka-GE"/>
        </w:rPr>
        <w:t>.</w:t>
      </w:r>
      <w:r w:rsidRPr="00211EC3">
        <w:rPr>
          <w:rFonts w:ascii="Sylfaen" w:hAnsi="Sylfaen" w:cstheme="minorBidi"/>
          <w:sz w:val="22"/>
          <w:szCs w:val="22"/>
        </w:rPr>
        <w:t xml:space="preserve"> </w:t>
      </w:r>
      <w:proofErr w:type="spellStart"/>
      <w:r w:rsidRPr="00211EC3">
        <w:rPr>
          <w:rFonts w:ascii="Sylfaen" w:hAnsi="Sylfaen" w:cstheme="minorBidi"/>
          <w:sz w:val="22"/>
          <w:szCs w:val="22"/>
        </w:rPr>
        <w:t>მათ</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შორის</w:t>
      </w:r>
      <w:proofErr w:type="spellEnd"/>
      <w:r w:rsidRPr="00211EC3">
        <w:rPr>
          <w:rFonts w:ascii="Sylfaen" w:hAnsi="Sylfaen" w:cstheme="minorBidi"/>
          <w:sz w:val="22"/>
          <w:szCs w:val="22"/>
        </w:rPr>
        <w:t xml:space="preserve">, </w:t>
      </w:r>
      <w:r w:rsidRPr="00211EC3">
        <w:rPr>
          <w:rFonts w:ascii="Sylfaen" w:hAnsi="Sylfaen" w:cstheme="minorBidi"/>
          <w:sz w:val="22"/>
          <w:szCs w:val="22"/>
          <w:lang w:val="ka-GE"/>
        </w:rPr>
        <w:t>ადმინისტრაციული საზღვრის მიმდებარე თემების მოსახლეობაზე.</w:t>
      </w:r>
    </w:p>
    <w:p w14:paraId="120A7905" w14:textId="72B305D1" w:rsidR="000A027C" w:rsidRPr="00414682" w:rsidRDefault="000A027C" w:rsidP="00103065">
      <w:pPr>
        <w:pStyle w:val="ListParagraph"/>
        <w:numPr>
          <w:ilvl w:val="0"/>
          <w:numId w:val="11"/>
        </w:numPr>
        <w:ind w:right="-90"/>
        <w:jc w:val="both"/>
        <w:rPr>
          <w:rFonts w:ascii="Sylfaen" w:hAnsi="Sylfaen" w:cstheme="minorBidi"/>
          <w:sz w:val="22"/>
          <w:szCs w:val="22"/>
        </w:rPr>
      </w:pPr>
      <w:proofErr w:type="spellStart"/>
      <w:r w:rsidRPr="00211EC3">
        <w:rPr>
          <w:rFonts w:ascii="Sylfaen" w:hAnsi="Sylfaen" w:cstheme="minorBidi"/>
          <w:sz w:val="22"/>
          <w:szCs w:val="22"/>
        </w:rPr>
        <w:t>ჰქონდე</w:t>
      </w:r>
      <w:proofErr w:type="spellEnd"/>
      <w:r w:rsidRPr="00211EC3">
        <w:rPr>
          <w:rFonts w:ascii="Sylfaen" w:hAnsi="Sylfaen" w:cstheme="minorBidi"/>
          <w:sz w:val="22"/>
          <w:szCs w:val="22"/>
          <w:lang w:val="ka-GE"/>
        </w:rPr>
        <w:t>ს</w:t>
      </w:r>
      <w:r w:rsidRPr="00211EC3">
        <w:rPr>
          <w:rFonts w:ascii="Sylfaen" w:hAnsi="Sylfaen" w:cstheme="minorBidi"/>
          <w:sz w:val="22"/>
          <w:szCs w:val="22"/>
        </w:rPr>
        <w:t xml:space="preserve"> </w:t>
      </w:r>
      <w:proofErr w:type="spellStart"/>
      <w:r w:rsidRPr="00211EC3">
        <w:rPr>
          <w:rFonts w:ascii="Sylfaen" w:hAnsi="Sylfaen" w:cstheme="minorBidi"/>
          <w:sz w:val="22"/>
          <w:szCs w:val="22"/>
        </w:rPr>
        <w:t>შესაძლებლობა</w:t>
      </w:r>
      <w:proofErr w:type="spellEnd"/>
      <w:r w:rsidRPr="00211EC3">
        <w:rPr>
          <w:rFonts w:ascii="Sylfaen" w:hAnsi="Sylfaen" w:cstheme="minorBidi"/>
          <w:sz w:val="22"/>
          <w:szCs w:val="22"/>
        </w:rPr>
        <w:t xml:space="preserve"> </w:t>
      </w:r>
      <w:r w:rsidRPr="00211EC3">
        <w:rPr>
          <w:rFonts w:ascii="Sylfaen" w:hAnsi="Sylfaen" w:cstheme="minorBidi"/>
          <w:sz w:val="22"/>
          <w:szCs w:val="22"/>
          <w:lang w:val="ka-GE"/>
        </w:rPr>
        <w:t>და</w:t>
      </w:r>
      <w:r w:rsidRPr="00211EC3">
        <w:rPr>
          <w:rFonts w:ascii="Sylfaen" w:hAnsi="Sylfaen" w:cstheme="minorBidi"/>
          <w:sz w:val="22"/>
          <w:szCs w:val="22"/>
        </w:rPr>
        <w:t xml:space="preserve"> </w:t>
      </w:r>
      <w:proofErr w:type="spellStart"/>
      <w:r w:rsidRPr="00211EC3">
        <w:rPr>
          <w:rFonts w:ascii="Sylfaen" w:hAnsi="Sylfaen" w:cstheme="minorBidi"/>
          <w:sz w:val="22"/>
          <w:szCs w:val="22"/>
        </w:rPr>
        <w:t>უნარი</w:t>
      </w:r>
      <w:proofErr w:type="spellEnd"/>
      <w:r w:rsidRPr="00211EC3">
        <w:rPr>
          <w:rFonts w:ascii="Sylfaen" w:hAnsi="Sylfaen" w:cstheme="minorBidi"/>
          <w:sz w:val="22"/>
          <w:szCs w:val="22"/>
        </w:rPr>
        <w:t xml:space="preserve"> </w:t>
      </w:r>
      <w:r w:rsidRPr="00211EC3">
        <w:rPr>
          <w:rFonts w:ascii="Sylfaen" w:hAnsi="Sylfaen" w:cstheme="minorBidi"/>
          <w:sz w:val="22"/>
          <w:szCs w:val="22"/>
          <w:lang w:val="ka-GE"/>
        </w:rPr>
        <w:t xml:space="preserve">აწარმოოს ბიზნესი მომგებიანად და სტაბილურად </w:t>
      </w:r>
      <w:proofErr w:type="spellStart"/>
      <w:r w:rsidRPr="00211EC3">
        <w:rPr>
          <w:rFonts w:ascii="Sylfaen" w:hAnsi="Sylfaen" w:cstheme="minorBidi"/>
          <w:sz w:val="22"/>
          <w:szCs w:val="22"/>
        </w:rPr>
        <w:t>შეზღუდული</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ტექნიკური</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დახმარები</w:t>
      </w:r>
      <w:proofErr w:type="spellEnd"/>
      <w:r w:rsidRPr="00211EC3">
        <w:rPr>
          <w:rFonts w:ascii="Sylfaen" w:hAnsi="Sylfaen" w:cstheme="minorBidi"/>
          <w:sz w:val="22"/>
          <w:szCs w:val="22"/>
          <w:lang w:val="ka-GE"/>
        </w:rPr>
        <w:t>ს საშუალებით.</w:t>
      </w:r>
    </w:p>
    <w:p w14:paraId="58F315A4" w14:textId="5D2DBB4F" w:rsidR="00414682" w:rsidRPr="00211EC3" w:rsidRDefault="00414682" w:rsidP="00103065">
      <w:pPr>
        <w:pStyle w:val="ListParagraph"/>
        <w:numPr>
          <w:ilvl w:val="0"/>
          <w:numId w:val="11"/>
        </w:numPr>
        <w:ind w:right="-90"/>
        <w:jc w:val="both"/>
        <w:rPr>
          <w:rFonts w:ascii="Sylfaen" w:hAnsi="Sylfaen" w:cstheme="minorBidi"/>
          <w:sz w:val="22"/>
          <w:szCs w:val="22"/>
        </w:rPr>
      </w:pPr>
      <w:r>
        <w:rPr>
          <w:rFonts w:ascii="Sylfaen" w:hAnsi="Sylfaen" w:cstheme="minorBidi"/>
          <w:sz w:val="22"/>
          <w:szCs w:val="22"/>
          <w:lang w:val="ka-GE"/>
        </w:rPr>
        <w:t>უნდა დაასაბუთოს, რომ მის მიერ შეთავაზებულ მომსახურებაზე/პროდუქტზე ბაზარზე არსებობს მოთხოვნა.</w:t>
      </w:r>
    </w:p>
    <w:p w14:paraId="36D1690B" w14:textId="77777777" w:rsidR="000A027C" w:rsidRPr="00211EC3" w:rsidRDefault="000A027C" w:rsidP="00103065">
      <w:pPr>
        <w:pStyle w:val="ListParagraph"/>
        <w:numPr>
          <w:ilvl w:val="0"/>
          <w:numId w:val="11"/>
        </w:numPr>
        <w:suppressAutoHyphens w:val="0"/>
        <w:ind w:right="-90"/>
        <w:jc w:val="both"/>
        <w:rPr>
          <w:rFonts w:ascii="Sylfaen" w:hAnsi="Sylfaen" w:cstheme="minorBidi"/>
          <w:sz w:val="22"/>
          <w:szCs w:val="22"/>
        </w:rPr>
      </w:pPr>
      <w:proofErr w:type="spellStart"/>
      <w:r w:rsidRPr="00211EC3">
        <w:rPr>
          <w:rFonts w:ascii="Sylfaen" w:hAnsi="Sylfaen"/>
          <w:color w:val="000000" w:themeColor="text1"/>
          <w:sz w:val="22"/>
          <w:szCs w:val="22"/>
        </w:rPr>
        <w:t>განმცხადებელი</w:t>
      </w:r>
      <w:proofErr w:type="spellEnd"/>
      <w:r w:rsidRPr="00211EC3">
        <w:rPr>
          <w:rFonts w:ascii="Sylfaen" w:eastAsia="Calibri" w:hAnsi="Sylfaen" w:cs="Calibri"/>
          <w:color w:val="000000" w:themeColor="text1"/>
          <w:sz w:val="22"/>
          <w:szCs w:val="22"/>
        </w:rPr>
        <w:t xml:space="preserve"> </w:t>
      </w:r>
      <w:proofErr w:type="spellStart"/>
      <w:r w:rsidRPr="00211EC3">
        <w:rPr>
          <w:rFonts w:ascii="Sylfaen" w:hAnsi="Sylfaen"/>
          <w:color w:val="000000" w:themeColor="text1"/>
          <w:sz w:val="22"/>
          <w:szCs w:val="22"/>
        </w:rPr>
        <w:t>უნდა</w:t>
      </w:r>
      <w:proofErr w:type="spellEnd"/>
      <w:r w:rsidRPr="00211EC3">
        <w:rPr>
          <w:rFonts w:ascii="Sylfaen" w:eastAsia="Calibri" w:hAnsi="Sylfaen" w:cs="Calibri"/>
          <w:color w:val="000000" w:themeColor="text1"/>
          <w:sz w:val="22"/>
          <w:szCs w:val="22"/>
        </w:rPr>
        <w:t xml:space="preserve"> </w:t>
      </w:r>
      <w:proofErr w:type="spellStart"/>
      <w:r w:rsidRPr="00211EC3">
        <w:rPr>
          <w:rFonts w:ascii="Sylfaen" w:hAnsi="Sylfaen"/>
          <w:color w:val="000000" w:themeColor="text1"/>
          <w:sz w:val="22"/>
          <w:szCs w:val="22"/>
        </w:rPr>
        <w:t>იყოს</w:t>
      </w:r>
      <w:proofErr w:type="spellEnd"/>
      <w:r w:rsidRPr="00211EC3">
        <w:rPr>
          <w:rFonts w:ascii="Sylfaen" w:eastAsia="Calibri" w:hAnsi="Sylfaen" w:cs="Calibri"/>
          <w:color w:val="000000" w:themeColor="text1"/>
          <w:sz w:val="22"/>
          <w:szCs w:val="22"/>
          <w:lang w:val="ka-GE"/>
        </w:rPr>
        <w:t xml:space="preserve"> </w:t>
      </w:r>
      <w:proofErr w:type="spellStart"/>
      <w:r w:rsidRPr="00211EC3">
        <w:rPr>
          <w:rFonts w:ascii="Sylfaen" w:hAnsi="Sylfaen"/>
          <w:color w:val="000000" w:themeColor="text1"/>
          <w:sz w:val="22"/>
          <w:szCs w:val="22"/>
          <w:u w:val="single"/>
        </w:rPr>
        <w:t>კერძო</w:t>
      </w:r>
      <w:proofErr w:type="spellEnd"/>
      <w:r w:rsidRPr="00211EC3">
        <w:rPr>
          <w:rFonts w:ascii="Sylfaen" w:eastAsia="Calibri" w:hAnsi="Sylfaen" w:cs="Calibri"/>
          <w:color w:val="000000" w:themeColor="text1"/>
          <w:sz w:val="22"/>
          <w:szCs w:val="22"/>
          <w:u w:val="single"/>
        </w:rPr>
        <w:t xml:space="preserve">, </w:t>
      </w:r>
      <w:proofErr w:type="spellStart"/>
      <w:r w:rsidRPr="00211EC3">
        <w:rPr>
          <w:rFonts w:ascii="Sylfaen" w:hAnsi="Sylfaen"/>
          <w:color w:val="000000" w:themeColor="text1"/>
          <w:sz w:val="22"/>
          <w:szCs w:val="22"/>
          <w:u w:val="single"/>
        </w:rPr>
        <w:t>მოგებაზე</w:t>
      </w:r>
      <w:proofErr w:type="spellEnd"/>
      <w:r w:rsidRPr="00211EC3">
        <w:rPr>
          <w:rFonts w:ascii="Sylfaen" w:eastAsia="Calibri" w:hAnsi="Sylfaen" w:cs="Calibri"/>
          <w:color w:val="000000" w:themeColor="text1"/>
          <w:sz w:val="22"/>
          <w:szCs w:val="22"/>
        </w:rPr>
        <w:t xml:space="preserve"> </w:t>
      </w:r>
      <w:proofErr w:type="spellStart"/>
      <w:r w:rsidRPr="00211EC3">
        <w:rPr>
          <w:rFonts w:ascii="Sylfaen" w:hAnsi="Sylfaen"/>
          <w:color w:val="000000" w:themeColor="text1"/>
          <w:sz w:val="22"/>
          <w:szCs w:val="22"/>
          <w:u w:val="single"/>
        </w:rPr>
        <w:t>ორიენტირებული</w:t>
      </w:r>
      <w:proofErr w:type="spellEnd"/>
      <w:r w:rsidRPr="00211EC3">
        <w:rPr>
          <w:rFonts w:ascii="Sylfaen" w:hAnsi="Sylfaen"/>
          <w:color w:val="000000" w:themeColor="text1"/>
          <w:sz w:val="22"/>
          <w:szCs w:val="22"/>
          <w:u w:val="single"/>
          <w:lang w:val="ka-GE"/>
        </w:rPr>
        <w:t xml:space="preserve"> </w:t>
      </w:r>
      <w:proofErr w:type="spellStart"/>
      <w:r w:rsidRPr="00211EC3">
        <w:rPr>
          <w:rFonts w:ascii="Sylfaen" w:hAnsi="Sylfaen"/>
          <w:color w:val="000000" w:themeColor="text1"/>
          <w:sz w:val="22"/>
          <w:szCs w:val="22"/>
          <w:u w:val="single"/>
        </w:rPr>
        <w:t>საქართველო</w:t>
      </w:r>
      <w:proofErr w:type="spellEnd"/>
      <w:r w:rsidRPr="00211EC3">
        <w:rPr>
          <w:rFonts w:ascii="Sylfaen" w:hAnsi="Sylfaen"/>
          <w:color w:val="000000" w:themeColor="text1"/>
          <w:sz w:val="22"/>
          <w:szCs w:val="22"/>
          <w:u w:val="single"/>
          <w:lang w:val="ka-GE"/>
        </w:rPr>
        <w:t xml:space="preserve">ში </w:t>
      </w:r>
      <w:r w:rsidRPr="00211EC3">
        <w:rPr>
          <w:rFonts w:ascii="Sylfaen" w:eastAsia="Calibri" w:hAnsi="Sylfaen" w:cs="Calibri"/>
          <w:color w:val="000000" w:themeColor="text1"/>
          <w:sz w:val="22"/>
          <w:szCs w:val="22"/>
          <w:lang w:val="ka-GE"/>
        </w:rPr>
        <w:t>რეგისტრირებული</w:t>
      </w:r>
      <w:r w:rsidRPr="00211EC3">
        <w:rPr>
          <w:rFonts w:ascii="Sylfaen" w:hAnsi="Sylfaen"/>
          <w:color w:val="000000" w:themeColor="text1"/>
          <w:sz w:val="22"/>
          <w:szCs w:val="22"/>
          <w:lang w:val="ka-GE"/>
        </w:rPr>
        <w:t xml:space="preserve"> იურიდიული პირი</w:t>
      </w:r>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შპს</w:t>
      </w:r>
      <w:proofErr w:type="spellEnd"/>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სააქციო</w:t>
      </w:r>
      <w:proofErr w:type="spellEnd"/>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საზოგადოება</w:t>
      </w:r>
      <w:proofErr w:type="spellEnd"/>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კოოპერატივი</w:t>
      </w:r>
      <w:proofErr w:type="spellEnd"/>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ინდივიდუალური</w:t>
      </w:r>
      <w:proofErr w:type="spellEnd"/>
      <w:r w:rsidRPr="00211EC3">
        <w:rPr>
          <w:rFonts w:ascii="Sylfaen" w:hAnsi="Sylfaen"/>
          <w:color w:val="000000" w:themeColor="text1"/>
          <w:sz w:val="22"/>
          <w:szCs w:val="22"/>
        </w:rPr>
        <w:t xml:space="preserve"> </w:t>
      </w:r>
      <w:r w:rsidRPr="00211EC3">
        <w:rPr>
          <w:rFonts w:ascii="Sylfaen" w:hAnsi="Sylfaen"/>
          <w:color w:val="000000" w:themeColor="text1"/>
          <w:sz w:val="22"/>
          <w:szCs w:val="22"/>
          <w:lang w:val="ka-GE"/>
        </w:rPr>
        <w:t xml:space="preserve">მეწარმე </w:t>
      </w:r>
      <w:proofErr w:type="spellStart"/>
      <w:r w:rsidRPr="00211EC3">
        <w:rPr>
          <w:rFonts w:ascii="Sylfaen" w:hAnsi="Sylfaen"/>
          <w:color w:val="000000" w:themeColor="text1"/>
          <w:sz w:val="22"/>
          <w:szCs w:val="22"/>
        </w:rPr>
        <w:t>და</w:t>
      </w:r>
      <w:proofErr w:type="spellEnd"/>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ა.შ</w:t>
      </w:r>
      <w:proofErr w:type="spellEnd"/>
      <w:r w:rsidRPr="00211EC3">
        <w:rPr>
          <w:rFonts w:ascii="Sylfaen" w:hAnsi="Sylfaen"/>
          <w:color w:val="000000" w:themeColor="text1"/>
          <w:sz w:val="22"/>
          <w:szCs w:val="22"/>
        </w:rPr>
        <w:t>)</w:t>
      </w:r>
      <w:r w:rsidRPr="00211EC3">
        <w:rPr>
          <w:rFonts w:ascii="Sylfaen" w:hAnsi="Sylfaen"/>
          <w:color w:val="000000" w:themeColor="text1"/>
          <w:sz w:val="22"/>
          <w:szCs w:val="22"/>
          <w:lang w:val="ka-GE"/>
        </w:rPr>
        <w:t>.</w:t>
      </w:r>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უცხო</w:t>
      </w:r>
      <w:proofErr w:type="spellEnd"/>
      <w:r w:rsidRPr="00211EC3">
        <w:rPr>
          <w:rFonts w:ascii="Sylfaen" w:hAnsi="Sylfaen"/>
          <w:color w:val="000000" w:themeColor="text1"/>
          <w:sz w:val="22"/>
          <w:szCs w:val="22"/>
          <w:lang w:val="ka-GE"/>
        </w:rPr>
        <w:t xml:space="preserve"> ქვეყნის</w:t>
      </w:r>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იურიდიულ</w:t>
      </w:r>
      <w:proofErr w:type="spellEnd"/>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პირებზე</w:t>
      </w:r>
      <w:proofErr w:type="spellEnd"/>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საგრანტო</w:t>
      </w:r>
      <w:proofErr w:type="spellEnd"/>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დაფინანსება</w:t>
      </w:r>
      <w:proofErr w:type="spellEnd"/>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არ</w:t>
      </w:r>
      <w:proofErr w:type="spellEnd"/>
      <w:r w:rsidRPr="00211EC3">
        <w:rPr>
          <w:rFonts w:ascii="Sylfaen" w:hAnsi="Sylfaen"/>
          <w:color w:val="000000" w:themeColor="text1"/>
          <w:sz w:val="22"/>
          <w:szCs w:val="22"/>
        </w:rPr>
        <w:t xml:space="preserve"> </w:t>
      </w:r>
      <w:proofErr w:type="spellStart"/>
      <w:r w:rsidRPr="00211EC3">
        <w:rPr>
          <w:rFonts w:ascii="Sylfaen" w:hAnsi="Sylfaen"/>
          <w:color w:val="000000" w:themeColor="text1"/>
          <w:sz w:val="22"/>
          <w:szCs w:val="22"/>
        </w:rPr>
        <w:t>გაიცემა</w:t>
      </w:r>
      <w:proofErr w:type="spellEnd"/>
      <w:r w:rsidRPr="00211EC3">
        <w:rPr>
          <w:rFonts w:ascii="Sylfaen" w:hAnsi="Sylfaen"/>
          <w:sz w:val="22"/>
          <w:szCs w:val="22"/>
          <w:lang w:val="ka-GE"/>
        </w:rPr>
        <w:t>.</w:t>
      </w:r>
    </w:p>
    <w:p w14:paraId="1AB795A1" w14:textId="77777777" w:rsidR="000A027C" w:rsidRPr="00211EC3" w:rsidRDefault="000A027C" w:rsidP="00103065">
      <w:pPr>
        <w:pStyle w:val="ListParagraph"/>
        <w:numPr>
          <w:ilvl w:val="0"/>
          <w:numId w:val="11"/>
        </w:numPr>
        <w:ind w:right="-90"/>
        <w:jc w:val="both"/>
        <w:rPr>
          <w:rFonts w:ascii="Sylfaen" w:hAnsi="Sylfaen" w:cstheme="minorBidi"/>
          <w:sz w:val="22"/>
          <w:szCs w:val="22"/>
        </w:rPr>
      </w:pPr>
      <w:r w:rsidRPr="00211EC3">
        <w:rPr>
          <w:rFonts w:ascii="Sylfaen" w:hAnsi="Sylfaen" w:cstheme="minorBidi"/>
          <w:sz w:val="22"/>
          <w:szCs w:val="22"/>
          <w:lang w:val="ka-GE"/>
        </w:rPr>
        <w:t>გ</w:t>
      </w:r>
      <w:proofErr w:type="spellStart"/>
      <w:r w:rsidRPr="00211EC3">
        <w:rPr>
          <w:rFonts w:ascii="Sylfaen" w:hAnsi="Sylfaen" w:cstheme="minorBidi"/>
          <w:sz w:val="22"/>
          <w:szCs w:val="22"/>
        </w:rPr>
        <w:t>ანმცხადებელი</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არ</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უნდა</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წარმოადგენდეს</w:t>
      </w:r>
      <w:proofErr w:type="spellEnd"/>
      <w:r w:rsidRPr="00211EC3">
        <w:rPr>
          <w:rFonts w:ascii="Sylfaen" w:hAnsi="Sylfaen" w:cstheme="minorBidi"/>
          <w:sz w:val="22"/>
          <w:szCs w:val="22"/>
          <w:lang w:val="ka-GE"/>
        </w:rPr>
        <w:t xml:space="preserve"> რომელიმე</w:t>
      </w:r>
      <w:r w:rsidRPr="00211EC3">
        <w:rPr>
          <w:rFonts w:ascii="Sylfaen" w:hAnsi="Sylfaen" w:cstheme="minorBidi"/>
          <w:sz w:val="22"/>
          <w:szCs w:val="22"/>
        </w:rPr>
        <w:t xml:space="preserve"> </w:t>
      </w:r>
      <w:proofErr w:type="spellStart"/>
      <w:r w:rsidRPr="00211EC3">
        <w:rPr>
          <w:rFonts w:ascii="Sylfaen" w:hAnsi="Sylfaen" w:cstheme="minorBidi"/>
          <w:sz w:val="22"/>
          <w:szCs w:val="22"/>
        </w:rPr>
        <w:t>სამთავრობო</w:t>
      </w:r>
      <w:proofErr w:type="spellEnd"/>
      <w:r w:rsidRPr="00211EC3">
        <w:rPr>
          <w:rFonts w:ascii="Sylfaen" w:hAnsi="Sylfaen" w:cstheme="minorBidi"/>
          <w:sz w:val="22"/>
          <w:szCs w:val="22"/>
        </w:rPr>
        <w:t xml:space="preserve"> </w:t>
      </w:r>
      <w:r w:rsidRPr="00211EC3">
        <w:rPr>
          <w:rFonts w:ascii="Sylfaen" w:hAnsi="Sylfaen" w:cstheme="minorBidi"/>
          <w:sz w:val="22"/>
          <w:szCs w:val="22"/>
          <w:lang w:val="ka-GE"/>
        </w:rPr>
        <w:t>ან საჯარო დაწესებულებას.</w:t>
      </w:r>
    </w:p>
    <w:p w14:paraId="0FF3F1AC" w14:textId="77777777" w:rsidR="000A027C" w:rsidRPr="00211EC3" w:rsidRDefault="000A027C" w:rsidP="00103065">
      <w:pPr>
        <w:pStyle w:val="ListParagraph"/>
        <w:numPr>
          <w:ilvl w:val="0"/>
          <w:numId w:val="11"/>
        </w:numPr>
        <w:ind w:right="-90"/>
        <w:jc w:val="both"/>
        <w:rPr>
          <w:rFonts w:ascii="Sylfaen" w:eastAsia="Sylfaen" w:hAnsi="Sylfaen" w:cs="Sylfaen"/>
          <w:sz w:val="22"/>
          <w:szCs w:val="22"/>
          <w:lang w:val="ka-GE"/>
        </w:rPr>
      </w:pPr>
      <w:r w:rsidRPr="00211EC3">
        <w:rPr>
          <w:rFonts w:ascii="Sylfaen" w:eastAsia="Sylfaen" w:hAnsi="Sylfaen" w:cs="Sylfaen"/>
          <w:sz w:val="22"/>
          <w:szCs w:val="22"/>
          <w:lang w:val="ka-GE"/>
        </w:rPr>
        <w:t>განმცხადებელი ვალდებულია, დაიცვას ბიზნესის ეთიკის უმაღლესი სტანდარტები, მათ შორის, საქმიანი ოპერაციებისა და აღრიცხვიანობის გამჭვირვალობა.</w:t>
      </w:r>
    </w:p>
    <w:p w14:paraId="1C8AFF18" w14:textId="77777777" w:rsidR="000A027C" w:rsidRPr="00211EC3" w:rsidRDefault="000A027C" w:rsidP="00103065">
      <w:pPr>
        <w:pStyle w:val="ListParagraph"/>
        <w:numPr>
          <w:ilvl w:val="0"/>
          <w:numId w:val="11"/>
        </w:numPr>
        <w:ind w:right="-90"/>
        <w:jc w:val="both"/>
        <w:rPr>
          <w:rFonts w:ascii="Sylfaen" w:eastAsia="Sylfaen" w:hAnsi="Sylfaen" w:cs="Sylfaen"/>
          <w:sz w:val="22"/>
          <w:szCs w:val="22"/>
          <w:lang w:val="ka-GE"/>
        </w:rPr>
      </w:pPr>
      <w:r w:rsidRPr="00211EC3">
        <w:rPr>
          <w:rFonts w:ascii="Sylfaen" w:eastAsia="Sylfaen" w:hAnsi="Sylfaen" w:cs="Sylfaen"/>
          <w:sz w:val="22"/>
          <w:szCs w:val="22"/>
          <w:lang w:val="ka-GE"/>
        </w:rPr>
        <w:t>გრანტის</w:t>
      </w:r>
      <w:r w:rsidRPr="00211EC3">
        <w:rPr>
          <w:rFonts w:ascii="Sylfaen" w:hAnsi="Sylfaen"/>
          <w:sz w:val="22"/>
          <w:szCs w:val="22"/>
          <w:lang w:val="ka-GE"/>
        </w:rPr>
        <w:t xml:space="preserve"> </w:t>
      </w:r>
      <w:r w:rsidRPr="00211EC3">
        <w:rPr>
          <w:rFonts w:ascii="Sylfaen" w:eastAsia="Sylfaen" w:hAnsi="Sylfaen" w:cs="Sylfaen"/>
          <w:sz w:val="22"/>
          <w:szCs w:val="22"/>
          <w:lang w:val="ka-GE"/>
        </w:rPr>
        <w:t>მიმღებმა</w:t>
      </w:r>
      <w:r w:rsidRPr="00211EC3">
        <w:rPr>
          <w:rFonts w:ascii="Sylfaen" w:hAnsi="Sylfaen"/>
          <w:sz w:val="22"/>
          <w:szCs w:val="22"/>
          <w:lang w:val="ka-GE"/>
        </w:rPr>
        <w:t xml:space="preserve"> </w:t>
      </w:r>
      <w:r w:rsidRPr="00211EC3">
        <w:rPr>
          <w:rFonts w:ascii="Sylfaen" w:eastAsia="Sylfaen" w:hAnsi="Sylfaen" w:cs="Sylfaen"/>
          <w:sz w:val="22"/>
          <w:szCs w:val="22"/>
          <w:lang w:val="ka-GE"/>
        </w:rPr>
        <w:t>საწარმოებმა</w:t>
      </w:r>
      <w:r w:rsidRPr="00211EC3">
        <w:rPr>
          <w:rFonts w:ascii="Sylfaen" w:hAnsi="Sylfaen"/>
          <w:sz w:val="22"/>
          <w:szCs w:val="22"/>
          <w:lang w:val="ka-GE"/>
        </w:rPr>
        <w:t xml:space="preserve"> </w:t>
      </w:r>
      <w:r w:rsidRPr="00211EC3">
        <w:rPr>
          <w:rFonts w:ascii="Sylfaen" w:eastAsia="Sylfaen" w:hAnsi="Sylfaen" w:cs="Sylfaen"/>
          <w:sz w:val="22"/>
          <w:szCs w:val="22"/>
          <w:lang w:val="ka-GE"/>
        </w:rPr>
        <w:t>უნდა</w:t>
      </w:r>
      <w:r w:rsidRPr="00211EC3">
        <w:rPr>
          <w:rFonts w:ascii="Sylfaen" w:hAnsi="Sylfaen"/>
          <w:sz w:val="22"/>
          <w:szCs w:val="22"/>
          <w:lang w:val="ka-GE"/>
        </w:rPr>
        <w:t xml:space="preserve"> </w:t>
      </w:r>
      <w:r w:rsidRPr="00211EC3">
        <w:rPr>
          <w:rFonts w:ascii="Sylfaen" w:eastAsia="Sylfaen" w:hAnsi="Sylfaen" w:cs="Sylfaen"/>
          <w:sz w:val="22"/>
          <w:szCs w:val="22"/>
          <w:lang w:val="ka-GE"/>
        </w:rPr>
        <w:t>დაიცვან</w:t>
      </w:r>
      <w:r w:rsidRPr="00211EC3">
        <w:rPr>
          <w:rFonts w:ascii="Sylfaen" w:hAnsi="Sylfaen"/>
          <w:sz w:val="22"/>
          <w:szCs w:val="22"/>
          <w:lang w:val="ka-GE"/>
        </w:rPr>
        <w:t xml:space="preserve"> </w:t>
      </w:r>
      <w:r w:rsidRPr="00211EC3">
        <w:rPr>
          <w:rFonts w:ascii="Sylfaen" w:eastAsia="Sylfaen" w:hAnsi="Sylfaen" w:cs="Sylfaen"/>
          <w:sz w:val="22"/>
          <w:szCs w:val="22"/>
          <w:lang w:val="ka-GE"/>
        </w:rPr>
        <w:t>გარემოსდაცვითი</w:t>
      </w:r>
      <w:r w:rsidRPr="00211EC3">
        <w:rPr>
          <w:rFonts w:ascii="Sylfaen" w:hAnsi="Sylfaen"/>
          <w:sz w:val="22"/>
          <w:szCs w:val="22"/>
          <w:lang w:val="ka-GE"/>
        </w:rPr>
        <w:t xml:space="preserve"> </w:t>
      </w:r>
      <w:r w:rsidRPr="00211EC3">
        <w:rPr>
          <w:rFonts w:ascii="Sylfaen" w:eastAsia="Sylfaen" w:hAnsi="Sylfaen" w:cs="Sylfaen"/>
          <w:sz w:val="22"/>
          <w:szCs w:val="22"/>
          <w:lang w:val="ka-GE"/>
        </w:rPr>
        <w:t>სტანდარტები</w:t>
      </w:r>
      <w:r w:rsidRPr="00211EC3">
        <w:rPr>
          <w:rFonts w:ascii="Sylfaen" w:hAnsi="Sylfaen"/>
          <w:sz w:val="22"/>
          <w:szCs w:val="22"/>
          <w:lang w:val="ka-GE"/>
        </w:rPr>
        <w:t xml:space="preserve"> </w:t>
      </w:r>
      <w:r w:rsidRPr="00211EC3">
        <w:rPr>
          <w:rFonts w:ascii="Sylfaen" w:eastAsia="Sylfaen" w:hAnsi="Sylfaen" w:cs="Sylfaen"/>
          <w:sz w:val="22"/>
          <w:szCs w:val="22"/>
          <w:lang w:val="ka-GE"/>
        </w:rPr>
        <w:t>და</w:t>
      </w:r>
      <w:r w:rsidRPr="00211EC3">
        <w:rPr>
          <w:rFonts w:ascii="Sylfaen" w:hAnsi="Sylfaen"/>
          <w:sz w:val="22"/>
          <w:szCs w:val="22"/>
          <w:lang w:val="ka-GE"/>
        </w:rPr>
        <w:t xml:space="preserve"> </w:t>
      </w:r>
      <w:r w:rsidRPr="00211EC3">
        <w:rPr>
          <w:rFonts w:ascii="Sylfaen" w:eastAsia="Sylfaen" w:hAnsi="Sylfaen" w:cs="Sylfaen"/>
          <w:sz w:val="22"/>
          <w:szCs w:val="22"/>
          <w:lang w:val="ka-GE"/>
        </w:rPr>
        <w:t>წარმოადგინონ</w:t>
      </w:r>
      <w:r w:rsidRPr="00211EC3">
        <w:rPr>
          <w:rFonts w:ascii="Sylfaen" w:hAnsi="Sylfaen"/>
          <w:sz w:val="22"/>
          <w:szCs w:val="22"/>
          <w:lang w:val="ka-GE"/>
        </w:rPr>
        <w:t xml:space="preserve"> </w:t>
      </w:r>
      <w:r w:rsidRPr="00211EC3">
        <w:rPr>
          <w:rFonts w:ascii="Sylfaen" w:eastAsia="Sylfaen" w:hAnsi="Sylfaen" w:cs="Sylfaen"/>
          <w:sz w:val="22"/>
          <w:szCs w:val="22"/>
          <w:lang w:val="ka-GE"/>
        </w:rPr>
        <w:t>ინფორმაცია</w:t>
      </w:r>
      <w:r w:rsidRPr="00211EC3">
        <w:rPr>
          <w:rFonts w:ascii="Sylfaen" w:hAnsi="Sylfaen"/>
          <w:sz w:val="22"/>
          <w:szCs w:val="22"/>
          <w:lang w:val="ka-GE"/>
        </w:rPr>
        <w:t xml:space="preserve"> </w:t>
      </w:r>
      <w:r w:rsidRPr="00211EC3">
        <w:rPr>
          <w:rFonts w:ascii="Sylfaen" w:eastAsia="Sylfaen" w:hAnsi="Sylfaen" w:cs="Sylfaen"/>
          <w:sz w:val="22"/>
          <w:szCs w:val="22"/>
          <w:lang w:val="ka-GE"/>
        </w:rPr>
        <w:t>გარემოზე ზემოქმედების</w:t>
      </w:r>
      <w:r w:rsidRPr="00211EC3">
        <w:rPr>
          <w:rFonts w:ascii="Sylfaen" w:hAnsi="Sylfaen"/>
          <w:sz w:val="22"/>
          <w:szCs w:val="22"/>
          <w:lang w:val="ka-GE"/>
        </w:rPr>
        <w:t xml:space="preserve"> </w:t>
      </w:r>
      <w:r w:rsidRPr="00211EC3">
        <w:rPr>
          <w:rFonts w:ascii="Sylfaen" w:eastAsia="Sylfaen" w:hAnsi="Sylfaen" w:cs="Sylfaen"/>
          <w:sz w:val="22"/>
          <w:szCs w:val="22"/>
          <w:lang w:val="ka-GE"/>
        </w:rPr>
        <w:t>პოტენციური</w:t>
      </w:r>
      <w:r w:rsidRPr="00211EC3">
        <w:rPr>
          <w:rFonts w:ascii="Sylfaen" w:hAnsi="Sylfaen"/>
          <w:sz w:val="22"/>
          <w:szCs w:val="22"/>
          <w:lang w:val="ka-GE"/>
        </w:rPr>
        <w:t xml:space="preserve"> </w:t>
      </w:r>
      <w:r w:rsidRPr="00211EC3">
        <w:rPr>
          <w:rFonts w:ascii="Sylfaen" w:eastAsia="Sylfaen" w:hAnsi="Sylfaen" w:cs="Sylfaen"/>
          <w:sz w:val="22"/>
          <w:szCs w:val="22"/>
          <w:lang w:val="ka-GE"/>
        </w:rPr>
        <w:t>რისკებისა</w:t>
      </w:r>
      <w:r w:rsidRPr="00211EC3">
        <w:rPr>
          <w:rFonts w:ascii="Sylfaen" w:hAnsi="Sylfaen"/>
          <w:sz w:val="22"/>
          <w:szCs w:val="22"/>
          <w:lang w:val="ka-GE"/>
        </w:rPr>
        <w:t xml:space="preserve"> </w:t>
      </w:r>
      <w:r w:rsidRPr="00211EC3">
        <w:rPr>
          <w:rFonts w:ascii="Sylfaen" w:eastAsia="Sylfaen" w:hAnsi="Sylfaen" w:cs="Sylfaen"/>
          <w:sz w:val="22"/>
          <w:szCs w:val="22"/>
          <w:lang w:val="ka-GE"/>
        </w:rPr>
        <w:t>და</w:t>
      </w:r>
      <w:r w:rsidRPr="00211EC3">
        <w:rPr>
          <w:rFonts w:ascii="Sylfaen" w:hAnsi="Sylfaen"/>
          <w:sz w:val="22"/>
          <w:szCs w:val="22"/>
          <w:lang w:val="ka-GE"/>
        </w:rPr>
        <w:t xml:space="preserve"> </w:t>
      </w:r>
      <w:r w:rsidRPr="00211EC3">
        <w:rPr>
          <w:rFonts w:ascii="Sylfaen" w:eastAsia="Sylfaen" w:hAnsi="Sylfaen" w:cs="Sylfaen"/>
          <w:sz w:val="22"/>
          <w:szCs w:val="22"/>
          <w:lang w:val="ka-GE"/>
        </w:rPr>
        <w:t>მათი</w:t>
      </w:r>
      <w:r w:rsidRPr="00211EC3">
        <w:rPr>
          <w:rFonts w:ascii="Sylfaen" w:hAnsi="Sylfaen"/>
          <w:sz w:val="22"/>
          <w:szCs w:val="22"/>
          <w:lang w:val="ka-GE"/>
        </w:rPr>
        <w:t xml:space="preserve"> </w:t>
      </w:r>
      <w:r w:rsidRPr="00211EC3">
        <w:rPr>
          <w:rFonts w:ascii="Sylfaen" w:eastAsia="Sylfaen" w:hAnsi="Sylfaen" w:cs="Sylfaen"/>
          <w:sz w:val="22"/>
          <w:szCs w:val="22"/>
          <w:lang w:val="ka-GE"/>
        </w:rPr>
        <w:t>შემცირების</w:t>
      </w:r>
      <w:r w:rsidRPr="00211EC3">
        <w:rPr>
          <w:rFonts w:ascii="Sylfaen" w:hAnsi="Sylfaen"/>
          <w:sz w:val="22"/>
          <w:szCs w:val="22"/>
          <w:lang w:val="ka-GE"/>
        </w:rPr>
        <w:t xml:space="preserve"> </w:t>
      </w:r>
      <w:r w:rsidRPr="00211EC3">
        <w:rPr>
          <w:rFonts w:ascii="Sylfaen" w:eastAsia="Sylfaen" w:hAnsi="Sylfaen" w:cs="Sylfaen"/>
          <w:sz w:val="22"/>
          <w:szCs w:val="22"/>
          <w:lang w:val="ka-GE"/>
        </w:rPr>
        <w:t>ზომების</w:t>
      </w:r>
      <w:r w:rsidRPr="00211EC3">
        <w:rPr>
          <w:rFonts w:ascii="Sylfaen" w:hAnsi="Sylfaen"/>
          <w:sz w:val="22"/>
          <w:szCs w:val="22"/>
          <w:lang w:val="ka-GE"/>
        </w:rPr>
        <w:t xml:space="preserve"> </w:t>
      </w:r>
      <w:r w:rsidRPr="00211EC3">
        <w:rPr>
          <w:rFonts w:ascii="Sylfaen" w:eastAsia="Sylfaen" w:hAnsi="Sylfaen" w:cs="Sylfaen"/>
          <w:sz w:val="22"/>
          <w:szCs w:val="22"/>
          <w:lang w:val="ka-GE"/>
        </w:rPr>
        <w:t>შესახებ</w:t>
      </w:r>
      <w:r w:rsidRPr="00211EC3">
        <w:rPr>
          <w:rFonts w:ascii="Sylfaen" w:hAnsi="Sylfaen"/>
          <w:sz w:val="22"/>
          <w:szCs w:val="22"/>
          <w:lang w:val="ka-GE"/>
        </w:rPr>
        <w:t xml:space="preserve">. </w:t>
      </w:r>
      <w:r w:rsidRPr="00211EC3">
        <w:rPr>
          <w:rFonts w:ascii="Sylfaen" w:eastAsia="Sylfaen" w:hAnsi="Sylfaen" w:cs="Sylfaen"/>
          <w:sz w:val="22"/>
          <w:szCs w:val="22"/>
          <w:lang w:val="ka-GE"/>
        </w:rPr>
        <w:t>უარყოფითი</w:t>
      </w:r>
      <w:r w:rsidRPr="00211EC3">
        <w:rPr>
          <w:rFonts w:ascii="Sylfaen" w:hAnsi="Sylfaen"/>
          <w:sz w:val="22"/>
          <w:szCs w:val="22"/>
          <w:lang w:val="ka-GE"/>
        </w:rPr>
        <w:t xml:space="preserve"> </w:t>
      </w:r>
      <w:r w:rsidRPr="00211EC3">
        <w:rPr>
          <w:rFonts w:ascii="Sylfaen" w:eastAsia="Sylfaen" w:hAnsi="Sylfaen" w:cs="Sylfaen"/>
          <w:sz w:val="22"/>
          <w:szCs w:val="22"/>
          <w:lang w:val="ka-GE"/>
        </w:rPr>
        <w:t>გარემოსდაცვითი</w:t>
      </w:r>
      <w:r w:rsidRPr="00211EC3">
        <w:rPr>
          <w:rFonts w:ascii="Sylfaen" w:hAnsi="Sylfaen"/>
          <w:sz w:val="22"/>
          <w:szCs w:val="22"/>
          <w:lang w:val="ka-GE"/>
        </w:rPr>
        <w:t xml:space="preserve"> </w:t>
      </w:r>
      <w:r w:rsidRPr="00211EC3">
        <w:rPr>
          <w:rFonts w:ascii="Sylfaen" w:eastAsia="Sylfaen" w:hAnsi="Sylfaen" w:cs="Sylfaen"/>
          <w:sz w:val="22"/>
          <w:szCs w:val="22"/>
          <w:lang w:val="ka-GE"/>
        </w:rPr>
        <w:t>შეფასება</w:t>
      </w:r>
      <w:r w:rsidRPr="00211EC3">
        <w:rPr>
          <w:rFonts w:ascii="Sylfaen" w:hAnsi="Sylfaen"/>
          <w:sz w:val="22"/>
          <w:szCs w:val="22"/>
          <w:lang w:val="ka-GE"/>
        </w:rPr>
        <w:t xml:space="preserve"> </w:t>
      </w:r>
      <w:r w:rsidRPr="00211EC3">
        <w:rPr>
          <w:rFonts w:ascii="Sylfaen" w:eastAsia="Sylfaen" w:hAnsi="Sylfaen" w:cs="Sylfaen"/>
          <w:sz w:val="22"/>
          <w:szCs w:val="22"/>
          <w:lang w:val="ka-GE"/>
        </w:rPr>
        <w:t>შესაძლოა</w:t>
      </w:r>
      <w:r w:rsidRPr="00211EC3">
        <w:rPr>
          <w:rFonts w:ascii="Sylfaen" w:hAnsi="Sylfaen"/>
          <w:sz w:val="22"/>
          <w:szCs w:val="22"/>
          <w:lang w:val="ka-GE"/>
        </w:rPr>
        <w:t xml:space="preserve"> </w:t>
      </w:r>
      <w:r w:rsidRPr="00211EC3">
        <w:rPr>
          <w:rFonts w:ascii="Sylfaen" w:eastAsia="Sylfaen" w:hAnsi="Sylfaen" w:cs="Sylfaen"/>
          <w:sz w:val="22"/>
          <w:szCs w:val="22"/>
          <w:lang w:val="ka-GE"/>
        </w:rPr>
        <w:t>გახდეს</w:t>
      </w:r>
      <w:r w:rsidRPr="00211EC3">
        <w:rPr>
          <w:rFonts w:ascii="Sylfaen" w:hAnsi="Sylfaen"/>
          <w:sz w:val="22"/>
          <w:szCs w:val="22"/>
          <w:lang w:val="ka-GE"/>
        </w:rPr>
        <w:t xml:space="preserve"> </w:t>
      </w:r>
      <w:r w:rsidRPr="00211EC3">
        <w:rPr>
          <w:rFonts w:ascii="Sylfaen" w:eastAsia="Sylfaen" w:hAnsi="Sylfaen" w:cs="Sylfaen"/>
          <w:sz w:val="22"/>
          <w:szCs w:val="22"/>
          <w:lang w:val="ka-GE"/>
        </w:rPr>
        <w:t>განმცხადებლის</w:t>
      </w:r>
      <w:r w:rsidRPr="00211EC3">
        <w:rPr>
          <w:rFonts w:ascii="Sylfaen" w:hAnsi="Sylfaen"/>
          <w:sz w:val="22"/>
          <w:szCs w:val="22"/>
          <w:lang w:val="ka-GE"/>
        </w:rPr>
        <w:t xml:space="preserve"> </w:t>
      </w:r>
      <w:r w:rsidRPr="00211EC3">
        <w:rPr>
          <w:rFonts w:ascii="Sylfaen" w:eastAsia="Sylfaen" w:hAnsi="Sylfaen" w:cs="Sylfaen"/>
          <w:sz w:val="22"/>
          <w:szCs w:val="22"/>
          <w:lang w:val="ka-GE"/>
        </w:rPr>
        <w:t>დისკვალიფიკაციის</w:t>
      </w:r>
      <w:r w:rsidRPr="00211EC3">
        <w:rPr>
          <w:rFonts w:ascii="Sylfaen" w:hAnsi="Sylfaen"/>
          <w:sz w:val="22"/>
          <w:szCs w:val="22"/>
          <w:lang w:val="ka-GE"/>
        </w:rPr>
        <w:t xml:space="preserve"> </w:t>
      </w:r>
      <w:r w:rsidRPr="00211EC3">
        <w:rPr>
          <w:rFonts w:ascii="Sylfaen" w:eastAsia="Sylfaen" w:hAnsi="Sylfaen" w:cs="Sylfaen"/>
          <w:sz w:val="22"/>
          <w:szCs w:val="22"/>
          <w:lang w:val="ka-GE"/>
        </w:rPr>
        <w:t>საფუძველი.</w:t>
      </w:r>
    </w:p>
    <w:p w14:paraId="1B690A9F" w14:textId="77777777" w:rsidR="000A027C" w:rsidRPr="00211EC3" w:rsidRDefault="000A027C" w:rsidP="00103065">
      <w:pPr>
        <w:pStyle w:val="ListParagraph"/>
        <w:numPr>
          <w:ilvl w:val="0"/>
          <w:numId w:val="11"/>
        </w:numPr>
        <w:suppressAutoHyphens w:val="0"/>
        <w:ind w:right="-90"/>
        <w:jc w:val="both"/>
        <w:rPr>
          <w:rFonts w:ascii="Sylfaen" w:hAnsi="Sylfaen" w:cstheme="minorBidi"/>
          <w:sz w:val="22"/>
          <w:szCs w:val="22"/>
        </w:rPr>
      </w:pPr>
      <w:r w:rsidRPr="00211EC3">
        <w:rPr>
          <w:rFonts w:ascii="Sylfaen" w:hAnsi="Sylfaen" w:cstheme="minorBidi"/>
          <w:sz w:val="22"/>
          <w:szCs w:val="22"/>
          <w:lang w:val="ka-GE"/>
        </w:rPr>
        <w:t xml:space="preserve">იყოს უფლებამოსილი, მიიღოს აშშ მთავრობის მიერ გამოყოფილი თანხა </w:t>
      </w:r>
      <w:proofErr w:type="spellStart"/>
      <w:r w:rsidRPr="00211EC3">
        <w:rPr>
          <w:rFonts w:ascii="Sylfaen" w:hAnsi="Sylfaen" w:cstheme="minorBidi"/>
          <w:sz w:val="22"/>
          <w:szCs w:val="22"/>
        </w:rPr>
        <w:t>და</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არ</w:t>
      </w:r>
      <w:proofErr w:type="spellEnd"/>
      <w:r w:rsidRPr="00211EC3">
        <w:rPr>
          <w:rFonts w:ascii="Sylfaen" w:hAnsi="Sylfaen" w:cstheme="minorBidi"/>
          <w:sz w:val="22"/>
          <w:szCs w:val="22"/>
        </w:rPr>
        <w:t xml:space="preserve"> </w:t>
      </w:r>
      <w:r w:rsidRPr="00211EC3">
        <w:rPr>
          <w:rFonts w:ascii="Sylfaen" w:hAnsi="Sylfaen" w:cstheme="minorBidi"/>
          <w:sz w:val="22"/>
          <w:szCs w:val="22"/>
          <w:lang w:val="ka-GE"/>
        </w:rPr>
        <w:t>იყოს</w:t>
      </w:r>
      <w:r w:rsidRPr="00211EC3">
        <w:rPr>
          <w:rFonts w:ascii="Sylfaen" w:hAnsi="Sylfaen" w:cstheme="minorBidi"/>
          <w:sz w:val="22"/>
          <w:szCs w:val="22"/>
        </w:rPr>
        <w:t xml:space="preserve"> </w:t>
      </w:r>
      <w:proofErr w:type="spellStart"/>
      <w:r w:rsidRPr="00211EC3">
        <w:rPr>
          <w:rFonts w:ascii="Sylfaen" w:hAnsi="Sylfaen" w:cstheme="minorBidi"/>
          <w:sz w:val="22"/>
          <w:szCs w:val="22"/>
        </w:rPr>
        <w:t>აკრძალული</w:t>
      </w:r>
      <w:proofErr w:type="spellEnd"/>
      <w:r w:rsidRPr="00211EC3">
        <w:rPr>
          <w:rFonts w:ascii="Sylfaen" w:hAnsi="Sylfaen" w:cstheme="minorBidi"/>
          <w:sz w:val="22"/>
          <w:szCs w:val="22"/>
          <w:lang w:val="ka-GE"/>
        </w:rPr>
        <w:t xml:space="preserve">, შეჩერებული </w:t>
      </w:r>
      <w:proofErr w:type="spellStart"/>
      <w:r w:rsidRPr="00211EC3">
        <w:rPr>
          <w:rFonts w:ascii="Sylfaen" w:hAnsi="Sylfaen" w:cstheme="minorBidi"/>
          <w:sz w:val="22"/>
          <w:szCs w:val="22"/>
        </w:rPr>
        <w:t>ან</w:t>
      </w:r>
      <w:proofErr w:type="spellEnd"/>
      <w:r w:rsidRPr="00211EC3">
        <w:rPr>
          <w:rFonts w:ascii="Sylfaen" w:hAnsi="Sylfaen" w:cstheme="minorBidi"/>
          <w:sz w:val="22"/>
          <w:szCs w:val="22"/>
        </w:rPr>
        <w:t xml:space="preserve"> </w:t>
      </w:r>
      <w:r w:rsidRPr="00211EC3">
        <w:rPr>
          <w:rFonts w:ascii="Sylfaen" w:hAnsi="Sylfaen" w:cstheme="minorBidi"/>
          <w:sz w:val="22"/>
          <w:szCs w:val="22"/>
          <w:lang w:val="ka-GE"/>
        </w:rPr>
        <w:t xml:space="preserve">მასზე არ იყოს </w:t>
      </w:r>
      <w:proofErr w:type="spellStart"/>
      <w:r w:rsidRPr="00211EC3">
        <w:rPr>
          <w:rFonts w:ascii="Sylfaen" w:hAnsi="Sylfaen" w:cstheme="minorBidi"/>
          <w:sz w:val="22"/>
          <w:szCs w:val="22"/>
        </w:rPr>
        <w:t>შემოთავაზებული</w:t>
      </w:r>
      <w:proofErr w:type="spellEnd"/>
      <w:r w:rsidRPr="00211EC3">
        <w:rPr>
          <w:rFonts w:ascii="Sylfaen" w:hAnsi="Sylfaen" w:cstheme="minorBidi"/>
          <w:sz w:val="22"/>
          <w:szCs w:val="22"/>
        </w:rPr>
        <w:t xml:space="preserve"> </w:t>
      </w:r>
      <w:r w:rsidRPr="00211EC3">
        <w:rPr>
          <w:rFonts w:ascii="Sylfaen" w:hAnsi="Sylfaen" w:cstheme="minorBidi"/>
          <w:sz w:val="22"/>
          <w:szCs w:val="22"/>
          <w:lang w:val="ka-GE"/>
        </w:rPr>
        <w:t xml:space="preserve">ასეთი </w:t>
      </w:r>
      <w:proofErr w:type="spellStart"/>
      <w:r w:rsidRPr="00211EC3">
        <w:rPr>
          <w:rFonts w:ascii="Sylfaen" w:hAnsi="Sylfaen" w:cstheme="minorBidi"/>
          <w:sz w:val="22"/>
          <w:szCs w:val="22"/>
        </w:rPr>
        <w:t>შეზღუდვა</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აშშ</w:t>
      </w:r>
      <w:proofErr w:type="spellEnd"/>
      <w:r w:rsidRPr="00211EC3">
        <w:rPr>
          <w:rFonts w:ascii="Sylfaen" w:hAnsi="Sylfaen" w:cstheme="minorBidi"/>
          <w:sz w:val="22"/>
          <w:szCs w:val="22"/>
        </w:rPr>
        <w:t>-</w:t>
      </w:r>
      <w:r w:rsidRPr="00211EC3">
        <w:rPr>
          <w:rFonts w:ascii="Sylfaen" w:hAnsi="Sylfaen" w:cstheme="minorBidi"/>
          <w:sz w:val="22"/>
          <w:szCs w:val="22"/>
          <w:lang w:val="ka-GE"/>
        </w:rPr>
        <w:t>ი</w:t>
      </w:r>
      <w:r w:rsidRPr="00211EC3">
        <w:rPr>
          <w:rFonts w:ascii="Sylfaen" w:hAnsi="Sylfaen" w:cstheme="minorBidi"/>
          <w:sz w:val="22"/>
          <w:szCs w:val="22"/>
        </w:rPr>
        <w:t xml:space="preserve">ს </w:t>
      </w:r>
      <w:r w:rsidRPr="00211EC3">
        <w:rPr>
          <w:rFonts w:ascii="Sylfaen" w:hAnsi="Sylfaen" w:cstheme="minorBidi"/>
          <w:sz w:val="22"/>
          <w:szCs w:val="22"/>
          <w:lang w:val="ka-GE"/>
        </w:rPr>
        <w:t>რომელიმე ს</w:t>
      </w:r>
      <w:proofErr w:type="spellStart"/>
      <w:r w:rsidRPr="00211EC3">
        <w:rPr>
          <w:rFonts w:ascii="Sylfaen" w:hAnsi="Sylfaen" w:cstheme="minorBidi"/>
          <w:sz w:val="22"/>
          <w:szCs w:val="22"/>
        </w:rPr>
        <w:t>კრინინგის</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მონაცემთა</w:t>
      </w:r>
      <w:proofErr w:type="spellEnd"/>
      <w:r w:rsidRPr="00211EC3">
        <w:rPr>
          <w:rFonts w:ascii="Sylfaen" w:hAnsi="Sylfaen" w:cstheme="minorBidi"/>
          <w:sz w:val="22"/>
          <w:szCs w:val="22"/>
        </w:rPr>
        <w:t xml:space="preserve"> </w:t>
      </w:r>
      <w:proofErr w:type="spellStart"/>
      <w:r w:rsidRPr="00211EC3">
        <w:rPr>
          <w:rFonts w:ascii="Sylfaen" w:hAnsi="Sylfaen" w:cstheme="minorBidi"/>
          <w:sz w:val="22"/>
          <w:szCs w:val="22"/>
        </w:rPr>
        <w:t>ბაზ</w:t>
      </w:r>
      <w:proofErr w:type="spellEnd"/>
      <w:r w:rsidRPr="00211EC3">
        <w:rPr>
          <w:rFonts w:ascii="Sylfaen" w:hAnsi="Sylfaen" w:cstheme="minorBidi"/>
          <w:sz w:val="22"/>
          <w:szCs w:val="22"/>
          <w:lang w:val="ka-GE"/>
        </w:rPr>
        <w:t>აში</w:t>
      </w:r>
      <w:r w:rsidRPr="00211EC3">
        <w:rPr>
          <w:rFonts w:ascii="Sylfaen" w:hAnsi="Sylfaen" w:cstheme="minorBidi"/>
          <w:sz w:val="22"/>
          <w:szCs w:val="22"/>
        </w:rPr>
        <w:t>.</w:t>
      </w:r>
    </w:p>
    <w:p w14:paraId="27C93381" w14:textId="77777777" w:rsidR="000A027C" w:rsidRPr="00211EC3" w:rsidRDefault="000A027C" w:rsidP="00103065">
      <w:pPr>
        <w:numPr>
          <w:ilvl w:val="0"/>
          <w:numId w:val="11"/>
        </w:numPr>
        <w:spacing w:after="0" w:line="240" w:lineRule="auto"/>
        <w:ind w:right="-90"/>
        <w:jc w:val="both"/>
        <w:textAlignment w:val="baseline"/>
        <w:rPr>
          <w:rFonts w:ascii="Sylfaen" w:eastAsia="Times New Roman" w:hAnsi="Sylfaen"/>
          <w:lang w:val="ka-GE"/>
        </w:rPr>
      </w:pPr>
      <w:r w:rsidRPr="00211EC3">
        <w:rPr>
          <w:rFonts w:ascii="Sylfaen" w:eastAsia="Times New Roman" w:hAnsi="Sylfaen"/>
          <w:lang w:val="ka-GE"/>
        </w:rPr>
        <w:t>ინფორმირებული იყოს ყველა მოქმედი გადასახადისა და სხვა სამართლებრივი ვალდებულებების შესახებ.</w:t>
      </w:r>
    </w:p>
    <w:p w14:paraId="6CC9A91D" w14:textId="77777777" w:rsidR="000A027C" w:rsidRPr="00211EC3" w:rsidRDefault="000A027C" w:rsidP="00103065">
      <w:pPr>
        <w:numPr>
          <w:ilvl w:val="0"/>
          <w:numId w:val="11"/>
        </w:numPr>
        <w:spacing w:after="0" w:line="240" w:lineRule="auto"/>
        <w:ind w:right="-90"/>
        <w:jc w:val="both"/>
        <w:textAlignment w:val="baseline"/>
        <w:rPr>
          <w:rFonts w:ascii="Sylfaen" w:hAnsi="Sylfaen"/>
        </w:rPr>
      </w:pPr>
      <w:r w:rsidRPr="00211EC3">
        <w:rPr>
          <w:rFonts w:ascii="Sylfaen" w:eastAsia="Times New Roman" w:hAnsi="Sylfaen"/>
          <w:lang w:val="ka-GE"/>
        </w:rPr>
        <w:t>უზრუნველყოს თანამონაწილეობა, რომელიც მთლიანი პროექტის ღირებულების მინიმუმ 50%-ს შეადგენს.</w:t>
      </w:r>
    </w:p>
    <w:p w14:paraId="0F69A1CB" w14:textId="77777777" w:rsidR="000A027C" w:rsidRPr="00211EC3" w:rsidRDefault="000A027C" w:rsidP="00103065">
      <w:pPr>
        <w:pStyle w:val="ListParagraph"/>
        <w:numPr>
          <w:ilvl w:val="0"/>
          <w:numId w:val="11"/>
        </w:numPr>
        <w:ind w:right="-90"/>
        <w:jc w:val="both"/>
        <w:rPr>
          <w:rFonts w:ascii="Sylfaen" w:hAnsi="Sylfaen" w:cstheme="minorBidi"/>
          <w:sz w:val="22"/>
          <w:szCs w:val="22"/>
          <w:lang w:val="ka-GE"/>
        </w:rPr>
      </w:pPr>
      <w:r w:rsidRPr="00211EC3">
        <w:rPr>
          <w:rFonts w:ascii="Sylfaen" w:hAnsi="Sylfaen" w:cstheme="minorBidi"/>
          <w:sz w:val="22"/>
          <w:szCs w:val="22"/>
          <w:lang w:val="ka-GE"/>
        </w:rPr>
        <w:t>შეფასების ეტაპზე დააგროვოს მინიმუმ 70 ქულა, რათა დაექვემდებაროს შემდგომ განხილვას;</w:t>
      </w:r>
    </w:p>
    <w:p w14:paraId="62709DB8" w14:textId="77777777" w:rsidR="000A027C" w:rsidRPr="00211EC3" w:rsidRDefault="000A027C" w:rsidP="00103065">
      <w:pPr>
        <w:pStyle w:val="ListParagraph"/>
        <w:numPr>
          <w:ilvl w:val="0"/>
          <w:numId w:val="11"/>
        </w:numPr>
        <w:ind w:right="-90"/>
        <w:jc w:val="both"/>
        <w:rPr>
          <w:rFonts w:ascii="Sylfaen" w:hAnsi="Sylfaen"/>
          <w:sz w:val="22"/>
          <w:szCs w:val="22"/>
          <w:lang w:val="ka-GE"/>
        </w:rPr>
      </w:pPr>
      <w:r w:rsidRPr="00211EC3">
        <w:rPr>
          <w:rFonts w:ascii="Sylfaen" w:eastAsia="Sylfaen" w:hAnsi="Sylfaen" w:cs="Sylfaen"/>
          <w:sz w:val="22"/>
          <w:szCs w:val="22"/>
          <w:lang w:val="ka-GE"/>
        </w:rPr>
        <w:t>წარმატებით გადალახოს ადგილზე</w:t>
      </w:r>
      <w:r w:rsidRPr="00211EC3">
        <w:rPr>
          <w:rFonts w:ascii="Sylfaen" w:hAnsi="Sylfaen"/>
          <w:sz w:val="22"/>
          <w:szCs w:val="22"/>
          <w:lang w:val="ka-GE"/>
        </w:rPr>
        <w:t xml:space="preserve"> </w:t>
      </w:r>
      <w:r w:rsidRPr="00211EC3">
        <w:rPr>
          <w:rFonts w:ascii="Sylfaen" w:eastAsia="Sylfaen" w:hAnsi="Sylfaen" w:cs="Sylfaen"/>
          <w:sz w:val="22"/>
          <w:szCs w:val="22"/>
          <w:lang w:val="ka-GE"/>
        </w:rPr>
        <w:t>ვიზიტისა</w:t>
      </w:r>
      <w:r w:rsidRPr="00211EC3">
        <w:rPr>
          <w:rFonts w:ascii="Sylfaen" w:hAnsi="Sylfaen"/>
          <w:sz w:val="22"/>
          <w:szCs w:val="22"/>
          <w:lang w:val="ka-GE"/>
        </w:rPr>
        <w:t xml:space="preserve"> </w:t>
      </w:r>
      <w:r w:rsidRPr="00211EC3">
        <w:rPr>
          <w:rFonts w:ascii="Sylfaen" w:eastAsia="Sylfaen" w:hAnsi="Sylfaen" w:cs="Sylfaen"/>
          <w:sz w:val="22"/>
          <w:szCs w:val="22"/>
          <w:lang w:val="ka-GE"/>
        </w:rPr>
        <w:t>და</w:t>
      </w:r>
      <w:r w:rsidRPr="00211EC3">
        <w:rPr>
          <w:rFonts w:ascii="Sylfaen" w:hAnsi="Sylfaen"/>
          <w:sz w:val="22"/>
          <w:szCs w:val="22"/>
          <w:lang w:val="ka-GE"/>
        </w:rPr>
        <w:t xml:space="preserve"> </w:t>
      </w:r>
      <w:r w:rsidRPr="00211EC3">
        <w:rPr>
          <w:rFonts w:ascii="Sylfaen" w:eastAsia="Sylfaen" w:hAnsi="Sylfaen" w:cs="Sylfaen"/>
          <w:sz w:val="22"/>
          <w:szCs w:val="22"/>
          <w:lang w:val="ka-GE"/>
        </w:rPr>
        <w:t>გრანტის</w:t>
      </w:r>
      <w:r w:rsidRPr="00211EC3">
        <w:rPr>
          <w:rFonts w:ascii="Sylfaen" w:hAnsi="Sylfaen"/>
          <w:sz w:val="22"/>
          <w:szCs w:val="22"/>
          <w:lang w:val="ka-GE"/>
        </w:rPr>
        <w:t xml:space="preserve"> </w:t>
      </w:r>
      <w:r w:rsidRPr="00211EC3">
        <w:rPr>
          <w:rFonts w:ascii="Sylfaen" w:eastAsia="Sylfaen" w:hAnsi="Sylfaen" w:cs="Sylfaen"/>
          <w:sz w:val="22"/>
          <w:szCs w:val="22"/>
          <w:lang w:val="ka-GE"/>
        </w:rPr>
        <w:t>გაცემის</w:t>
      </w:r>
      <w:r w:rsidRPr="00211EC3">
        <w:rPr>
          <w:rFonts w:ascii="Sylfaen" w:hAnsi="Sylfaen"/>
          <w:sz w:val="22"/>
          <w:szCs w:val="22"/>
          <w:lang w:val="ka-GE"/>
        </w:rPr>
        <w:t xml:space="preserve"> </w:t>
      </w:r>
      <w:r w:rsidRPr="00211EC3">
        <w:rPr>
          <w:rFonts w:ascii="Sylfaen" w:eastAsia="Sylfaen" w:hAnsi="Sylfaen" w:cs="Sylfaen"/>
          <w:sz w:val="22"/>
          <w:szCs w:val="22"/>
          <w:lang w:val="ka-GE"/>
        </w:rPr>
        <w:t>წინასწარი შეფასების ეტაპები</w:t>
      </w:r>
      <w:r w:rsidRPr="00211EC3">
        <w:rPr>
          <w:rFonts w:ascii="Sylfaen" w:hAnsi="Sylfaen"/>
          <w:sz w:val="22"/>
          <w:szCs w:val="22"/>
          <w:lang w:val="ka-GE"/>
        </w:rPr>
        <w:t>.</w:t>
      </w:r>
    </w:p>
    <w:p w14:paraId="155F85CC" w14:textId="77777777" w:rsidR="000A027C" w:rsidRPr="00211EC3" w:rsidRDefault="000A027C" w:rsidP="00103065">
      <w:pPr>
        <w:pStyle w:val="ListParagraph"/>
        <w:numPr>
          <w:ilvl w:val="0"/>
          <w:numId w:val="11"/>
        </w:numPr>
        <w:spacing w:after="240"/>
        <w:ind w:right="-90"/>
        <w:jc w:val="both"/>
        <w:rPr>
          <w:rFonts w:ascii="Sylfaen" w:hAnsi="Sylfaen"/>
          <w:sz w:val="22"/>
          <w:szCs w:val="22"/>
          <w:lang w:val="ka-GE"/>
        </w:rPr>
      </w:pPr>
      <w:r w:rsidRPr="00211EC3">
        <w:rPr>
          <w:rFonts w:ascii="Sylfaen" w:hAnsi="Sylfaen" w:cstheme="minorBidi"/>
          <w:sz w:val="22"/>
          <w:szCs w:val="22"/>
          <w:lang w:val="ka-GE"/>
        </w:rPr>
        <w:t>წარადგინოს ყველა სავალდებულო დოკუმენტი საგრანტო კონკურსის ვადის ამოწურვამდე.</w:t>
      </w:r>
    </w:p>
    <w:p w14:paraId="0C9C9072" w14:textId="77777777" w:rsidR="000A027C" w:rsidRPr="00936CBC" w:rsidRDefault="000A027C" w:rsidP="000A027C">
      <w:pPr>
        <w:contextualSpacing/>
        <w:jc w:val="both"/>
        <w:rPr>
          <w:rFonts w:ascii="Sylfaen" w:hAnsi="Sylfaen" w:cs="Times New Roman"/>
        </w:rPr>
      </w:pPr>
      <w:bookmarkStart w:id="4" w:name="_Hlk126228398"/>
      <w:r w:rsidRPr="00936CBC">
        <w:rPr>
          <w:rFonts w:ascii="Sylfaen" w:hAnsi="Sylfaen" w:cs="Times New Roman"/>
          <w:color w:val="000000" w:themeColor="text1"/>
        </w:rPr>
        <w:t>USAID-</w:t>
      </w:r>
      <w:proofErr w:type="spellStart"/>
      <w:r w:rsidRPr="00936CBC">
        <w:rPr>
          <w:rFonts w:ascii="Sylfaen" w:hAnsi="Sylfaen" w:cs="Times New Roman"/>
          <w:color w:val="000000" w:themeColor="text1"/>
        </w:rPr>
        <w:t>ის</w:t>
      </w:r>
      <w:proofErr w:type="spellEnd"/>
      <w:r w:rsidRPr="00936CBC">
        <w:rPr>
          <w:rFonts w:ascii="Sylfaen" w:hAnsi="Sylfaen" w:cs="Times New Roman"/>
          <w:color w:val="000000" w:themeColor="text1"/>
        </w:rPr>
        <w:t xml:space="preserve"> </w:t>
      </w:r>
      <w:r w:rsidRPr="00936CBC">
        <w:rPr>
          <w:rFonts w:ascii="Sylfaen" w:hAnsi="Sylfaen" w:cs="Times New Roman"/>
          <w:color w:val="000000" w:themeColor="text1"/>
          <w:lang w:val="ka-GE"/>
        </w:rPr>
        <w:t xml:space="preserve">ძლიერი სოფლის პროგრამა განიხილავს ყველა განაცხადს, თუმცა უპირატესობა მიენიჭება იმ საგრანტო პროექტებს, რომლებიც გავლენას ახდენენ ბენეფიციართა უფრო დიდ რაოდენობაზე, ყურადღებას ამახვილებენ მოსახლეობის მოწყვლად ჯგუფებზე (მათ შორის ქალებსა და ახალგაზრდებზე) და/ან ქმნიან ახალი, მდგრადი სამუშაო ადგილების მნიშვნელოვან რაოდენობას პოტენციური გრანტის მიმღების შერჩევისას. </w:t>
      </w:r>
      <w:r w:rsidRPr="00936CBC">
        <w:rPr>
          <w:rFonts w:ascii="Sylfaen" w:hAnsi="Sylfaen" w:cs="Times New Roman"/>
          <w:color w:val="000000" w:themeColor="text1"/>
        </w:rPr>
        <w:t xml:space="preserve"> </w:t>
      </w:r>
    </w:p>
    <w:bookmarkEnd w:id="4"/>
    <w:p w14:paraId="6D5E14C4" w14:textId="77777777" w:rsidR="000A027C" w:rsidRPr="00C00AD2" w:rsidRDefault="000A027C" w:rsidP="000A027C">
      <w:pPr>
        <w:spacing w:after="240"/>
        <w:ind w:right="-90"/>
        <w:jc w:val="both"/>
        <w:rPr>
          <w:rFonts w:ascii="Sylfaen" w:hAnsi="Sylfaen"/>
          <w:highlight w:val="yellow"/>
          <w:lang w:val="ka-GE"/>
        </w:rPr>
      </w:pPr>
    </w:p>
    <w:p w14:paraId="4D4F9B9D" w14:textId="77777777" w:rsidR="000A027C" w:rsidRPr="00936CBC" w:rsidRDefault="000A027C" w:rsidP="000A027C">
      <w:pPr>
        <w:pStyle w:val="Heading3"/>
        <w:spacing w:after="240" w:line="240" w:lineRule="auto"/>
        <w:ind w:right="-90"/>
        <w:jc w:val="both"/>
        <w:rPr>
          <w:rFonts w:ascii="Sylfaen" w:hAnsi="Sylfaen" w:cstheme="minorHAnsi"/>
          <w:b/>
          <w:bCs/>
          <w:color w:val="auto"/>
          <w:sz w:val="22"/>
          <w:szCs w:val="22"/>
        </w:rPr>
      </w:pPr>
      <w:r w:rsidRPr="00936CBC">
        <w:rPr>
          <w:rFonts w:ascii="Sylfaen" w:hAnsi="Sylfaen" w:cstheme="minorHAnsi"/>
          <w:b/>
          <w:bCs/>
          <w:color w:val="auto"/>
          <w:sz w:val="22"/>
          <w:szCs w:val="22"/>
        </w:rPr>
        <w:t xml:space="preserve">IIIC. </w:t>
      </w:r>
      <w:r w:rsidRPr="00936CBC">
        <w:rPr>
          <w:rFonts w:ascii="Sylfaen" w:hAnsi="Sylfaen" w:cstheme="minorHAnsi"/>
          <w:b/>
          <w:bCs/>
          <w:color w:val="auto"/>
          <w:sz w:val="22"/>
          <w:szCs w:val="22"/>
          <w:lang w:val="ka-GE"/>
        </w:rPr>
        <w:t>არაუფლებამოსილი განმცხადებლები,</w:t>
      </w:r>
      <w:r w:rsidRPr="00936CBC">
        <w:rPr>
          <w:rFonts w:ascii="Sylfaen" w:hAnsi="Sylfaen" w:cstheme="minorHAnsi"/>
          <w:b/>
          <w:bCs/>
          <w:color w:val="auto"/>
          <w:sz w:val="22"/>
          <w:szCs w:val="22"/>
        </w:rPr>
        <w:t xml:space="preserve"> </w:t>
      </w:r>
      <w:r w:rsidRPr="00936CBC">
        <w:rPr>
          <w:rFonts w:ascii="Sylfaen" w:hAnsi="Sylfaen" w:cstheme="minorHAnsi"/>
          <w:b/>
          <w:bCs/>
          <w:color w:val="auto"/>
          <w:sz w:val="22"/>
          <w:szCs w:val="22"/>
          <w:lang w:val="ka-GE"/>
        </w:rPr>
        <w:t>საქმიანობები</w:t>
      </w:r>
      <w:r w:rsidRPr="00936CBC">
        <w:rPr>
          <w:rFonts w:ascii="Sylfaen" w:hAnsi="Sylfaen" w:cstheme="minorHAnsi"/>
          <w:b/>
          <w:bCs/>
          <w:color w:val="auto"/>
          <w:sz w:val="22"/>
          <w:szCs w:val="22"/>
        </w:rPr>
        <w:t xml:space="preserve"> </w:t>
      </w:r>
      <w:proofErr w:type="spellStart"/>
      <w:r w:rsidRPr="00936CBC">
        <w:rPr>
          <w:rFonts w:ascii="Sylfaen" w:hAnsi="Sylfaen" w:cstheme="minorHAnsi"/>
          <w:b/>
          <w:bCs/>
          <w:color w:val="auto"/>
          <w:sz w:val="22"/>
          <w:szCs w:val="22"/>
        </w:rPr>
        <w:t>და</w:t>
      </w:r>
      <w:proofErr w:type="spellEnd"/>
      <w:r w:rsidRPr="00936CBC">
        <w:rPr>
          <w:rFonts w:ascii="Sylfaen" w:hAnsi="Sylfaen" w:cstheme="minorHAnsi"/>
          <w:b/>
          <w:bCs/>
          <w:color w:val="auto"/>
          <w:sz w:val="22"/>
          <w:szCs w:val="22"/>
        </w:rPr>
        <w:t xml:space="preserve"> </w:t>
      </w:r>
      <w:proofErr w:type="spellStart"/>
      <w:r w:rsidRPr="00936CBC">
        <w:rPr>
          <w:rFonts w:ascii="Sylfaen" w:hAnsi="Sylfaen" w:cstheme="minorHAnsi"/>
          <w:b/>
          <w:bCs/>
          <w:color w:val="auto"/>
          <w:sz w:val="22"/>
          <w:szCs w:val="22"/>
        </w:rPr>
        <w:t>დაუშვებელი</w:t>
      </w:r>
      <w:proofErr w:type="spellEnd"/>
      <w:r w:rsidRPr="00936CBC">
        <w:rPr>
          <w:rFonts w:ascii="Sylfaen" w:hAnsi="Sylfaen" w:cstheme="minorHAnsi"/>
          <w:b/>
          <w:bCs/>
          <w:color w:val="auto"/>
          <w:sz w:val="22"/>
          <w:szCs w:val="22"/>
        </w:rPr>
        <w:t xml:space="preserve"> </w:t>
      </w:r>
      <w:proofErr w:type="spellStart"/>
      <w:r w:rsidRPr="00936CBC">
        <w:rPr>
          <w:rFonts w:ascii="Sylfaen" w:hAnsi="Sylfaen" w:cstheme="minorHAnsi"/>
          <w:b/>
          <w:bCs/>
          <w:color w:val="auto"/>
          <w:sz w:val="22"/>
          <w:szCs w:val="22"/>
        </w:rPr>
        <w:t>ხარჯები</w:t>
      </w:r>
      <w:proofErr w:type="spellEnd"/>
      <w:r w:rsidRPr="00936CBC">
        <w:rPr>
          <w:rFonts w:ascii="Sylfaen" w:hAnsi="Sylfaen" w:cstheme="minorHAnsi"/>
          <w:b/>
          <w:bCs/>
          <w:color w:val="auto"/>
          <w:sz w:val="22"/>
          <w:szCs w:val="22"/>
        </w:rPr>
        <w:t xml:space="preserve"> </w:t>
      </w:r>
    </w:p>
    <w:p w14:paraId="0211ABFB" w14:textId="77777777" w:rsidR="000A027C" w:rsidRPr="00936CBC" w:rsidRDefault="000A027C" w:rsidP="000A027C">
      <w:pPr>
        <w:spacing w:after="0"/>
        <w:ind w:left="360" w:right="-90"/>
        <w:jc w:val="both"/>
        <w:rPr>
          <w:rFonts w:ascii="Sylfaen" w:hAnsi="Sylfaen"/>
          <w:lang w:val="ka-GE"/>
        </w:rPr>
      </w:pPr>
      <w:r w:rsidRPr="00936CBC">
        <w:rPr>
          <w:rFonts w:ascii="Sylfaen" w:hAnsi="Sylfaen"/>
          <w:lang w:val="ka-GE"/>
        </w:rPr>
        <w:t>არაუფლებამოსილი განმცხადებლები:</w:t>
      </w:r>
    </w:p>
    <w:p w14:paraId="7AFF7CC5" w14:textId="77777777" w:rsidR="000A027C" w:rsidRPr="00936CBC" w:rsidRDefault="000A027C" w:rsidP="00103065">
      <w:pPr>
        <w:pStyle w:val="ListParagraph"/>
        <w:numPr>
          <w:ilvl w:val="0"/>
          <w:numId w:val="2"/>
        </w:numPr>
        <w:ind w:right="-90"/>
        <w:jc w:val="both"/>
        <w:rPr>
          <w:rFonts w:ascii="Sylfaen" w:eastAsia="Calibri" w:hAnsi="Sylfaen" w:cstheme="minorBidi"/>
          <w:sz w:val="22"/>
          <w:szCs w:val="22"/>
        </w:rPr>
      </w:pPr>
      <w:r w:rsidRPr="00936CBC">
        <w:rPr>
          <w:rFonts w:ascii="Sylfaen" w:eastAsia="Calibri" w:hAnsi="Sylfaen" w:cstheme="minorBidi"/>
          <w:sz w:val="22"/>
          <w:szCs w:val="22"/>
          <w:lang w:val="ka-GE"/>
        </w:rPr>
        <w:t>საჯარო დაწესებულებები</w:t>
      </w:r>
      <w:r w:rsidRPr="00936CBC">
        <w:rPr>
          <w:rFonts w:ascii="Sylfaen" w:eastAsia="Calibri" w:hAnsi="Sylfaen" w:cstheme="minorBidi"/>
          <w:sz w:val="22"/>
          <w:szCs w:val="22"/>
        </w:rPr>
        <w:t>;</w:t>
      </w:r>
    </w:p>
    <w:p w14:paraId="36628170" w14:textId="77777777" w:rsidR="000A027C" w:rsidRPr="00936CBC" w:rsidRDefault="000A027C" w:rsidP="00103065">
      <w:pPr>
        <w:pStyle w:val="ListParagraph"/>
        <w:numPr>
          <w:ilvl w:val="0"/>
          <w:numId w:val="2"/>
        </w:numPr>
        <w:suppressAutoHyphens w:val="0"/>
        <w:ind w:right="-90"/>
        <w:jc w:val="both"/>
        <w:rPr>
          <w:rFonts w:ascii="Sylfaen" w:eastAsia="Sylfaen" w:hAnsi="Sylfaen" w:cs="Sylfaen"/>
          <w:color w:val="000000" w:themeColor="text1"/>
          <w:sz w:val="22"/>
          <w:szCs w:val="22"/>
          <w:lang w:val="ka-GE"/>
        </w:rPr>
      </w:pPr>
      <w:r w:rsidRPr="00936CBC">
        <w:rPr>
          <w:rFonts w:ascii="Sylfaen" w:eastAsia="Sylfaen" w:hAnsi="Sylfaen" w:cs="Sylfaen"/>
          <w:color w:val="000000" w:themeColor="text1"/>
          <w:sz w:val="22"/>
          <w:szCs w:val="22"/>
          <w:lang w:val="ka-GE"/>
        </w:rPr>
        <w:t>ორგანიზაცია</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რომლის</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რომელიმე</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თანამშრომლის</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ოჯახის</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წევრი</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მეუღლე</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შვილი</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მშობელი</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და</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ან</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ძმა</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არის</w:t>
      </w:r>
      <w:r w:rsidRPr="00936CBC">
        <w:rPr>
          <w:rFonts w:ascii="Sylfaen" w:hAnsi="Sylfaen"/>
          <w:color w:val="000000" w:themeColor="text1"/>
          <w:sz w:val="22"/>
          <w:szCs w:val="22"/>
          <w:lang w:val="ka-GE"/>
        </w:rPr>
        <w:t xml:space="preserve"> CNFA–</w:t>
      </w:r>
      <w:r w:rsidRPr="00936CBC">
        <w:rPr>
          <w:rFonts w:ascii="Sylfaen" w:eastAsia="Sylfaen" w:hAnsi="Sylfaen" w:cs="Sylfaen"/>
          <w:color w:val="000000" w:themeColor="text1"/>
          <w:sz w:val="22"/>
          <w:szCs w:val="22"/>
          <w:lang w:val="ka-GE"/>
        </w:rPr>
        <w:t>ის</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ან</w:t>
      </w:r>
      <w:r w:rsidRPr="00936CBC">
        <w:rPr>
          <w:rFonts w:ascii="Sylfaen" w:hAnsi="Sylfaen"/>
          <w:color w:val="000000" w:themeColor="text1"/>
          <w:sz w:val="22"/>
          <w:szCs w:val="22"/>
          <w:lang w:val="ka-GE"/>
        </w:rPr>
        <w:t xml:space="preserve"> USAID–</w:t>
      </w:r>
      <w:r w:rsidRPr="00936CBC">
        <w:rPr>
          <w:rFonts w:ascii="Sylfaen" w:eastAsia="Sylfaen" w:hAnsi="Sylfaen" w:cs="Sylfaen"/>
          <w:color w:val="000000" w:themeColor="text1"/>
          <w:sz w:val="22"/>
          <w:szCs w:val="22"/>
          <w:lang w:val="ka-GE"/>
        </w:rPr>
        <w:t>ის</w:t>
      </w:r>
      <w:r w:rsidRPr="00936CBC">
        <w:rPr>
          <w:rFonts w:ascii="Sylfaen" w:hAnsi="Sylfaen"/>
          <w:color w:val="000000" w:themeColor="text1"/>
          <w:sz w:val="22"/>
          <w:szCs w:val="22"/>
          <w:lang w:val="ka-GE"/>
        </w:rPr>
        <w:t xml:space="preserve"> </w:t>
      </w:r>
      <w:r w:rsidRPr="00936CBC">
        <w:rPr>
          <w:rFonts w:ascii="Sylfaen" w:eastAsia="Sylfaen" w:hAnsi="Sylfaen" w:cs="Sylfaen"/>
          <w:color w:val="000000" w:themeColor="text1"/>
          <w:sz w:val="22"/>
          <w:szCs w:val="22"/>
          <w:lang w:val="ka-GE"/>
        </w:rPr>
        <w:t>თანამშრომელი</w:t>
      </w:r>
      <w:r w:rsidRPr="00936CBC">
        <w:rPr>
          <w:rFonts w:ascii="Sylfaen" w:eastAsia="Sylfaen" w:hAnsi="Sylfaen" w:cs="Sylfaen"/>
          <w:color w:val="000000" w:themeColor="text1"/>
          <w:sz w:val="22"/>
          <w:szCs w:val="22"/>
        </w:rPr>
        <w:t>;</w:t>
      </w:r>
    </w:p>
    <w:p w14:paraId="7C0C776E" w14:textId="77777777" w:rsidR="000A027C" w:rsidRPr="00936CBC" w:rsidRDefault="000A027C" w:rsidP="00103065">
      <w:pPr>
        <w:pStyle w:val="ListParagraph"/>
        <w:numPr>
          <w:ilvl w:val="0"/>
          <w:numId w:val="2"/>
        </w:numPr>
        <w:ind w:right="-90"/>
        <w:jc w:val="both"/>
        <w:rPr>
          <w:rFonts w:ascii="Sylfaen" w:eastAsia="Calibri" w:hAnsi="Sylfaen" w:cstheme="minorBidi"/>
          <w:sz w:val="22"/>
          <w:szCs w:val="22"/>
        </w:rPr>
      </w:pPr>
      <w:r w:rsidRPr="00936CBC">
        <w:rPr>
          <w:rFonts w:ascii="Sylfaen" w:eastAsia="Calibri" w:hAnsi="Sylfaen" w:cstheme="minorBidi"/>
          <w:sz w:val="22"/>
          <w:szCs w:val="22"/>
          <w:lang w:val="ka-GE"/>
        </w:rPr>
        <w:t>ორგანიზაციები ან მათი წევრები, რომლებიც</w:t>
      </w:r>
      <w:r w:rsidRPr="00936CBC">
        <w:rPr>
          <w:rFonts w:ascii="Sylfaen" w:eastAsia="Calibri" w:hAnsi="Sylfaen" w:cstheme="minorBidi"/>
          <w:sz w:val="22"/>
          <w:szCs w:val="22"/>
        </w:rPr>
        <w:t xml:space="preserve"> </w:t>
      </w:r>
      <w:proofErr w:type="spellStart"/>
      <w:r w:rsidRPr="00936CBC">
        <w:rPr>
          <w:rFonts w:ascii="Sylfaen" w:eastAsia="Calibri" w:hAnsi="Sylfaen" w:cstheme="minorBidi"/>
          <w:sz w:val="22"/>
          <w:szCs w:val="22"/>
        </w:rPr>
        <w:t>ეწევიან</w:t>
      </w:r>
      <w:proofErr w:type="spellEnd"/>
      <w:r w:rsidRPr="00936CBC">
        <w:rPr>
          <w:rFonts w:ascii="Sylfaen" w:eastAsia="Calibri" w:hAnsi="Sylfaen" w:cstheme="minorBidi"/>
          <w:sz w:val="22"/>
          <w:szCs w:val="22"/>
        </w:rPr>
        <w:t xml:space="preserve"> </w:t>
      </w:r>
      <w:proofErr w:type="spellStart"/>
      <w:r w:rsidRPr="00936CBC">
        <w:rPr>
          <w:rFonts w:ascii="Sylfaen" w:eastAsia="Calibri" w:hAnsi="Sylfaen" w:cstheme="minorBidi"/>
          <w:sz w:val="22"/>
          <w:szCs w:val="22"/>
        </w:rPr>
        <w:t>ადამიანთა</w:t>
      </w:r>
      <w:proofErr w:type="spellEnd"/>
      <w:r w:rsidRPr="00936CBC">
        <w:rPr>
          <w:rFonts w:ascii="Sylfaen" w:eastAsia="Calibri" w:hAnsi="Sylfaen" w:cstheme="minorBidi"/>
          <w:sz w:val="22"/>
          <w:szCs w:val="22"/>
        </w:rPr>
        <w:t xml:space="preserve"> </w:t>
      </w:r>
      <w:proofErr w:type="spellStart"/>
      <w:r w:rsidRPr="00936CBC">
        <w:rPr>
          <w:rFonts w:ascii="Sylfaen" w:eastAsia="Calibri" w:hAnsi="Sylfaen" w:cstheme="minorBidi"/>
          <w:sz w:val="22"/>
          <w:szCs w:val="22"/>
        </w:rPr>
        <w:t>ტრეფიკინგთან</w:t>
      </w:r>
      <w:proofErr w:type="spellEnd"/>
      <w:r w:rsidRPr="00936CBC">
        <w:rPr>
          <w:rFonts w:ascii="Sylfaen" w:eastAsia="Calibri" w:hAnsi="Sylfaen" w:cstheme="minorBidi"/>
          <w:sz w:val="22"/>
          <w:szCs w:val="22"/>
        </w:rPr>
        <w:t xml:space="preserve"> </w:t>
      </w:r>
      <w:proofErr w:type="spellStart"/>
      <w:r w:rsidRPr="00936CBC">
        <w:rPr>
          <w:rFonts w:ascii="Sylfaen" w:eastAsia="Calibri" w:hAnsi="Sylfaen" w:cstheme="minorBidi"/>
          <w:sz w:val="22"/>
          <w:szCs w:val="22"/>
        </w:rPr>
        <w:t>დაკავშირებულ</w:t>
      </w:r>
      <w:proofErr w:type="spellEnd"/>
      <w:r w:rsidRPr="00936CBC">
        <w:rPr>
          <w:rFonts w:ascii="Sylfaen" w:eastAsia="Calibri" w:hAnsi="Sylfaen" w:cstheme="minorBidi"/>
          <w:sz w:val="22"/>
          <w:szCs w:val="22"/>
        </w:rPr>
        <w:t xml:space="preserve"> </w:t>
      </w:r>
      <w:proofErr w:type="spellStart"/>
      <w:r w:rsidRPr="00936CBC">
        <w:rPr>
          <w:rFonts w:ascii="Sylfaen" w:eastAsia="Calibri" w:hAnsi="Sylfaen" w:cstheme="minorBidi"/>
          <w:sz w:val="22"/>
          <w:szCs w:val="22"/>
        </w:rPr>
        <w:t>ნებისმიერ</w:t>
      </w:r>
      <w:proofErr w:type="spellEnd"/>
      <w:r w:rsidRPr="00936CBC">
        <w:rPr>
          <w:rFonts w:ascii="Sylfaen" w:eastAsia="Calibri" w:hAnsi="Sylfaen" w:cstheme="minorBidi"/>
          <w:sz w:val="22"/>
          <w:szCs w:val="22"/>
        </w:rPr>
        <w:t xml:space="preserve"> </w:t>
      </w:r>
      <w:proofErr w:type="spellStart"/>
      <w:r w:rsidRPr="00936CBC">
        <w:rPr>
          <w:rFonts w:ascii="Sylfaen" w:eastAsia="Calibri" w:hAnsi="Sylfaen" w:cstheme="minorBidi"/>
          <w:sz w:val="22"/>
          <w:szCs w:val="22"/>
        </w:rPr>
        <w:t>საქმიანობას</w:t>
      </w:r>
      <w:proofErr w:type="spellEnd"/>
      <w:r w:rsidRPr="00936CBC">
        <w:rPr>
          <w:rFonts w:ascii="Sylfaen" w:eastAsia="Calibri" w:hAnsi="Sylfaen" w:cstheme="minorBidi"/>
          <w:sz w:val="22"/>
          <w:szCs w:val="22"/>
        </w:rPr>
        <w:t>;</w:t>
      </w:r>
    </w:p>
    <w:p w14:paraId="054EBDB0" w14:textId="77777777" w:rsidR="000A027C" w:rsidRPr="00936CBC" w:rsidRDefault="000A027C" w:rsidP="00103065">
      <w:pPr>
        <w:pStyle w:val="ListParagraph"/>
        <w:numPr>
          <w:ilvl w:val="0"/>
          <w:numId w:val="2"/>
        </w:numPr>
        <w:ind w:right="-90"/>
        <w:jc w:val="both"/>
        <w:rPr>
          <w:rFonts w:ascii="Sylfaen" w:eastAsia="Calibri" w:hAnsi="Sylfaen" w:cstheme="minorBidi"/>
          <w:sz w:val="22"/>
          <w:szCs w:val="22"/>
        </w:rPr>
      </w:pPr>
      <w:r w:rsidRPr="00936CBC">
        <w:rPr>
          <w:rFonts w:ascii="Sylfaen" w:eastAsia="Calibri" w:hAnsi="Sylfaen"/>
          <w:sz w:val="22"/>
          <w:szCs w:val="22"/>
          <w:lang w:val="ka-GE"/>
        </w:rPr>
        <w:t xml:space="preserve">ორგანიზაციები ან მათი </w:t>
      </w:r>
      <w:proofErr w:type="spellStart"/>
      <w:r w:rsidRPr="00936CBC">
        <w:rPr>
          <w:rFonts w:ascii="Sylfaen" w:eastAsia="Calibri" w:hAnsi="Sylfaen"/>
          <w:sz w:val="22"/>
          <w:szCs w:val="22"/>
        </w:rPr>
        <w:t>წევრები</w:t>
      </w:r>
      <w:proofErr w:type="spellEnd"/>
      <w:r w:rsidRPr="00936CBC">
        <w:rPr>
          <w:rFonts w:ascii="Sylfaen" w:eastAsia="Calibri" w:hAnsi="Sylfaen"/>
          <w:sz w:val="22"/>
          <w:szCs w:val="22"/>
          <w:lang w:val="ka-GE"/>
        </w:rPr>
        <w:t>, რომლებიც</w:t>
      </w:r>
      <w:r w:rsidRPr="00936CBC">
        <w:rPr>
          <w:rFonts w:ascii="Sylfaen" w:eastAsia="Calibri" w:hAnsi="Sylfaen"/>
          <w:sz w:val="22"/>
          <w:szCs w:val="22"/>
        </w:rPr>
        <w:t xml:space="preserve"> </w:t>
      </w:r>
      <w:r w:rsidRPr="00936CBC">
        <w:rPr>
          <w:rFonts w:ascii="Sylfaen" w:eastAsia="Calibri" w:hAnsi="Sylfaen"/>
          <w:sz w:val="22"/>
          <w:szCs w:val="22"/>
          <w:lang w:val="ka-GE"/>
        </w:rPr>
        <w:t xml:space="preserve">რაიმე სახით თანამშრომლობენ ან აწვდიან </w:t>
      </w:r>
      <w:proofErr w:type="spellStart"/>
      <w:r w:rsidRPr="00936CBC">
        <w:rPr>
          <w:rFonts w:ascii="Sylfaen" w:eastAsia="Calibri" w:hAnsi="Sylfaen"/>
          <w:sz w:val="22"/>
          <w:szCs w:val="22"/>
        </w:rPr>
        <w:t>რესურსებს</w:t>
      </w:r>
      <w:proofErr w:type="spellEnd"/>
      <w:r w:rsidRPr="00936CBC">
        <w:rPr>
          <w:rFonts w:ascii="Sylfaen" w:eastAsia="Calibri" w:hAnsi="Sylfaen"/>
          <w:sz w:val="22"/>
          <w:szCs w:val="22"/>
        </w:rPr>
        <w:t xml:space="preserve"> </w:t>
      </w:r>
      <w:proofErr w:type="spellStart"/>
      <w:r w:rsidRPr="00936CBC">
        <w:rPr>
          <w:rFonts w:ascii="Sylfaen" w:eastAsia="Calibri" w:hAnsi="Sylfaen"/>
          <w:sz w:val="22"/>
          <w:szCs w:val="22"/>
        </w:rPr>
        <w:t>ტერორიზმთან</w:t>
      </w:r>
      <w:proofErr w:type="spellEnd"/>
      <w:r w:rsidRPr="00936CBC">
        <w:rPr>
          <w:rFonts w:ascii="Sylfaen" w:eastAsia="Calibri" w:hAnsi="Sylfaen"/>
          <w:sz w:val="22"/>
          <w:szCs w:val="22"/>
        </w:rPr>
        <w:t xml:space="preserve"> </w:t>
      </w:r>
      <w:proofErr w:type="spellStart"/>
      <w:r w:rsidRPr="00936CBC">
        <w:rPr>
          <w:rFonts w:ascii="Sylfaen" w:eastAsia="Calibri" w:hAnsi="Sylfaen"/>
          <w:sz w:val="22"/>
          <w:szCs w:val="22"/>
        </w:rPr>
        <w:t>ასოცირებულ</w:t>
      </w:r>
      <w:proofErr w:type="spellEnd"/>
      <w:r w:rsidRPr="00936CBC">
        <w:rPr>
          <w:rFonts w:ascii="Sylfaen" w:eastAsia="Calibri" w:hAnsi="Sylfaen"/>
          <w:sz w:val="22"/>
          <w:szCs w:val="22"/>
        </w:rPr>
        <w:t xml:space="preserve"> </w:t>
      </w:r>
      <w:proofErr w:type="spellStart"/>
      <w:r w:rsidRPr="00936CBC">
        <w:rPr>
          <w:rFonts w:ascii="Sylfaen" w:eastAsia="Calibri" w:hAnsi="Sylfaen"/>
          <w:sz w:val="22"/>
          <w:szCs w:val="22"/>
        </w:rPr>
        <w:t>პირებს</w:t>
      </w:r>
      <w:proofErr w:type="spellEnd"/>
      <w:r w:rsidRPr="00936CBC">
        <w:rPr>
          <w:rFonts w:ascii="Sylfaen" w:eastAsia="Calibri" w:hAnsi="Sylfaen"/>
          <w:sz w:val="22"/>
          <w:szCs w:val="22"/>
        </w:rPr>
        <w:t xml:space="preserve"> </w:t>
      </w:r>
      <w:proofErr w:type="spellStart"/>
      <w:r w:rsidRPr="00936CBC">
        <w:rPr>
          <w:rFonts w:ascii="Sylfaen" w:eastAsia="Calibri" w:hAnsi="Sylfaen"/>
          <w:sz w:val="22"/>
          <w:szCs w:val="22"/>
        </w:rPr>
        <w:t>ან</w:t>
      </w:r>
      <w:proofErr w:type="spellEnd"/>
      <w:r w:rsidRPr="00936CBC">
        <w:rPr>
          <w:rFonts w:ascii="Sylfaen" w:eastAsia="Calibri" w:hAnsi="Sylfaen"/>
          <w:sz w:val="22"/>
          <w:szCs w:val="22"/>
        </w:rPr>
        <w:t xml:space="preserve"> </w:t>
      </w:r>
      <w:proofErr w:type="spellStart"/>
      <w:r w:rsidRPr="00936CBC">
        <w:rPr>
          <w:rFonts w:ascii="Sylfaen" w:eastAsia="Calibri" w:hAnsi="Sylfaen"/>
          <w:sz w:val="22"/>
          <w:szCs w:val="22"/>
        </w:rPr>
        <w:t>ორგანიზაციებს</w:t>
      </w:r>
      <w:proofErr w:type="spellEnd"/>
      <w:r w:rsidRPr="00936CBC">
        <w:rPr>
          <w:rFonts w:ascii="Sylfaen" w:eastAsia="Calibri" w:hAnsi="Sylfaen"/>
          <w:sz w:val="22"/>
          <w:szCs w:val="22"/>
        </w:rPr>
        <w:t>;</w:t>
      </w:r>
    </w:p>
    <w:p w14:paraId="38CFACD4" w14:textId="77777777" w:rsidR="000A027C" w:rsidRPr="00936CBC" w:rsidRDefault="000A027C" w:rsidP="00103065">
      <w:pPr>
        <w:pStyle w:val="ListParagraph"/>
        <w:numPr>
          <w:ilvl w:val="0"/>
          <w:numId w:val="2"/>
        </w:numPr>
        <w:spacing w:after="240"/>
        <w:ind w:right="-90"/>
        <w:jc w:val="both"/>
        <w:rPr>
          <w:rFonts w:ascii="Sylfaen" w:eastAsia="Calibri" w:hAnsi="Sylfaen" w:cstheme="minorBidi"/>
          <w:sz w:val="22"/>
          <w:szCs w:val="22"/>
        </w:rPr>
      </w:pPr>
      <w:r w:rsidRPr="00936CBC">
        <w:rPr>
          <w:rFonts w:ascii="Sylfaen" w:hAnsi="Sylfaen"/>
          <w:sz w:val="22"/>
          <w:szCs w:val="22"/>
          <w:lang w:val="ka-GE"/>
        </w:rPr>
        <w:t>ორგანიზაციები, რომელთა საქმიანობა არის  აკრძალული, შეჩერებული ან სხვა სახით არ არის უფლებამოსილი, მიიღოს აშშ მთავრობის მიერ გამოყოფილი თანხა.</w:t>
      </w:r>
    </w:p>
    <w:p w14:paraId="12261B15" w14:textId="77777777" w:rsidR="000A027C" w:rsidRPr="00936CBC" w:rsidRDefault="000A027C" w:rsidP="000A027C">
      <w:pPr>
        <w:spacing w:after="0" w:line="240" w:lineRule="auto"/>
        <w:ind w:right="-90"/>
        <w:jc w:val="both"/>
        <w:rPr>
          <w:rFonts w:ascii="Sylfaen" w:hAnsi="Sylfaen"/>
          <w:lang w:val="ka-GE"/>
        </w:rPr>
      </w:pPr>
      <w:r w:rsidRPr="00936CBC">
        <w:rPr>
          <w:rFonts w:ascii="Sylfaen" w:hAnsi="Sylfaen"/>
          <w:lang w:val="ka-GE"/>
        </w:rPr>
        <w:t>დაუშვებელია საგრანტო თანხების გამოყენება შემდეგი მიზნებისთვის:</w:t>
      </w:r>
    </w:p>
    <w:p w14:paraId="5AE9B4D7" w14:textId="77777777" w:rsidR="000A027C" w:rsidRPr="00936CBC" w:rsidRDefault="000A027C" w:rsidP="00103065">
      <w:pPr>
        <w:pStyle w:val="ListParagraph"/>
        <w:numPr>
          <w:ilvl w:val="0"/>
          <w:numId w:val="12"/>
        </w:numPr>
        <w:suppressAutoHyphens w:val="0"/>
        <w:ind w:right="-90"/>
        <w:jc w:val="both"/>
        <w:rPr>
          <w:rFonts w:ascii="Sylfaen" w:hAnsi="Sylfaen" w:cstheme="minorBidi"/>
          <w:sz w:val="22"/>
          <w:szCs w:val="22"/>
        </w:rPr>
      </w:pPr>
      <w:r w:rsidRPr="00936CBC">
        <w:rPr>
          <w:rFonts w:ascii="Sylfaen" w:hAnsi="Sylfaen" w:cstheme="minorBidi"/>
          <w:sz w:val="22"/>
          <w:szCs w:val="22"/>
          <w:lang w:val="ka-GE"/>
        </w:rPr>
        <w:t>კერძო</w:t>
      </w:r>
      <w:r w:rsidRPr="00936CBC">
        <w:rPr>
          <w:rFonts w:ascii="Sylfaen" w:hAnsi="Sylfaen" w:cstheme="minorBidi"/>
          <w:sz w:val="22"/>
          <w:szCs w:val="22"/>
        </w:rPr>
        <w:t xml:space="preserve"> </w:t>
      </w:r>
      <w:proofErr w:type="spellStart"/>
      <w:r w:rsidRPr="00936CBC">
        <w:rPr>
          <w:rFonts w:ascii="Sylfaen" w:hAnsi="Sylfaen" w:cstheme="minorBidi"/>
          <w:sz w:val="22"/>
          <w:szCs w:val="22"/>
        </w:rPr>
        <w:t>და</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საზეიმო</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ღონისძიებების</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წვეულებების</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და</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წარმომადგენლობითი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ხარჯები</w:t>
      </w:r>
      <w:proofErr w:type="spellEnd"/>
      <w:r w:rsidRPr="00936CBC">
        <w:rPr>
          <w:rFonts w:ascii="Sylfaen" w:hAnsi="Sylfaen" w:cstheme="minorBidi"/>
          <w:sz w:val="22"/>
          <w:szCs w:val="22"/>
        </w:rPr>
        <w:t>;</w:t>
      </w:r>
    </w:p>
    <w:p w14:paraId="52CB8F7F" w14:textId="77777777" w:rsidR="000A027C" w:rsidRPr="00936CBC" w:rsidRDefault="000A027C" w:rsidP="00103065">
      <w:pPr>
        <w:pStyle w:val="ListParagraph"/>
        <w:numPr>
          <w:ilvl w:val="0"/>
          <w:numId w:val="12"/>
        </w:numPr>
        <w:suppressAutoHyphens w:val="0"/>
        <w:ind w:right="-90"/>
        <w:jc w:val="both"/>
        <w:rPr>
          <w:rFonts w:ascii="Sylfaen" w:hAnsi="Sylfaen" w:cstheme="minorBidi"/>
          <w:sz w:val="22"/>
          <w:szCs w:val="22"/>
        </w:rPr>
      </w:pPr>
      <w:proofErr w:type="spellStart"/>
      <w:r w:rsidRPr="00936CBC">
        <w:rPr>
          <w:rFonts w:ascii="Sylfaen" w:hAnsi="Sylfaen" w:cstheme="minorBidi"/>
          <w:sz w:val="22"/>
          <w:szCs w:val="22"/>
        </w:rPr>
        <w:t>ისეთი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აკრძალული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საქონლის</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შესყიდ</w:t>
      </w:r>
      <w:proofErr w:type="spellEnd"/>
      <w:r w:rsidRPr="00936CBC">
        <w:rPr>
          <w:rFonts w:ascii="Sylfaen" w:hAnsi="Sylfaen" w:cstheme="minorBidi"/>
          <w:sz w:val="22"/>
          <w:szCs w:val="22"/>
          <w:lang w:val="ka-GE"/>
        </w:rPr>
        <w:t>ვა</w:t>
      </w:r>
      <w:r w:rsidRPr="00936CBC">
        <w:rPr>
          <w:rFonts w:ascii="Sylfaen" w:hAnsi="Sylfaen" w:cstheme="minorBidi"/>
          <w:sz w:val="22"/>
          <w:szCs w:val="22"/>
        </w:rPr>
        <w:t xml:space="preserve"> USAID-</w:t>
      </w:r>
      <w:proofErr w:type="spellStart"/>
      <w:r w:rsidRPr="00936CBC">
        <w:rPr>
          <w:rFonts w:ascii="Sylfaen" w:hAnsi="Sylfaen" w:cstheme="minorBidi"/>
          <w:sz w:val="22"/>
          <w:szCs w:val="22"/>
        </w:rPr>
        <w:t>ის</w:t>
      </w:r>
      <w:proofErr w:type="spellEnd"/>
      <w:r w:rsidRPr="00936CBC">
        <w:rPr>
          <w:rFonts w:ascii="Sylfaen" w:hAnsi="Sylfaen" w:cstheme="minorBidi"/>
          <w:sz w:val="22"/>
          <w:szCs w:val="22"/>
        </w:rPr>
        <w:t xml:space="preserve"> </w:t>
      </w:r>
      <w:r w:rsidRPr="00936CBC">
        <w:rPr>
          <w:rFonts w:ascii="Sylfaen" w:hAnsi="Sylfaen" w:cstheme="minorBidi"/>
          <w:sz w:val="22"/>
          <w:szCs w:val="22"/>
          <w:lang w:val="ka-GE"/>
        </w:rPr>
        <w:t>ძლიერი სოფლის</w:t>
      </w:r>
      <w:r w:rsidRPr="00936CBC">
        <w:rPr>
          <w:rFonts w:ascii="Sylfaen" w:hAnsi="Sylfaen" w:cstheme="minorBidi"/>
          <w:sz w:val="22"/>
          <w:szCs w:val="22"/>
        </w:rPr>
        <w:t xml:space="preserve"> </w:t>
      </w:r>
      <w:proofErr w:type="spellStart"/>
      <w:r w:rsidRPr="00936CBC">
        <w:rPr>
          <w:rFonts w:ascii="Sylfaen" w:hAnsi="Sylfaen" w:cstheme="minorBidi"/>
          <w:sz w:val="22"/>
          <w:szCs w:val="22"/>
        </w:rPr>
        <w:t>პროგრამის</w:t>
      </w:r>
      <w:proofErr w:type="spellEnd"/>
      <w:r w:rsidRPr="00936CBC">
        <w:rPr>
          <w:rFonts w:ascii="Sylfaen" w:hAnsi="Sylfaen" w:cstheme="minorBidi"/>
          <w:sz w:val="22"/>
          <w:szCs w:val="22"/>
        </w:rPr>
        <w:t xml:space="preserve"> </w:t>
      </w:r>
      <w:r w:rsidRPr="00936CBC">
        <w:rPr>
          <w:rFonts w:ascii="Sylfaen" w:hAnsi="Sylfaen" w:cstheme="minorBidi"/>
          <w:sz w:val="22"/>
          <w:szCs w:val="22"/>
          <w:lang w:val="ka-GE"/>
        </w:rPr>
        <w:t xml:space="preserve">მხრიდან წინასწარი დადასტურების გარეშე, როგორებიცაა </w:t>
      </w:r>
      <w:proofErr w:type="spellStart"/>
      <w:r w:rsidRPr="00936CBC">
        <w:rPr>
          <w:rFonts w:ascii="Sylfaen" w:hAnsi="Sylfaen" w:cstheme="minorBidi"/>
          <w:sz w:val="22"/>
          <w:szCs w:val="22"/>
        </w:rPr>
        <w:t>სასოფლო-სამეურნეო</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მასალები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საავტომობილო</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საშუალებები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ფარმაცევტული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საშუალებები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პესტიციდები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მეორადი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დანადგარები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ან</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სასუქები</w:t>
      </w:r>
      <w:proofErr w:type="spellEnd"/>
      <w:r w:rsidRPr="00936CBC">
        <w:rPr>
          <w:rFonts w:ascii="Sylfaen" w:hAnsi="Sylfaen" w:cstheme="minorBidi"/>
          <w:sz w:val="22"/>
          <w:szCs w:val="22"/>
        </w:rPr>
        <w:t xml:space="preserve">. </w:t>
      </w:r>
      <w:r w:rsidRPr="00936CBC">
        <w:rPr>
          <w:rFonts w:ascii="Sylfaen" w:hAnsi="Sylfaen" w:cstheme="minorBidi"/>
          <w:sz w:val="22"/>
          <w:szCs w:val="22"/>
          <w:lang w:val="ka-GE"/>
        </w:rPr>
        <w:t>აღნიშნული</w:t>
      </w:r>
      <w:r w:rsidRPr="00936CBC">
        <w:rPr>
          <w:rFonts w:ascii="Sylfaen" w:hAnsi="Sylfaen" w:cstheme="minorBidi"/>
          <w:sz w:val="22"/>
          <w:szCs w:val="22"/>
        </w:rPr>
        <w:t xml:space="preserve"> </w:t>
      </w:r>
      <w:proofErr w:type="spellStart"/>
      <w:r w:rsidRPr="00936CBC">
        <w:rPr>
          <w:rFonts w:ascii="Sylfaen" w:hAnsi="Sylfaen" w:cstheme="minorBidi"/>
          <w:sz w:val="22"/>
          <w:szCs w:val="22"/>
        </w:rPr>
        <w:t>საქონლის</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შესყიდვა</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საჭიროებს</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დამატებით</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ნებართვას</w:t>
      </w:r>
      <w:proofErr w:type="spellEnd"/>
      <w:r w:rsidRPr="00936CBC">
        <w:rPr>
          <w:rFonts w:ascii="Sylfaen" w:hAnsi="Sylfaen" w:cstheme="minorBidi"/>
          <w:sz w:val="22"/>
          <w:szCs w:val="22"/>
        </w:rPr>
        <w:t xml:space="preserve"> USAID-</w:t>
      </w:r>
      <w:r w:rsidRPr="00936CBC">
        <w:rPr>
          <w:rFonts w:ascii="Sylfaen" w:hAnsi="Sylfaen" w:cstheme="minorBidi"/>
          <w:sz w:val="22"/>
          <w:szCs w:val="22"/>
          <w:lang w:val="ka-GE"/>
        </w:rPr>
        <w:t>ის</w:t>
      </w:r>
      <w:proofErr w:type="spellStart"/>
      <w:r w:rsidRPr="00936CBC">
        <w:rPr>
          <w:rFonts w:ascii="Sylfaen" w:hAnsi="Sylfaen" w:cstheme="minorBidi"/>
          <w:sz w:val="22"/>
          <w:szCs w:val="22"/>
        </w:rPr>
        <w:t>გან</w:t>
      </w:r>
      <w:proofErr w:type="spellEnd"/>
      <w:r w:rsidRPr="00936CBC">
        <w:rPr>
          <w:rFonts w:ascii="Sylfaen" w:hAnsi="Sylfaen" w:cstheme="minorBidi"/>
          <w:sz w:val="22"/>
          <w:szCs w:val="22"/>
          <w:lang w:val="ka-GE"/>
        </w:rPr>
        <w:t>, რომელიც შესყიდვამდე უნდა იყოს მიღებული. როგორც წესი,</w:t>
      </w:r>
      <w:r w:rsidRPr="00936CBC">
        <w:rPr>
          <w:rFonts w:ascii="Sylfaen" w:hAnsi="Sylfaen" w:cstheme="minorBidi"/>
          <w:sz w:val="22"/>
          <w:szCs w:val="22"/>
        </w:rPr>
        <w:t xml:space="preserve"> </w:t>
      </w:r>
      <w:r w:rsidRPr="00936CBC">
        <w:rPr>
          <w:rFonts w:ascii="Sylfaen" w:hAnsi="Sylfaen" w:cstheme="minorBidi"/>
          <w:sz w:val="22"/>
          <w:szCs w:val="22"/>
          <w:lang w:val="ka-GE"/>
        </w:rPr>
        <w:t>განმცხადებელმა არ უნდა</w:t>
      </w:r>
      <w:r w:rsidRPr="00936CBC">
        <w:rPr>
          <w:rFonts w:ascii="Sylfaen" w:hAnsi="Sylfaen" w:cstheme="minorBidi"/>
          <w:sz w:val="22"/>
          <w:szCs w:val="22"/>
        </w:rPr>
        <w:t xml:space="preserve"> </w:t>
      </w:r>
      <w:proofErr w:type="spellStart"/>
      <w:r w:rsidRPr="00936CBC">
        <w:rPr>
          <w:rFonts w:ascii="Sylfaen" w:hAnsi="Sylfaen" w:cstheme="minorBidi"/>
          <w:sz w:val="22"/>
          <w:szCs w:val="22"/>
        </w:rPr>
        <w:t>მოითხოვო</w:t>
      </w:r>
      <w:proofErr w:type="spellEnd"/>
      <w:r w:rsidRPr="00936CBC">
        <w:rPr>
          <w:rFonts w:ascii="Sylfaen" w:hAnsi="Sylfaen" w:cstheme="minorBidi"/>
          <w:sz w:val="22"/>
          <w:szCs w:val="22"/>
          <w:lang w:val="ka-GE"/>
        </w:rPr>
        <w:t>ს</w:t>
      </w:r>
      <w:r w:rsidRPr="00936CBC">
        <w:rPr>
          <w:rFonts w:ascii="Sylfaen" w:hAnsi="Sylfaen" w:cstheme="minorBidi"/>
          <w:sz w:val="22"/>
          <w:szCs w:val="22"/>
        </w:rPr>
        <w:t xml:space="preserve"> </w:t>
      </w:r>
      <w:proofErr w:type="spellStart"/>
      <w:r w:rsidRPr="00936CBC">
        <w:rPr>
          <w:rFonts w:ascii="Sylfaen" w:hAnsi="Sylfaen" w:cstheme="minorBidi"/>
          <w:sz w:val="22"/>
          <w:szCs w:val="22"/>
        </w:rPr>
        <w:t>დაფინანსება</w:t>
      </w:r>
      <w:proofErr w:type="spellEnd"/>
      <w:r w:rsidRPr="00936CBC">
        <w:rPr>
          <w:rFonts w:ascii="Sylfaen" w:hAnsi="Sylfaen" w:cstheme="minorBidi"/>
          <w:sz w:val="22"/>
          <w:szCs w:val="22"/>
        </w:rPr>
        <w:t xml:space="preserve"> </w:t>
      </w:r>
      <w:r w:rsidRPr="00936CBC">
        <w:rPr>
          <w:rFonts w:ascii="Sylfaen" w:hAnsi="Sylfaen" w:cstheme="minorBidi"/>
          <w:sz w:val="22"/>
          <w:szCs w:val="22"/>
          <w:lang w:val="ka-GE"/>
        </w:rPr>
        <w:t>ზემოთ აღნიშნული საქონელის შესყიდვისთვის, გარდა იმ შემთხვევისა,</w:t>
      </w:r>
      <w:r w:rsidRPr="00936CBC">
        <w:rPr>
          <w:rFonts w:ascii="Sylfaen" w:hAnsi="Sylfaen" w:cstheme="minorBidi"/>
          <w:sz w:val="22"/>
          <w:szCs w:val="22"/>
        </w:rPr>
        <w:t xml:space="preserve"> </w:t>
      </w:r>
      <w:proofErr w:type="spellStart"/>
      <w:r w:rsidRPr="00936CBC">
        <w:rPr>
          <w:rFonts w:ascii="Sylfaen" w:hAnsi="Sylfaen" w:cstheme="minorBidi"/>
          <w:sz w:val="22"/>
          <w:szCs w:val="22"/>
        </w:rPr>
        <w:t>თუ</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საქონელი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აუცილებელი</w:t>
      </w:r>
      <w:proofErr w:type="spellEnd"/>
      <w:r w:rsidRPr="00936CBC">
        <w:rPr>
          <w:rFonts w:ascii="Sylfaen" w:hAnsi="Sylfaen" w:cstheme="minorBidi"/>
          <w:sz w:val="22"/>
          <w:szCs w:val="22"/>
          <w:lang w:val="ka-GE"/>
        </w:rPr>
        <w:t>ა</w:t>
      </w:r>
      <w:r w:rsidRPr="00936CBC">
        <w:rPr>
          <w:rFonts w:ascii="Sylfaen" w:hAnsi="Sylfaen" w:cstheme="minorBidi"/>
          <w:sz w:val="22"/>
          <w:szCs w:val="22"/>
        </w:rPr>
        <w:t xml:space="preserve"> </w:t>
      </w:r>
      <w:proofErr w:type="spellStart"/>
      <w:r w:rsidRPr="00936CBC">
        <w:rPr>
          <w:rFonts w:ascii="Sylfaen" w:hAnsi="Sylfaen" w:cstheme="minorBidi"/>
          <w:sz w:val="22"/>
          <w:szCs w:val="22"/>
        </w:rPr>
        <w:t>გრანტის</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მიზნების</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განსახორციელებლად</w:t>
      </w:r>
      <w:proofErr w:type="spellEnd"/>
      <w:r w:rsidRPr="00936CBC">
        <w:rPr>
          <w:rFonts w:ascii="Sylfaen" w:hAnsi="Sylfaen" w:cstheme="minorBidi"/>
          <w:sz w:val="22"/>
          <w:szCs w:val="22"/>
        </w:rPr>
        <w:t>;</w:t>
      </w:r>
    </w:p>
    <w:p w14:paraId="664CCA7C" w14:textId="77777777" w:rsidR="000A027C" w:rsidRPr="00936CBC" w:rsidRDefault="000A027C" w:rsidP="00103065">
      <w:pPr>
        <w:pStyle w:val="ListParagraph"/>
        <w:numPr>
          <w:ilvl w:val="0"/>
          <w:numId w:val="12"/>
        </w:numPr>
        <w:suppressAutoHyphens w:val="0"/>
        <w:ind w:right="-90"/>
        <w:jc w:val="both"/>
        <w:rPr>
          <w:rFonts w:ascii="Sylfaen" w:hAnsi="Sylfaen" w:cstheme="minorBidi"/>
          <w:sz w:val="22"/>
          <w:szCs w:val="22"/>
        </w:rPr>
      </w:pPr>
      <w:r w:rsidRPr="00936CBC">
        <w:rPr>
          <w:rFonts w:ascii="Sylfaen" w:hAnsi="Sylfaen" w:cstheme="minorBidi"/>
          <w:sz w:val="22"/>
          <w:szCs w:val="22"/>
        </w:rPr>
        <w:t>USAID-</w:t>
      </w:r>
      <w:proofErr w:type="spellStart"/>
      <w:r w:rsidRPr="00936CBC">
        <w:rPr>
          <w:rFonts w:ascii="Sylfaen" w:hAnsi="Sylfaen" w:cstheme="minorBidi"/>
          <w:sz w:val="22"/>
          <w:szCs w:val="22"/>
        </w:rPr>
        <w:t>ის</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რეგულაციები</w:t>
      </w:r>
      <w:proofErr w:type="spellEnd"/>
      <w:r w:rsidRPr="00936CBC">
        <w:rPr>
          <w:rFonts w:ascii="Sylfaen" w:hAnsi="Sylfaen" w:cstheme="minorBidi"/>
          <w:sz w:val="22"/>
          <w:szCs w:val="22"/>
          <w:lang w:val="ka-GE"/>
        </w:rPr>
        <w:t>ს თანახმად, აკრძალულია საქონლის შესყიდვა, რომელსაც მიეკუთვნება (მაგრამ არ შემოიფარგლება),</w:t>
      </w:r>
      <w:r w:rsidRPr="00936CBC">
        <w:rPr>
          <w:rFonts w:ascii="Sylfaen" w:hAnsi="Sylfaen" w:cstheme="minorBidi"/>
          <w:sz w:val="22"/>
          <w:szCs w:val="22"/>
        </w:rPr>
        <w:t xml:space="preserve"> </w:t>
      </w:r>
      <w:proofErr w:type="spellStart"/>
      <w:r w:rsidRPr="00936CBC">
        <w:rPr>
          <w:rFonts w:ascii="Sylfaen" w:hAnsi="Sylfaen" w:cstheme="minorBidi"/>
          <w:sz w:val="22"/>
          <w:szCs w:val="22"/>
        </w:rPr>
        <w:t>სამხედრო</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აღჭურვილობა</w:t>
      </w:r>
      <w:proofErr w:type="spellEnd"/>
      <w:r w:rsidRPr="00936CBC">
        <w:rPr>
          <w:rFonts w:ascii="Sylfaen" w:hAnsi="Sylfaen" w:cstheme="minorBidi"/>
          <w:sz w:val="22"/>
          <w:szCs w:val="22"/>
          <w:lang w:val="ka-GE"/>
        </w:rPr>
        <w:t>,</w:t>
      </w:r>
      <w:r w:rsidRPr="00936CBC">
        <w:rPr>
          <w:rFonts w:ascii="Sylfaen" w:hAnsi="Sylfaen" w:cstheme="minorBidi"/>
          <w:sz w:val="22"/>
          <w:szCs w:val="22"/>
        </w:rPr>
        <w:t xml:space="preserve"> </w:t>
      </w:r>
      <w:proofErr w:type="spellStart"/>
      <w:r w:rsidRPr="00936CBC">
        <w:rPr>
          <w:rFonts w:ascii="Sylfaen" w:hAnsi="Sylfaen" w:cstheme="minorBidi"/>
          <w:sz w:val="22"/>
          <w:szCs w:val="22"/>
        </w:rPr>
        <w:t>სათვალთვალო</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მოწყობილობა</w:t>
      </w:r>
      <w:proofErr w:type="spellEnd"/>
      <w:r w:rsidRPr="00936CBC">
        <w:rPr>
          <w:rFonts w:ascii="Sylfaen" w:hAnsi="Sylfaen" w:cstheme="minorBidi"/>
          <w:sz w:val="22"/>
          <w:szCs w:val="22"/>
          <w:lang w:val="ka-GE"/>
        </w:rPr>
        <w:t xml:space="preserve">, </w:t>
      </w:r>
      <w:proofErr w:type="spellStart"/>
      <w:r w:rsidRPr="00936CBC">
        <w:rPr>
          <w:rFonts w:ascii="Sylfaen" w:hAnsi="Sylfaen" w:cstheme="minorBidi"/>
          <w:sz w:val="22"/>
          <w:szCs w:val="22"/>
        </w:rPr>
        <w:t>პოლიციისა</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და</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სამართალდამცავი</w:t>
      </w:r>
      <w:proofErr w:type="spellEnd"/>
      <w:r w:rsidRPr="00936CBC">
        <w:rPr>
          <w:rFonts w:ascii="Sylfaen" w:hAnsi="Sylfaen" w:cstheme="minorBidi"/>
          <w:sz w:val="22"/>
          <w:szCs w:val="22"/>
        </w:rPr>
        <w:t xml:space="preserve"> </w:t>
      </w:r>
      <w:r w:rsidRPr="00936CBC">
        <w:rPr>
          <w:rFonts w:ascii="Sylfaen" w:hAnsi="Sylfaen" w:cstheme="minorBidi"/>
          <w:sz w:val="22"/>
          <w:szCs w:val="22"/>
          <w:lang w:val="ka-GE"/>
        </w:rPr>
        <w:t xml:space="preserve">ორგანოების </w:t>
      </w:r>
      <w:proofErr w:type="spellStart"/>
      <w:r w:rsidRPr="00936CBC">
        <w:rPr>
          <w:rFonts w:ascii="Sylfaen" w:hAnsi="Sylfaen" w:cstheme="minorBidi"/>
          <w:sz w:val="22"/>
          <w:szCs w:val="22"/>
        </w:rPr>
        <w:t>აღჭურვილობა</w:t>
      </w:r>
      <w:proofErr w:type="spellEnd"/>
      <w:r w:rsidRPr="00936CBC">
        <w:rPr>
          <w:rFonts w:ascii="Sylfaen" w:hAnsi="Sylfaen" w:cstheme="minorBidi"/>
          <w:sz w:val="22"/>
          <w:szCs w:val="22"/>
          <w:lang w:val="ka-GE"/>
        </w:rPr>
        <w:t>,</w:t>
      </w:r>
      <w:r w:rsidRPr="00936CBC">
        <w:rPr>
          <w:rFonts w:ascii="Sylfaen" w:hAnsi="Sylfaen" w:cstheme="minorBidi"/>
          <w:sz w:val="22"/>
          <w:szCs w:val="22"/>
        </w:rPr>
        <w:t xml:space="preserve"> </w:t>
      </w:r>
      <w:proofErr w:type="spellStart"/>
      <w:r w:rsidRPr="00936CBC">
        <w:rPr>
          <w:rFonts w:ascii="Sylfaen" w:hAnsi="Sylfaen" w:cstheme="minorBidi"/>
          <w:sz w:val="22"/>
          <w:szCs w:val="22"/>
        </w:rPr>
        <w:t>აბორტისთვის</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განკუთვნილი</w:t>
      </w:r>
      <w:proofErr w:type="spellEnd"/>
      <w:r w:rsidRPr="00936CBC">
        <w:rPr>
          <w:rFonts w:ascii="Sylfaen" w:hAnsi="Sylfaen" w:cstheme="minorBidi"/>
          <w:sz w:val="22"/>
          <w:szCs w:val="22"/>
          <w:lang w:val="ka-GE"/>
        </w:rPr>
        <w:t xml:space="preserve"> ხელსაწყოები </w:t>
      </w:r>
      <w:proofErr w:type="spellStart"/>
      <w:r w:rsidRPr="00936CBC">
        <w:rPr>
          <w:rFonts w:ascii="Sylfaen" w:hAnsi="Sylfaen" w:cstheme="minorBidi"/>
          <w:sz w:val="22"/>
          <w:szCs w:val="22"/>
        </w:rPr>
        <w:t>და</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მომსახურება</w:t>
      </w:r>
      <w:proofErr w:type="spellEnd"/>
      <w:r w:rsidRPr="00936CBC">
        <w:rPr>
          <w:rFonts w:ascii="Sylfaen" w:hAnsi="Sylfaen" w:cstheme="minorBidi"/>
          <w:sz w:val="22"/>
          <w:szCs w:val="22"/>
          <w:lang w:val="ka-GE"/>
        </w:rPr>
        <w:t>,</w:t>
      </w:r>
      <w:r w:rsidRPr="00936CBC">
        <w:rPr>
          <w:rFonts w:ascii="Sylfaen" w:hAnsi="Sylfaen" w:cstheme="minorBidi"/>
          <w:sz w:val="22"/>
          <w:szCs w:val="22"/>
        </w:rPr>
        <w:t xml:space="preserve"> </w:t>
      </w:r>
      <w:proofErr w:type="spellStart"/>
      <w:r w:rsidRPr="00936CBC">
        <w:rPr>
          <w:rFonts w:ascii="Sylfaen" w:hAnsi="Sylfaen" w:cstheme="minorBidi"/>
          <w:sz w:val="22"/>
          <w:szCs w:val="22"/>
        </w:rPr>
        <w:t>ამინდზე</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ზემოქმედების</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მოწყობილობები</w:t>
      </w:r>
      <w:proofErr w:type="spellEnd"/>
      <w:r w:rsidRPr="00936CBC">
        <w:rPr>
          <w:rFonts w:ascii="Sylfaen" w:hAnsi="Sylfaen" w:cstheme="minorBidi"/>
          <w:sz w:val="22"/>
          <w:szCs w:val="22"/>
          <w:lang w:val="ka-GE"/>
        </w:rPr>
        <w:t>,</w:t>
      </w:r>
      <w:r w:rsidRPr="00936CBC">
        <w:rPr>
          <w:rFonts w:ascii="Sylfaen" w:hAnsi="Sylfaen" w:cstheme="minorBidi"/>
          <w:sz w:val="22"/>
          <w:szCs w:val="22"/>
        </w:rPr>
        <w:t xml:space="preserve"> </w:t>
      </w:r>
      <w:r w:rsidRPr="00936CBC">
        <w:rPr>
          <w:rFonts w:ascii="Sylfaen" w:hAnsi="Sylfaen" w:cstheme="minorBidi"/>
          <w:sz w:val="22"/>
          <w:szCs w:val="22"/>
          <w:lang w:val="ka-GE"/>
        </w:rPr>
        <w:t>ფუფუნების საგნები</w:t>
      </w:r>
      <w:r w:rsidRPr="00936CBC">
        <w:rPr>
          <w:rFonts w:ascii="Sylfaen" w:hAnsi="Sylfaen" w:cstheme="minorBidi"/>
          <w:sz w:val="22"/>
          <w:szCs w:val="22"/>
        </w:rPr>
        <w:t xml:space="preserve"> </w:t>
      </w:r>
      <w:proofErr w:type="spellStart"/>
      <w:r w:rsidRPr="00936CBC">
        <w:rPr>
          <w:rFonts w:ascii="Sylfaen" w:hAnsi="Sylfaen" w:cstheme="minorBidi"/>
          <w:sz w:val="22"/>
          <w:szCs w:val="22"/>
        </w:rPr>
        <w:t>და</w:t>
      </w:r>
      <w:proofErr w:type="spellEnd"/>
      <w:r w:rsidRPr="00936CBC">
        <w:rPr>
          <w:rFonts w:ascii="Sylfaen" w:hAnsi="Sylfaen" w:cstheme="minorBidi"/>
          <w:sz w:val="22"/>
          <w:szCs w:val="22"/>
        </w:rPr>
        <w:t xml:space="preserve"> </w:t>
      </w:r>
      <w:r w:rsidRPr="00936CBC">
        <w:rPr>
          <w:rFonts w:ascii="Sylfaen" w:hAnsi="Sylfaen" w:cstheme="minorBidi"/>
          <w:sz w:val="22"/>
          <w:szCs w:val="22"/>
          <w:lang w:val="ka-GE"/>
        </w:rPr>
        <w:t xml:space="preserve">აზარტული თამაშების აღჭურვილობა.  </w:t>
      </w:r>
    </w:p>
    <w:p w14:paraId="2B00DE99" w14:textId="77777777" w:rsidR="000A027C" w:rsidRPr="00936CBC" w:rsidRDefault="000A027C" w:rsidP="00103065">
      <w:pPr>
        <w:pStyle w:val="ListParagraph"/>
        <w:numPr>
          <w:ilvl w:val="0"/>
          <w:numId w:val="12"/>
        </w:numPr>
        <w:suppressAutoHyphens w:val="0"/>
        <w:ind w:right="-90"/>
        <w:jc w:val="both"/>
        <w:rPr>
          <w:rFonts w:ascii="Sylfaen" w:hAnsi="Sylfaen" w:cstheme="minorBidi"/>
          <w:sz w:val="22"/>
          <w:szCs w:val="22"/>
        </w:rPr>
      </w:pPr>
      <w:r w:rsidRPr="00936CBC">
        <w:rPr>
          <w:rFonts w:ascii="Sylfaen" w:hAnsi="Sylfaen" w:cstheme="minorBidi"/>
          <w:sz w:val="22"/>
          <w:szCs w:val="22"/>
          <w:lang w:val="ka-GE"/>
        </w:rPr>
        <w:t>სამშენებლო სამუშაოები</w:t>
      </w:r>
      <w:r w:rsidRPr="00936CBC">
        <w:rPr>
          <w:rFonts w:ascii="Sylfaen" w:hAnsi="Sylfaen" w:cstheme="minorBidi"/>
          <w:sz w:val="22"/>
          <w:szCs w:val="22"/>
        </w:rPr>
        <w:t>;</w:t>
      </w:r>
    </w:p>
    <w:p w14:paraId="5B686E78" w14:textId="77777777" w:rsidR="000A027C" w:rsidRPr="00936CBC" w:rsidRDefault="000A027C" w:rsidP="00103065">
      <w:pPr>
        <w:pStyle w:val="ListParagraph"/>
        <w:numPr>
          <w:ilvl w:val="0"/>
          <w:numId w:val="12"/>
        </w:numPr>
        <w:suppressAutoHyphens w:val="0"/>
        <w:ind w:right="-90"/>
        <w:jc w:val="both"/>
        <w:rPr>
          <w:rFonts w:ascii="Sylfaen" w:hAnsi="Sylfaen"/>
          <w:color w:val="000000" w:themeColor="text1"/>
          <w:sz w:val="22"/>
          <w:szCs w:val="22"/>
        </w:rPr>
      </w:pPr>
      <w:proofErr w:type="spellStart"/>
      <w:r w:rsidRPr="00936CBC">
        <w:rPr>
          <w:rFonts w:ascii="Sylfaen" w:hAnsi="Sylfaen" w:cstheme="minorBidi"/>
          <w:sz w:val="22"/>
          <w:szCs w:val="22"/>
        </w:rPr>
        <w:t>ნებისმიერი</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შესყიდვა</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ან</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აქტივობა</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რომელიც</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არ</w:t>
      </w:r>
      <w:proofErr w:type="spellEnd"/>
      <w:r w:rsidRPr="00936CBC">
        <w:rPr>
          <w:rFonts w:ascii="Sylfaen" w:hAnsi="Sylfaen" w:cstheme="minorBidi"/>
          <w:sz w:val="22"/>
          <w:szCs w:val="22"/>
        </w:rPr>
        <w:t xml:space="preserve"> </w:t>
      </w:r>
      <w:proofErr w:type="spellStart"/>
      <w:r w:rsidRPr="00936CBC">
        <w:rPr>
          <w:rFonts w:ascii="Sylfaen" w:hAnsi="Sylfaen" w:cstheme="minorBidi"/>
          <w:sz w:val="22"/>
          <w:szCs w:val="22"/>
        </w:rPr>
        <w:t>შეესაბამება</w:t>
      </w:r>
      <w:proofErr w:type="spellEnd"/>
      <w:r w:rsidRPr="00936CBC">
        <w:rPr>
          <w:rFonts w:ascii="Sylfaen" w:hAnsi="Sylfaen" w:cstheme="minorBidi"/>
          <w:sz w:val="22"/>
          <w:szCs w:val="22"/>
        </w:rPr>
        <w:t xml:space="preserve"> USAID-</w:t>
      </w:r>
      <w:proofErr w:type="spellStart"/>
      <w:r w:rsidRPr="00936CBC">
        <w:rPr>
          <w:rFonts w:ascii="Sylfaen" w:hAnsi="Sylfaen" w:cstheme="minorBidi"/>
          <w:sz w:val="22"/>
          <w:szCs w:val="22"/>
        </w:rPr>
        <w:t>ის</w:t>
      </w:r>
      <w:proofErr w:type="spellEnd"/>
      <w:r w:rsidRPr="00936CBC">
        <w:rPr>
          <w:rFonts w:ascii="Sylfaen" w:hAnsi="Sylfaen" w:cstheme="minorBidi"/>
          <w:sz w:val="22"/>
          <w:szCs w:val="22"/>
        </w:rPr>
        <w:t xml:space="preserve"> </w:t>
      </w:r>
      <w:r w:rsidRPr="00936CBC">
        <w:rPr>
          <w:rFonts w:ascii="Sylfaen" w:hAnsi="Sylfaen" w:cstheme="minorBidi"/>
          <w:sz w:val="22"/>
          <w:szCs w:val="22"/>
          <w:lang w:val="ka-GE"/>
        </w:rPr>
        <w:t>ძლიერი სოფლის</w:t>
      </w:r>
      <w:r w:rsidRPr="00936CBC">
        <w:rPr>
          <w:rFonts w:ascii="Sylfaen" w:hAnsi="Sylfaen" w:cstheme="minorBidi"/>
          <w:sz w:val="22"/>
          <w:szCs w:val="22"/>
        </w:rPr>
        <w:t xml:space="preserve"> </w:t>
      </w:r>
      <w:proofErr w:type="spellStart"/>
      <w:r w:rsidRPr="00936CBC">
        <w:rPr>
          <w:rFonts w:ascii="Sylfaen" w:hAnsi="Sylfaen" w:cstheme="minorBidi"/>
          <w:sz w:val="22"/>
          <w:szCs w:val="22"/>
        </w:rPr>
        <w:t>პროგრამი</w:t>
      </w:r>
      <w:proofErr w:type="spellEnd"/>
      <w:r w:rsidRPr="00936CBC">
        <w:rPr>
          <w:rFonts w:ascii="Sylfaen" w:hAnsi="Sylfaen" w:cstheme="minorBidi"/>
          <w:sz w:val="22"/>
          <w:szCs w:val="22"/>
          <w:lang w:val="ka-GE"/>
        </w:rPr>
        <w:t>ს საგრანტო მიზნებს</w:t>
      </w:r>
      <w:r w:rsidRPr="00936CBC">
        <w:rPr>
          <w:rFonts w:ascii="Sylfaen" w:hAnsi="Sylfaen" w:cstheme="minorBidi"/>
          <w:sz w:val="22"/>
          <w:szCs w:val="22"/>
        </w:rPr>
        <w:t xml:space="preserve">, </w:t>
      </w:r>
      <w:proofErr w:type="spellStart"/>
      <w:r w:rsidRPr="00936CBC">
        <w:rPr>
          <w:rFonts w:ascii="Sylfaen" w:eastAsia="Sylfaen" w:hAnsi="Sylfaen" w:cs="Sylfaen"/>
          <w:color w:val="000000" w:themeColor="text1"/>
          <w:sz w:val="22"/>
          <w:szCs w:val="22"/>
        </w:rPr>
        <w:t>რაც</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გულისხმობს</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გრანტის</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მიმღები</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ორგანიზაციის</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ხარჯებს</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რომლებიც</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არ</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არის</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პირდაპირ</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დაკავშირებული</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შემოთავაზებული</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პროექტის</w:t>
      </w:r>
      <w:proofErr w:type="spellEnd"/>
      <w:r w:rsidRPr="00936CBC">
        <w:rPr>
          <w:rFonts w:ascii="Sylfaen" w:hAnsi="Sylfaen"/>
          <w:color w:val="000000" w:themeColor="text1"/>
          <w:sz w:val="22"/>
          <w:szCs w:val="22"/>
        </w:rPr>
        <w:t xml:space="preserve"> </w:t>
      </w:r>
      <w:proofErr w:type="spellStart"/>
      <w:r w:rsidRPr="00936CBC">
        <w:rPr>
          <w:rFonts w:ascii="Sylfaen" w:eastAsia="Sylfaen" w:hAnsi="Sylfaen" w:cs="Sylfaen"/>
          <w:color w:val="000000" w:themeColor="text1"/>
          <w:sz w:val="22"/>
          <w:szCs w:val="22"/>
        </w:rPr>
        <w:t>განხორციელებასთან</w:t>
      </w:r>
      <w:proofErr w:type="spellEnd"/>
      <w:r w:rsidRPr="00936CBC">
        <w:rPr>
          <w:rFonts w:ascii="Sylfaen" w:hAnsi="Sylfaen"/>
          <w:color w:val="000000" w:themeColor="text1"/>
          <w:sz w:val="22"/>
          <w:szCs w:val="22"/>
        </w:rPr>
        <w:t>;</w:t>
      </w:r>
    </w:p>
    <w:p w14:paraId="5062D818" w14:textId="77777777" w:rsidR="000A027C" w:rsidRPr="00936CBC" w:rsidRDefault="000A027C" w:rsidP="00103065">
      <w:pPr>
        <w:pStyle w:val="ListParagraph"/>
        <w:numPr>
          <w:ilvl w:val="0"/>
          <w:numId w:val="12"/>
        </w:numPr>
        <w:suppressAutoHyphens w:val="0"/>
        <w:ind w:right="-90"/>
        <w:jc w:val="both"/>
        <w:rPr>
          <w:rFonts w:ascii="Sylfaen" w:hAnsi="Sylfaen"/>
          <w:color w:val="000000" w:themeColor="text1"/>
          <w:sz w:val="22"/>
          <w:szCs w:val="22"/>
        </w:rPr>
      </w:pPr>
      <w:r w:rsidRPr="00936CBC">
        <w:rPr>
          <w:rFonts w:ascii="Sylfaen" w:eastAsia="Calibri" w:hAnsi="Sylfaen"/>
          <w:kern w:val="24"/>
          <w:sz w:val="22"/>
          <w:szCs w:val="22"/>
          <w:lang w:val="ka-GE"/>
        </w:rPr>
        <w:t>წინა ვალდებულებები და/ან დაუფარავი ვალები;</w:t>
      </w:r>
    </w:p>
    <w:p w14:paraId="7B08FD23" w14:textId="77777777" w:rsidR="000A027C" w:rsidRPr="00936CBC" w:rsidRDefault="000A027C" w:rsidP="00103065">
      <w:pPr>
        <w:pStyle w:val="ListParagraph"/>
        <w:numPr>
          <w:ilvl w:val="0"/>
          <w:numId w:val="12"/>
        </w:numPr>
        <w:suppressAutoHyphens w:val="0"/>
        <w:ind w:right="-90"/>
        <w:jc w:val="both"/>
        <w:rPr>
          <w:rFonts w:ascii="Sylfaen" w:hAnsi="Sylfaen"/>
          <w:color w:val="000000" w:themeColor="text1"/>
          <w:sz w:val="22"/>
          <w:szCs w:val="22"/>
        </w:rPr>
      </w:pPr>
      <w:r w:rsidRPr="00936CBC">
        <w:rPr>
          <w:rFonts w:ascii="Sylfaen" w:eastAsia="Calibri" w:hAnsi="Sylfaen"/>
          <w:kern w:val="24"/>
          <w:sz w:val="22"/>
          <w:szCs w:val="22"/>
          <w:lang w:val="ka-GE"/>
        </w:rPr>
        <w:t>ჯარიმები და/ან საურავები;</w:t>
      </w:r>
    </w:p>
    <w:p w14:paraId="22E4218D" w14:textId="77777777" w:rsidR="000A027C" w:rsidRPr="00936CBC" w:rsidRDefault="000A027C" w:rsidP="00103065">
      <w:pPr>
        <w:pStyle w:val="ListParagraph"/>
        <w:numPr>
          <w:ilvl w:val="0"/>
          <w:numId w:val="12"/>
        </w:numPr>
        <w:suppressAutoHyphens w:val="0"/>
        <w:ind w:right="-90"/>
        <w:jc w:val="both"/>
        <w:rPr>
          <w:rFonts w:ascii="Sylfaen" w:hAnsi="Sylfaen"/>
          <w:color w:val="000000" w:themeColor="text1"/>
          <w:sz w:val="22"/>
          <w:szCs w:val="22"/>
        </w:rPr>
      </w:pPr>
      <w:r w:rsidRPr="00936CBC">
        <w:rPr>
          <w:rFonts w:ascii="Sylfaen" w:eastAsia="Calibri" w:hAnsi="Sylfaen"/>
          <w:kern w:val="24"/>
          <w:sz w:val="22"/>
          <w:szCs w:val="22"/>
          <w:lang w:val="ka-GE"/>
        </w:rPr>
        <w:t>ფულადი შემოწირულობები;</w:t>
      </w:r>
    </w:p>
    <w:p w14:paraId="24E7DF30" w14:textId="77777777" w:rsidR="000A027C" w:rsidRPr="00936CBC" w:rsidRDefault="000A027C" w:rsidP="00103065">
      <w:pPr>
        <w:pStyle w:val="ListParagraph"/>
        <w:numPr>
          <w:ilvl w:val="0"/>
          <w:numId w:val="12"/>
        </w:numPr>
        <w:suppressAutoHyphens w:val="0"/>
        <w:ind w:right="-90"/>
        <w:jc w:val="both"/>
        <w:rPr>
          <w:rFonts w:ascii="Sylfaen" w:hAnsi="Sylfaen"/>
          <w:color w:val="000000" w:themeColor="text1"/>
          <w:sz w:val="22"/>
          <w:szCs w:val="22"/>
        </w:rPr>
      </w:pPr>
      <w:r w:rsidRPr="00936CBC">
        <w:rPr>
          <w:rFonts w:ascii="Sylfaen" w:eastAsia="Calibri" w:hAnsi="Sylfaen"/>
          <w:kern w:val="24"/>
          <w:sz w:val="22"/>
          <w:szCs w:val="22"/>
          <w:lang w:val="ka-GE"/>
        </w:rPr>
        <w:t xml:space="preserve">არაპირდაპირი ხარჯები, რომლებიც მოიცავს (მაგრამ არ შემოიფარგლება)  ზედნადებ ხარჯებს და დამატებით ანაზღაურებას, გარდა იმ შემთხვევისა, თუ არსებობს დოკუმენტირებული დასაბუთება აუდიტის დასკვნის ან </w:t>
      </w:r>
      <w:r w:rsidRPr="00936CBC">
        <w:rPr>
          <w:rFonts w:ascii="Sylfaen" w:eastAsia="Calibri" w:hAnsi="Sylfaen"/>
          <w:kern w:val="24"/>
          <w:sz w:val="22"/>
          <w:szCs w:val="22"/>
        </w:rPr>
        <w:t>USAID-</w:t>
      </w:r>
      <w:r w:rsidRPr="00936CBC">
        <w:rPr>
          <w:rFonts w:ascii="Sylfaen" w:eastAsia="Calibri" w:hAnsi="Sylfaen"/>
          <w:kern w:val="24"/>
          <w:sz w:val="22"/>
          <w:szCs w:val="22"/>
          <w:lang w:val="ka-GE"/>
        </w:rPr>
        <w:t xml:space="preserve">ის მიერ გამოცემული </w:t>
      </w:r>
      <w:r w:rsidRPr="00936CBC">
        <w:rPr>
          <w:rFonts w:ascii="Sylfaen" w:eastAsia="Calibri" w:hAnsi="Sylfaen"/>
          <w:kern w:val="24"/>
          <w:sz w:val="22"/>
          <w:szCs w:val="22"/>
        </w:rPr>
        <w:t>NICRA-</w:t>
      </w:r>
      <w:r w:rsidRPr="00936CBC">
        <w:rPr>
          <w:rFonts w:ascii="Sylfaen" w:eastAsia="Calibri" w:hAnsi="Sylfaen"/>
          <w:kern w:val="24"/>
          <w:sz w:val="22"/>
          <w:szCs w:val="22"/>
          <w:lang w:val="ka-GE"/>
        </w:rPr>
        <w:t>ს სახით; და</w:t>
      </w:r>
    </w:p>
    <w:p w14:paraId="6E69FA6B" w14:textId="77777777" w:rsidR="000A027C" w:rsidRPr="00936CBC" w:rsidRDefault="000A027C" w:rsidP="00103065">
      <w:pPr>
        <w:pStyle w:val="ListParagraph"/>
        <w:numPr>
          <w:ilvl w:val="0"/>
          <w:numId w:val="12"/>
        </w:numPr>
        <w:suppressAutoHyphens w:val="0"/>
        <w:spacing w:after="240"/>
        <w:ind w:right="-90"/>
        <w:jc w:val="both"/>
        <w:rPr>
          <w:rFonts w:ascii="Sylfaen" w:hAnsi="Sylfaen"/>
          <w:color w:val="000000" w:themeColor="text1"/>
          <w:sz w:val="22"/>
          <w:szCs w:val="22"/>
        </w:rPr>
      </w:pPr>
      <w:r w:rsidRPr="00936CBC">
        <w:rPr>
          <w:rFonts w:ascii="Sylfaen" w:eastAsia="Calibri" w:hAnsi="Sylfaen"/>
          <w:color w:val="000000" w:themeColor="text1"/>
          <w:sz w:val="22"/>
          <w:szCs w:val="22"/>
          <w:lang w:val="ka-GE"/>
        </w:rPr>
        <w:t>სხვა არა ნებადართული ხარჯები, რომლებიც განსაზღვრულია</w:t>
      </w:r>
      <w:r w:rsidRPr="00936CBC">
        <w:rPr>
          <w:rFonts w:ascii="Sylfaen" w:eastAsia="Calibri" w:hAnsi="Sylfaen"/>
          <w:color w:val="000000" w:themeColor="text1"/>
          <w:sz w:val="22"/>
          <w:szCs w:val="22"/>
        </w:rPr>
        <w:t xml:space="preserve"> </w:t>
      </w:r>
      <w:r w:rsidRPr="00936CBC">
        <w:rPr>
          <w:rFonts w:ascii="Sylfaen" w:eastAsia="Calibri" w:hAnsi="Sylfaen"/>
          <w:color w:val="000000" w:themeColor="text1"/>
          <w:sz w:val="22"/>
          <w:szCs w:val="22"/>
          <w:lang w:val="ka-GE"/>
        </w:rPr>
        <w:t xml:space="preserve">შესაბამის ხარჯების პრინციპებში. </w:t>
      </w:r>
    </w:p>
    <w:p w14:paraId="72B8CDBC" w14:textId="77777777" w:rsidR="000A027C" w:rsidRPr="00414682" w:rsidRDefault="000A027C" w:rsidP="000A027C">
      <w:pPr>
        <w:spacing w:line="240" w:lineRule="auto"/>
        <w:ind w:right="-90"/>
        <w:jc w:val="both"/>
        <w:rPr>
          <w:rFonts w:ascii="Sylfaen" w:eastAsia="Times New Roman" w:hAnsi="Sylfaen" w:cstheme="minorHAnsi"/>
          <w:color w:val="365F91"/>
          <w:sz w:val="26"/>
          <w:szCs w:val="26"/>
          <w:lang w:val="ka-GE"/>
        </w:rPr>
      </w:pPr>
      <w:r w:rsidRPr="00414682">
        <w:rPr>
          <w:rFonts w:ascii="Sylfaen" w:eastAsia="Times New Roman" w:hAnsi="Sylfaen" w:cstheme="minorHAnsi"/>
          <w:color w:val="365F91"/>
          <w:sz w:val="26"/>
          <w:szCs w:val="26"/>
          <w:lang w:val="ka-GE"/>
        </w:rPr>
        <w:t>ნაწილი III. ინფორმაცია განაცხადის წარდგენის შესახებ</w:t>
      </w:r>
    </w:p>
    <w:p w14:paraId="36B990AC" w14:textId="77777777" w:rsidR="000A027C" w:rsidRPr="00936CBC" w:rsidRDefault="000A027C" w:rsidP="000A027C">
      <w:pPr>
        <w:pStyle w:val="Heading3"/>
        <w:spacing w:after="240" w:line="240" w:lineRule="auto"/>
        <w:ind w:right="-90"/>
        <w:jc w:val="both"/>
        <w:rPr>
          <w:rFonts w:ascii="Sylfaen" w:hAnsi="Sylfaen" w:cstheme="minorHAnsi"/>
          <w:b/>
          <w:bCs/>
          <w:color w:val="auto"/>
          <w:sz w:val="22"/>
          <w:szCs w:val="22"/>
        </w:rPr>
      </w:pPr>
      <w:r w:rsidRPr="00936CBC">
        <w:rPr>
          <w:rFonts w:ascii="Sylfaen" w:hAnsi="Sylfaen" w:cstheme="minorHAnsi"/>
          <w:b/>
          <w:bCs/>
          <w:color w:val="auto"/>
          <w:sz w:val="22"/>
          <w:szCs w:val="22"/>
        </w:rPr>
        <w:t xml:space="preserve">III.A </w:t>
      </w:r>
      <w:proofErr w:type="spellStart"/>
      <w:r w:rsidRPr="00936CBC">
        <w:rPr>
          <w:rFonts w:ascii="Sylfaen" w:hAnsi="Sylfaen" w:cstheme="minorHAnsi"/>
          <w:b/>
          <w:bCs/>
          <w:color w:val="auto"/>
          <w:sz w:val="22"/>
          <w:szCs w:val="22"/>
        </w:rPr>
        <w:t>ინფორმაცია</w:t>
      </w:r>
      <w:proofErr w:type="spellEnd"/>
      <w:r w:rsidRPr="00936CBC">
        <w:rPr>
          <w:rFonts w:ascii="Sylfaen" w:hAnsi="Sylfaen" w:cstheme="minorHAnsi"/>
          <w:b/>
          <w:bCs/>
          <w:color w:val="auto"/>
          <w:sz w:val="22"/>
          <w:szCs w:val="22"/>
        </w:rPr>
        <w:t xml:space="preserve"> </w:t>
      </w:r>
      <w:proofErr w:type="spellStart"/>
      <w:r w:rsidRPr="00936CBC">
        <w:rPr>
          <w:rFonts w:ascii="Sylfaen" w:hAnsi="Sylfaen" w:cstheme="minorHAnsi"/>
          <w:b/>
          <w:bCs/>
          <w:color w:val="auto"/>
          <w:sz w:val="22"/>
          <w:szCs w:val="22"/>
        </w:rPr>
        <w:t>კითხვების</w:t>
      </w:r>
      <w:proofErr w:type="spellEnd"/>
      <w:r w:rsidRPr="00936CBC">
        <w:rPr>
          <w:rFonts w:ascii="Sylfaen" w:hAnsi="Sylfaen" w:cstheme="minorHAnsi"/>
          <w:b/>
          <w:bCs/>
          <w:color w:val="auto"/>
          <w:sz w:val="22"/>
          <w:szCs w:val="22"/>
        </w:rPr>
        <w:t xml:space="preserve"> </w:t>
      </w:r>
      <w:proofErr w:type="spellStart"/>
      <w:r w:rsidRPr="00936CBC">
        <w:rPr>
          <w:rFonts w:ascii="Sylfaen" w:hAnsi="Sylfaen" w:cstheme="minorHAnsi"/>
          <w:b/>
          <w:bCs/>
          <w:color w:val="auto"/>
          <w:sz w:val="22"/>
          <w:szCs w:val="22"/>
        </w:rPr>
        <w:t>წარდგენის</w:t>
      </w:r>
      <w:proofErr w:type="spellEnd"/>
      <w:r w:rsidRPr="00936CBC">
        <w:rPr>
          <w:rFonts w:ascii="Sylfaen" w:hAnsi="Sylfaen" w:cstheme="minorHAnsi"/>
          <w:b/>
          <w:bCs/>
          <w:color w:val="auto"/>
          <w:sz w:val="22"/>
          <w:szCs w:val="22"/>
        </w:rPr>
        <w:t xml:space="preserve"> </w:t>
      </w:r>
      <w:proofErr w:type="spellStart"/>
      <w:r w:rsidRPr="00936CBC">
        <w:rPr>
          <w:rFonts w:ascii="Sylfaen" w:hAnsi="Sylfaen" w:cstheme="minorHAnsi"/>
          <w:b/>
          <w:bCs/>
          <w:color w:val="auto"/>
          <w:sz w:val="22"/>
          <w:szCs w:val="22"/>
        </w:rPr>
        <w:t>შესახებ</w:t>
      </w:r>
      <w:proofErr w:type="spellEnd"/>
    </w:p>
    <w:p w14:paraId="07EFD534" w14:textId="77777777" w:rsidR="000A027C" w:rsidRPr="00936CBC" w:rsidRDefault="000A027C" w:rsidP="000A027C">
      <w:pPr>
        <w:pStyle w:val="NormalWeb"/>
        <w:spacing w:before="0" w:beforeAutospacing="0" w:after="240" w:afterAutospacing="0"/>
        <w:ind w:right="-90"/>
        <w:jc w:val="both"/>
        <w:rPr>
          <w:rFonts w:ascii="Sylfaen" w:hAnsi="Sylfaen" w:cstheme="minorBidi"/>
          <w:b/>
          <w:bCs/>
          <w:sz w:val="22"/>
          <w:szCs w:val="22"/>
          <w:lang w:val="ka-GE"/>
        </w:rPr>
      </w:pPr>
      <w:r w:rsidRPr="00936CBC">
        <w:rPr>
          <w:rFonts w:ascii="Sylfaen" w:hAnsi="Sylfaen" w:cstheme="minorBidi"/>
          <w:sz w:val="22"/>
          <w:szCs w:val="22"/>
          <w:lang w:val="ka-GE"/>
        </w:rPr>
        <w:t xml:space="preserve">ამ საგრანტო კონკურსთან დაკავშირებული ნებისმიერი შეკითხვის დასმა შესაძლებელია პროგრამის ელექტრონული ფოსტის მისამართზე,  </w:t>
      </w:r>
      <w:hyperlink r:id="rId9">
        <w:r w:rsidRPr="00936CBC">
          <w:rPr>
            <w:rStyle w:val="Hyperlink"/>
            <w:rFonts w:ascii="Sylfaen" w:hAnsi="Sylfaen" w:cstheme="minorBidi"/>
            <w:sz w:val="22"/>
            <w:szCs w:val="22"/>
            <w:lang w:val="ka-GE"/>
          </w:rPr>
          <w:t>grants@cnfageorgia.org</w:t>
        </w:r>
      </w:hyperlink>
      <w:r w:rsidRPr="00936CBC">
        <w:rPr>
          <w:rFonts w:ascii="Sylfaen" w:hAnsi="Sylfaen" w:cstheme="minorBidi"/>
          <w:sz w:val="22"/>
          <w:szCs w:val="22"/>
          <w:lang w:val="ka-GE"/>
        </w:rPr>
        <w:t xml:space="preserve">  </w:t>
      </w:r>
      <w:r w:rsidRPr="00DA2CDF">
        <w:rPr>
          <w:rFonts w:ascii="Sylfaen" w:hAnsi="Sylfaen" w:cstheme="minorBidi"/>
          <w:b/>
          <w:bCs/>
          <w:sz w:val="22"/>
          <w:szCs w:val="22"/>
          <w:lang w:val="ka-GE"/>
        </w:rPr>
        <w:t>არა უგვიანეს 2023 წლის 2</w:t>
      </w:r>
      <w:r w:rsidRPr="00DA2CDF">
        <w:rPr>
          <w:rFonts w:ascii="Sylfaen" w:hAnsi="Sylfaen" w:cstheme="minorBidi"/>
          <w:b/>
          <w:bCs/>
          <w:sz w:val="22"/>
          <w:szCs w:val="22"/>
          <w:lang w:val="en-US"/>
        </w:rPr>
        <w:t>8</w:t>
      </w:r>
      <w:r w:rsidRPr="00DA2CDF">
        <w:rPr>
          <w:rFonts w:ascii="Sylfaen" w:hAnsi="Sylfaen" w:cstheme="minorBidi"/>
          <w:b/>
          <w:bCs/>
          <w:sz w:val="22"/>
          <w:szCs w:val="22"/>
          <w:lang w:val="ka-GE"/>
        </w:rPr>
        <w:t xml:space="preserve"> თებერვლის 17:00 საათისა (თბილისის დროით).</w:t>
      </w:r>
    </w:p>
    <w:p w14:paraId="16D2E0A5" w14:textId="77777777" w:rsidR="000A027C" w:rsidRPr="00936CBC" w:rsidRDefault="000A027C" w:rsidP="000A027C">
      <w:pPr>
        <w:pStyle w:val="NormalWeb"/>
        <w:spacing w:before="0" w:beforeAutospacing="0" w:after="240" w:afterAutospacing="0"/>
        <w:ind w:right="-90"/>
        <w:jc w:val="both"/>
        <w:rPr>
          <w:rFonts w:ascii="Sylfaen" w:eastAsiaTheme="minorEastAsia" w:hAnsi="Sylfaen" w:cstheme="minorBidi"/>
          <w:sz w:val="22"/>
          <w:szCs w:val="22"/>
          <w:lang w:val="ka-GE" w:eastAsia="en-US"/>
        </w:rPr>
      </w:pPr>
      <w:proofErr w:type="spellStart"/>
      <w:r w:rsidRPr="00936CBC">
        <w:rPr>
          <w:rFonts w:ascii="Sylfaen" w:eastAsiaTheme="minorEastAsia" w:hAnsi="Sylfaen" w:cs="Sylfaen"/>
          <w:sz w:val="22"/>
          <w:szCs w:val="22"/>
          <w:lang w:eastAsia="en-US"/>
        </w:rPr>
        <w:t>კითხვები</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წარ</w:t>
      </w:r>
      <w:proofErr w:type="spellEnd"/>
      <w:r w:rsidRPr="00936CBC">
        <w:rPr>
          <w:rFonts w:ascii="Sylfaen" w:eastAsiaTheme="minorEastAsia" w:hAnsi="Sylfaen" w:cs="Sylfaen"/>
          <w:sz w:val="22"/>
          <w:szCs w:val="22"/>
          <w:lang w:val="ka-GE" w:eastAsia="en-US"/>
        </w:rPr>
        <w:t>მოდგენილი</w:t>
      </w:r>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უნდა</w:t>
      </w:r>
      <w:proofErr w:type="spellEnd"/>
      <w:r w:rsidRPr="00936CBC">
        <w:rPr>
          <w:rFonts w:ascii="Sylfaen" w:eastAsiaTheme="minorEastAsia" w:hAnsi="Sylfaen" w:cstheme="minorBidi"/>
          <w:sz w:val="22"/>
          <w:szCs w:val="22"/>
          <w:lang w:eastAsia="en-US"/>
        </w:rPr>
        <w:t xml:space="preserve"> </w:t>
      </w:r>
      <w:r w:rsidRPr="00936CBC">
        <w:rPr>
          <w:rFonts w:ascii="Sylfaen" w:eastAsiaTheme="minorEastAsia" w:hAnsi="Sylfaen" w:cs="Sylfaen"/>
          <w:sz w:val="22"/>
          <w:szCs w:val="22"/>
          <w:lang w:eastAsia="en-US"/>
        </w:rPr>
        <w:t>ი</w:t>
      </w:r>
      <w:r w:rsidRPr="00936CBC">
        <w:rPr>
          <w:rFonts w:ascii="Sylfaen" w:eastAsiaTheme="minorEastAsia" w:hAnsi="Sylfaen" w:cs="Sylfaen"/>
          <w:sz w:val="22"/>
          <w:szCs w:val="22"/>
          <w:lang w:val="ka-GE" w:eastAsia="en-US"/>
        </w:rPr>
        <w:t>ყოს</w:t>
      </w:r>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მხოლოდ</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წერილობით</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სატელეფონო</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ზარების</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საშუალებით</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დასმული</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შეკითხვები</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არ</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განიხილება</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კითხვები</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და</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დამატებითი</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განმარტებები</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ასევე</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პასუხები</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რომლებსაც</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პროგრამა</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ჩათვლის</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რომ</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შესაძლებელია</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სხვა</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theme="minorBidi"/>
          <w:sz w:val="22"/>
          <w:szCs w:val="22"/>
          <w:lang w:eastAsia="en-US"/>
        </w:rPr>
        <w:t>განმცხადებლებისთვისაც</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საინტერესო</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იყოს</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გამოქვეყნდება</w:t>
      </w:r>
      <w:proofErr w:type="spellEnd"/>
      <w:r w:rsidRPr="00936CBC">
        <w:rPr>
          <w:rFonts w:ascii="Sylfaen" w:eastAsiaTheme="minorEastAsia" w:hAnsi="Sylfaen" w:cstheme="minorBidi"/>
          <w:sz w:val="22"/>
          <w:szCs w:val="22"/>
          <w:lang w:eastAsia="en-US"/>
        </w:rPr>
        <w:t xml:space="preserve"> </w:t>
      </w:r>
      <w:r w:rsidRPr="00936CBC">
        <w:rPr>
          <w:rFonts w:ascii="Sylfaen" w:eastAsiaTheme="minorEastAsia" w:hAnsi="Sylfaen" w:cstheme="minorBidi"/>
          <w:sz w:val="22"/>
          <w:szCs w:val="22"/>
          <w:lang w:val="ka-GE" w:eastAsia="en-US"/>
        </w:rPr>
        <w:t>USAID</w:t>
      </w:r>
      <w:r w:rsidRPr="00936CBC">
        <w:rPr>
          <w:rFonts w:ascii="Sylfaen" w:eastAsiaTheme="minorEastAsia" w:hAnsi="Sylfaen" w:cstheme="minorBidi"/>
          <w:sz w:val="22"/>
          <w:szCs w:val="22"/>
          <w:lang w:eastAsia="en-US"/>
        </w:rPr>
        <w:t>-</w:t>
      </w:r>
      <w:proofErr w:type="spellStart"/>
      <w:r w:rsidRPr="00936CBC">
        <w:rPr>
          <w:rFonts w:ascii="Sylfaen" w:eastAsiaTheme="minorEastAsia" w:hAnsi="Sylfaen" w:cs="Sylfaen"/>
          <w:sz w:val="22"/>
          <w:szCs w:val="22"/>
          <w:lang w:eastAsia="en-US"/>
        </w:rPr>
        <w:t>ის</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ძლიერი</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სოფლის</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პროგრამის</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ფეისბუქის</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გვერდზე</w:t>
      </w:r>
      <w:proofErr w:type="spellEnd"/>
      <w:r w:rsidRPr="00936CBC">
        <w:rPr>
          <w:rFonts w:ascii="Sylfaen" w:eastAsiaTheme="minorEastAsia" w:hAnsi="Sylfaen" w:cstheme="minorBidi"/>
          <w:sz w:val="22"/>
          <w:szCs w:val="22"/>
          <w:lang w:eastAsia="en-US"/>
        </w:rPr>
        <w:t xml:space="preserve">. </w:t>
      </w:r>
      <w:r w:rsidRPr="00936CBC">
        <w:rPr>
          <w:rFonts w:ascii="Sylfaen" w:eastAsiaTheme="minorEastAsia" w:hAnsi="Sylfaen" w:cs="Sylfaen"/>
          <w:sz w:val="22"/>
          <w:szCs w:val="22"/>
          <w:lang w:val="ka-GE" w:eastAsia="en-US"/>
        </w:rPr>
        <w:t>პროგრამის</w:t>
      </w:r>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თანამშრომლებისგან</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ან</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ნებისმიერი</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სხვა</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პირისგან</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მიღებული</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სიტყვიერი</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ინფორმაცია</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არ</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ჩაითვლება</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ოფიციალურ</w:t>
      </w:r>
      <w:proofErr w:type="spellEnd"/>
      <w:r w:rsidRPr="00936CBC">
        <w:rPr>
          <w:rFonts w:ascii="Sylfaen" w:eastAsiaTheme="minorEastAsia" w:hAnsi="Sylfaen" w:cstheme="minorBidi"/>
          <w:sz w:val="22"/>
          <w:szCs w:val="22"/>
          <w:lang w:eastAsia="en-US"/>
        </w:rPr>
        <w:t xml:space="preserve"> </w:t>
      </w:r>
      <w:proofErr w:type="spellStart"/>
      <w:r w:rsidRPr="00936CBC">
        <w:rPr>
          <w:rFonts w:ascii="Sylfaen" w:eastAsiaTheme="minorEastAsia" w:hAnsi="Sylfaen" w:cs="Sylfaen"/>
          <w:sz w:val="22"/>
          <w:szCs w:val="22"/>
          <w:lang w:eastAsia="en-US"/>
        </w:rPr>
        <w:t>პასუხად</w:t>
      </w:r>
      <w:proofErr w:type="spellEnd"/>
      <w:r w:rsidRPr="00936CBC">
        <w:rPr>
          <w:rFonts w:ascii="Sylfaen" w:eastAsiaTheme="minorEastAsia" w:hAnsi="Sylfaen" w:cstheme="minorBidi"/>
          <w:sz w:val="22"/>
          <w:szCs w:val="22"/>
          <w:lang w:eastAsia="en-US"/>
        </w:rPr>
        <w:t>.</w:t>
      </w:r>
    </w:p>
    <w:p w14:paraId="3300C89F" w14:textId="77777777" w:rsidR="000A027C" w:rsidRDefault="000A027C" w:rsidP="000A027C">
      <w:pPr>
        <w:pStyle w:val="paragraph"/>
        <w:spacing w:before="0" w:beforeAutospacing="0" w:after="0" w:afterAutospacing="0"/>
        <w:ind w:right="-90"/>
        <w:jc w:val="both"/>
        <w:textAlignment w:val="baseline"/>
        <w:rPr>
          <w:rStyle w:val="normaltextrun"/>
          <w:rFonts w:ascii="Sylfaen" w:hAnsi="Sylfaen" w:cs="Segoe UI"/>
          <w:shd w:val="clear" w:color="auto" w:fill="FFFF00"/>
          <w:lang w:val="ka-GE"/>
        </w:rPr>
      </w:pPr>
      <w:r w:rsidRPr="00936CBC">
        <w:rPr>
          <w:rFonts w:ascii="Sylfaen" w:hAnsi="Sylfaen" w:cstheme="minorHAnsi"/>
          <w:b/>
          <w:bCs/>
          <w:sz w:val="22"/>
          <w:szCs w:val="22"/>
          <w:lang w:val="ka-GE"/>
        </w:rPr>
        <w:t>III.B განაცხადის წარდგენის მოთხოვნები</w:t>
      </w:r>
      <w:r w:rsidRPr="00797A37">
        <w:rPr>
          <w:rStyle w:val="normaltextrun"/>
          <w:rFonts w:ascii="Sylfaen" w:hAnsi="Sylfaen" w:cs="Segoe UI"/>
          <w:shd w:val="clear" w:color="auto" w:fill="FFFF00"/>
          <w:lang w:val="ka-GE"/>
        </w:rPr>
        <w:t xml:space="preserve"> </w:t>
      </w:r>
    </w:p>
    <w:p w14:paraId="401D5BD2" w14:textId="77777777" w:rsidR="000A027C" w:rsidRDefault="000A027C" w:rsidP="000A027C">
      <w:pPr>
        <w:spacing w:after="0" w:line="240" w:lineRule="auto"/>
        <w:ind w:right="-90"/>
        <w:jc w:val="both"/>
        <w:rPr>
          <w:rFonts w:ascii="Sylfaen" w:hAnsi="Sylfaen"/>
          <w:lang w:val="ka-GE"/>
        </w:rPr>
      </w:pPr>
    </w:p>
    <w:p w14:paraId="41585BE2" w14:textId="304717E3" w:rsidR="000A027C" w:rsidRPr="002618A0" w:rsidRDefault="000A027C" w:rsidP="000A027C">
      <w:pPr>
        <w:spacing w:after="0" w:line="240" w:lineRule="auto"/>
        <w:ind w:right="-90"/>
        <w:jc w:val="both"/>
        <w:rPr>
          <w:rFonts w:ascii="Sylfaen" w:hAnsi="Sylfaen"/>
          <w:lang w:val="ka-GE"/>
        </w:rPr>
      </w:pPr>
      <w:r w:rsidRPr="002618A0">
        <w:rPr>
          <w:rFonts w:ascii="Sylfaen" w:hAnsi="Sylfaen"/>
          <w:lang w:val="ka-GE"/>
        </w:rPr>
        <w:t xml:space="preserve">საგრანტო განაცხადები წარმოდგენილი უნდა იყოს მხოლოდ A დანართში მოცემული საგრანტო განაცხადის ფორმატის შესაბამისად. </w:t>
      </w:r>
      <w:r w:rsidRPr="002618A0">
        <w:rPr>
          <w:rFonts w:ascii="Sylfaen" w:eastAsia="Sylfaen" w:hAnsi="Sylfaen" w:cs="Sylfaen"/>
          <w:color w:val="000000" w:themeColor="text1"/>
          <w:lang w:val="ka-GE"/>
        </w:rPr>
        <w:t>განაცხადები</w:t>
      </w:r>
      <w:r w:rsidRPr="002618A0">
        <w:rPr>
          <w:rFonts w:ascii="Sylfaen" w:eastAsia="Times New Roman" w:hAnsi="Sylfaen" w:cs="Times New Roman"/>
          <w:color w:val="000000" w:themeColor="text1"/>
          <w:lang w:val="ka-GE"/>
        </w:rPr>
        <w:t xml:space="preserve"> </w:t>
      </w:r>
      <w:r w:rsidRPr="002618A0">
        <w:rPr>
          <w:rFonts w:ascii="Sylfaen" w:eastAsia="Sylfaen" w:hAnsi="Sylfaen" w:cs="Sylfaen"/>
          <w:color w:val="000000" w:themeColor="text1"/>
          <w:lang w:val="ka-GE"/>
        </w:rPr>
        <w:t>ყველა</w:t>
      </w:r>
      <w:r w:rsidRPr="002618A0">
        <w:rPr>
          <w:rFonts w:ascii="Sylfaen" w:eastAsia="Times New Roman" w:hAnsi="Sylfaen" w:cs="Times New Roman"/>
          <w:color w:val="000000" w:themeColor="text1"/>
          <w:lang w:val="ka-GE"/>
        </w:rPr>
        <w:t xml:space="preserve"> </w:t>
      </w:r>
      <w:r w:rsidRPr="002618A0">
        <w:rPr>
          <w:rFonts w:ascii="Sylfaen" w:eastAsia="Sylfaen" w:hAnsi="Sylfaen" w:cs="Sylfaen"/>
          <w:color w:val="000000" w:themeColor="text1"/>
          <w:lang w:val="ka-GE"/>
        </w:rPr>
        <w:t>საჭირო</w:t>
      </w:r>
      <w:r w:rsidRPr="002618A0">
        <w:rPr>
          <w:rFonts w:ascii="Sylfaen" w:eastAsia="Times New Roman" w:hAnsi="Sylfaen" w:cs="Times New Roman"/>
          <w:color w:val="000000" w:themeColor="text1"/>
          <w:lang w:val="ka-GE"/>
        </w:rPr>
        <w:t xml:space="preserve"> </w:t>
      </w:r>
      <w:r w:rsidRPr="002618A0">
        <w:rPr>
          <w:rFonts w:ascii="Sylfaen" w:eastAsia="Sylfaen" w:hAnsi="Sylfaen" w:cs="Sylfaen"/>
          <w:color w:val="000000" w:themeColor="text1"/>
          <w:lang w:val="ka-GE"/>
        </w:rPr>
        <w:t>საბუთსა</w:t>
      </w:r>
      <w:r w:rsidRPr="002618A0">
        <w:rPr>
          <w:rFonts w:ascii="Sylfaen" w:eastAsia="Times New Roman" w:hAnsi="Sylfaen" w:cs="Times New Roman"/>
          <w:color w:val="000000" w:themeColor="text1"/>
          <w:lang w:val="ka-GE"/>
        </w:rPr>
        <w:t xml:space="preserve"> </w:t>
      </w:r>
      <w:r w:rsidRPr="002618A0">
        <w:rPr>
          <w:rFonts w:ascii="Sylfaen" w:eastAsia="Sylfaen" w:hAnsi="Sylfaen" w:cs="Sylfaen"/>
          <w:color w:val="000000" w:themeColor="text1"/>
          <w:lang w:val="ka-GE"/>
        </w:rPr>
        <w:t>და</w:t>
      </w:r>
      <w:r w:rsidRPr="002618A0">
        <w:rPr>
          <w:rFonts w:ascii="Sylfaen" w:eastAsia="Times New Roman" w:hAnsi="Sylfaen" w:cs="Times New Roman"/>
          <w:color w:val="000000" w:themeColor="text1"/>
          <w:lang w:val="ka-GE"/>
        </w:rPr>
        <w:t xml:space="preserve"> </w:t>
      </w:r>
      <w:r w:rsidRPr="002618A0">
        <w:rPr>
          <w:rFonts w:ascii="Sylfaen" w:eastAsia="Sylfaen" w:hAnsi="Sylfaen" w:cs="Sylfaen"/>
          <w:color w:val="000000" w:themeColor="text1"/>
          <w:lang w:val="ka-GE"/>
        </w:rPr>
        <w:t>თანმხლებ</w:t>
      </w:r>
      <w:r w:rsidRPr="002618A0">
        <w:rPr>
          <w:rFonts w:ascii="Sylfaen" w:eastAsia="Times New Roman" w:hAnsi="Sylfaen" w:cs="Times New Roman"/>
          <w:color w:val="000000" w:themeColor="text1"/>
          <w:lang w:val="ka-GE"/>
        </w:rPr>
        <w:t xml:space="preserve"> </w:t>
      </w:r>
      <w:r w:rsidRPr="002618A0">
        <w:rPr>
          <w:rFonts w:ascii="Sylfaen" w:eastAsia="Sylfaen" w:hAnsi="Sylfaen" w:cs="Sylfaen"/>
          <w:color w:val="000000" w:themeColor="text1"/>
          <w:lang w:val="ka-GE"/>
        </w:rPr>
        <w:t>დოკუმენტაციასთან</w:t>
      </w:r>
      <w:r w:rsidRPr="002618A0">
        <w:rPr>
          <w:rFonts w:ascii="Sylfaen" w:eastAsia="Times New Roman" w:hAnsi="Sylfaen" w:cs="Times New Roman"/>
          <w:color w:val="000000" w:themeColor="text1"/>
          <w:lang w:val="ka-GE"/>
        </w:rPr>
        <w:t xml:space="preserve"> </w:t>
      </w:r>
      <w:r w:rsidRPr="002618A0">
        <w:rPr>
          <w:rFonts w:ascii="Sylfaen" w:eastAsia="Sylfaen" w:hAnsi="Sylfaen" w:cs="Sylfaen"/>
          <w:color w:val="000000" w:themeColor="text1"/>
          <w:lang w:val="ka-GE"/>
        </w:rPr>
        <w:t>ერთად</w:t>
      </w:r>
      <w:r w:rsidRPr="002618A0">
        <w:rPr>
          <w:rFonts w:ascii="Sylfaen" w:eastAsia="Times New Roman" w:hAnsi="Sylfaen" w:cs="Times New Roman"/>
          <w:color w:val="000000" w:themeColor="text1"/>
          <w:lang w:val="ka-GE"/>
        </w:rPr>
        <w:t xml:space="preserve"> </w:t>
      </w:r>
      <w:r w:rsidRPr="002618A0">
        <w:rPr>
          <w:rFonts w:ascii="Sylfaen" w:eastAsia="Sylfaen" w:hAnsi="Sylfaen" w:cs="Sylfaen"/>
          <w:color w:val="000000" w:themeColor="text1"/>
          <w:lang w:val="ka-GE"/>
        </w:rPr>
        <w:t>წარმოდგენილი</w:t>
      </w:r>
      <w:r w:rsidRPr="002618A0">
        <w:rPr>
          <w:rFonts w:ascii="Sylfaen" w:eastAsia="Times New Roman" w:hAnsi="Sylfaen" w:cs="Times New Roman"/>
          <w:color w:val="000000" w:themeColor="text1"/>
          <w:lang w:val="ka-GE"/>
        </w:rPr>
        <w:t xml:space="preserve"> </w:t>
      </w:r>
      <w:r w:rsidRPr="002618A0">
        <w:rPr>
          <w:rFonts w:ascii="Sylfaen" w:eastAsia="Sylfaen" w:hAnsi="Sylfaen" w:cs="Sylfaen"/>
          <w:color w:val="000000" w:themeColor="text1"/>
          <w:lang w:val="ka-GE"/>
        </w:rPr>
        <w:t>უნდა</w:t>
      </w:r>
      <w:r w:rsidRPr="002618A0">
        <w:rPr>
          <w:rFonts w:ascii="Sylfaen" w:eastAsia="Times New Roman" w:hAnsi="Sylfaen" w:cs="Times New Roman"/>
          <w:color w:val="000000" w:themeColor="text1"/>
          <w:lang w:val="ka-GE"/>
        </w:rPr>
        <w:t xml:space="preserve"> </w:t>
      </w:r>
      <w:r w:rsidRPr="002618A0">
        <w:rPr>
          <w:rFonts w:ascii="Sylfaen" w:eastAsia="Sylfaen" w:hAnsi="Sylfaen" w:cs="Sylfaen"/>
          <w:color w:val="000000" w:themeColor="text1"/>
          <w:lang w:val="ka-GE"/>
        </w:rPr>
        <w:t>იყოს</w:t>
      </w:r>
      <w:r w:rsidRPr="002618A0">
        <w:rPr>
          <w:rFonts w:ascii="Sylfaen" w:eastAsia="Sylfaen" w:hAnsi="Sylfaen" w:cs="Sylfaen"/>
          <w:lang w:val="ka-GE"/>
        </w:rPr>
        <w:t xml:space="preserve"> </w:t>
      </w:r>
      <w:r w:rsidRPr="002618A0">
        <w:rPr>
          <w:rFonts w:ascii="Sylfaen" w:hAnsi="Sylfaen"/>
          <w:lang w:val="ka-GE"/>
        </w:rPr>
        <w:t xml:space="preserve"> არაუგვიანეს </w:t>
      </w:r>
      <w:r w:rsidRPr="00DA2CDF">
        <w:rPr>
          <w:rFonts w:ascii="Sylfaen" w:hAnsi="Sylfaen"/>
          <w:b/>
          <w:bCs/>
          <w:lang w:val="ka-GE"/>
        </w:rPr>
        <w:t xml:space="preserve">2023 წლის </w:t>
      </w:r>
      <w:r w:rsidR="00414682">
        <w:rPr>
          <w:rFonts w:ascii="Sylfaen" w:hAnsi="Sylfaen"/>
          <w:b/>
          <w:bCs/>
          <w:lang w:val="ka-GE"/>
        </w:rPr>
        <w:t>23</w:t>
      </w:r>
      <w:r w:rsidRPr="00DA2CDF">
        <w:rPr>
          <w:rFonts w:ascii="Sylfaen" w:hAnsi="Sylfaen"/>
          <w:b/>
          <w:bCs/>
          <w:lang w:val="ka-GE"/>
        </w:rPr>
        <w:t xml:space="preserve"> მარტის, 17:00 საათამდე თბილისის დროით</w:t>
      </w:r>
      <w:r w:rsidRPr="00DA2CDF">
        <w:rPr>
          <w:rFonts w:ascii="Sylfaen" w:hAnsi="Sylfaen"/>
          <w:lang w:val="ka-GE"/>
        </w:rPr>
        <w:t xml:space="preserve">. </w:t>
      </w:r>
      <w:r w:rsidRPr="002618A0">
        <w:rPr>
          <w:rFonts w:ascii="Sylfaen" w:hAnsi="Sylfaen"/>
          <w:lang w:val="ka-GE"/>
        </w:rPr>
        <w:t>განმცხადებლებმა მკაცრად უნდა დაიცვან ამ საგრანტო კონკურსის მოთხოვნები. საგრანტო განაცხადების წარდგენა შესაძლებელია  ქართულ ენაზე.</w:t>
      </w:r>
    </w:p>
    <w:p w14:paraId="75C9C9B6" w14:textId="77777777" w:rsidR="000A027C" w:rsidRPr="002618A0" w:rsidRDefault="000A027C" w:rsidP="000A027C">
      <w:pPr>
        <w:spacing w:after="0" w:line="240" w:lineRule="auto"/>
        <w:ind w:right="-90"/>
        <w:jc w:val="both"/>
        <w:rPr>
          <w:rFonts w:ascii="Sylfaen" w:hAnsi="Sylfaen" w:cstheme="minorHAnsi"/>
          <w:lang w:val="ka-GE"/>
        </w:rPr>
      </w:pPr>
    </w:p>
    <w:p w14:paraId="594C3870" w14:textId="77777777" w:rsidR="000A027C" w:rsidRDefault="000A027C" w:rsidP="000A027C">
      <w:pPr>
        <w:spacing w:after="0" w:line="240" w:lineRule="auto"/>
        <w:ind w:right="-90"/>
        <w:jc w:val="both"/>
        <w:rPr>
          <w:rFonts w:ascii="Sylfaen" w:hAnsi="Sylfaen"/>
          <w:lang w:val="ka-GE"/>
        </w:rPr>
      </w:pPr>
      <w:r w:rsidRPr="002618A0">
        <w:rPr>
          <w:rFonts w:ascii="Sylfaen" w:hAnsi="Sylfaen"/>
          <w:lang w:val="ka-GE"/>
        </w:rPr>
        <w:t xml:space="preserve">განაცხადები (ყველა დანართისა და დამხმარე დოკუმენტაციის ჩათვლით) წარმოდგენილი უნდა იყოს </w:t>
      </w:r>
      <w:r w:rsidRPr="002618A0">
        <w:rPr>
          <w:rFonts w:ascii="Sylfaen" w:hAnsi="Sylfaen"/>
          <w:b/>
          <w:bCs/>
          <w:u w:val="single"/>
          <w:lang w:val="ka-GE"/>
        </w:rPr>
        <w:t>მხოლოდ ელექტრონული ფორმით</w:t>
      </w:r>
      <w:r w:rsidRPr="002618A0">
        <w:rPr>
          <w:rFonts w:ascii="Sylfaen" w:hAnsi="Sylfaen"/>
          <w:lang w:val="ka-GE"/>
        </w:rPr>
        <w:t xml:space="preserve">. ელექტრონული განაცხადები უნდა გაეგზავნოს USAID-ის ძლიერი სოფლის პროგრამის გრანტების მენეჯერს  შემდეგი ელ. ფოსტის მისამართზე:  </w:t>
      </w:r>
      <w:hyperlink r:id="rId10">
        <w:r w:rsidRPr="002618A0">
          <w:rPr>
            <w:rStyle w:val="Hyperlink"/>
            <w:rFonts w:ascii="Sylfaen" w:hAnsi="Sylfaen"/>
            <w:lang w:val="ka-GE"/>
          </w:rPr>
          <w:t>grants@cnfageorgia.org</w:t>
        </w:r>
      </w:hyperlink>
      <w:r w:rsidRPr="002618A0">
        <w:rPr>
          <w:rFonts w:ascii="Sylfaen" w:hAnsi="Sylfaen"/>
          <w:lang w:val="ka-GE"/>
        </w:rPr>
        <w:t xml:space="preserve">. წერილის სათაურის ველში მითითებული უნდა იყოს </w:t>
      </w:r>
      <w:r w:rsidRPr="002618A0">
        <w:rPr>
          <w:rFonts w:ascii="Sylfaen" w:hAnsi="Sylfaen"/>
          <w:b/>
          <w:bCs/>
          <w:lang w:val="ka-GE"/>
        </w:rPr>
        <w:t>RFA No. 002</w:t>
      </w:r>
      <w:r w:rsidRPr="002618A0">
        <w:rPr>
          <w:rFonts w:ascii="Sylfaen" w:hAnsi="Sylfaen"/>
          <w:lang w:val="ka-GE"/>
        </w:rPr>
        <w:t xml:space="preserve"> </w:t>
      </w:r>
      <w:r w:rsidRPr="002618A0">
        <w:rPr>
          <w:rFonts w:ascii="Sylfaen" w:hAnsi="Sylfaen"/>
          <w:b/>
          <w:bCs/>
          <w:lang w:val="ka-GE"/>
        </w:rPr>
        <w:t>და განმცხადებელი ორგანიზაციის დასახელება.</w:t>
      </w:r>
      <w:r w:rsidRPr="00CE445D">
        <w:rPr>
          <w:rFonts w:ascii="Sylfaen" w:hAnsi="Sylfaen"/>
          <w:b/>
          <w:bCs/>
          <w:lang w:val="ka-GE"/>
        </w:rPr>
        <w:t xml:space="preserve"> </w:t>
      </w:r>
      <w:r w:rsidRPr="002618A0">
        <w:rPr>
          <w:rFonts w:ascii="Sylfaen" w:hAnsi="Sylfaen"/>
          <w:lang w:val="ka-GE"/>
        </w:rPr>
        <w:t>განაცხადები მიიღება მხოლოდ იმ შემთხვევაში, თუ ინფორმაცია წარმოდგენილია RFA-ში განსაზღვრული ფორმატით. საგრანტო განაცხადის პაკეტი უნდა მოიცავდეს შემდეგ დოკუმენტებს:</w:t>
      </w:r>
    </w:p>
    <w:p w14:paraId="5C1DFB20" w14:textId="77777777" w:rsidR="000A027C" w:rsidRDefault="000A027C" w:rsidP="000A027C">
      <w:pPr>
        <w:spacing w:after="0" w:line="240" w:lineRule="auto"/>
        <w:ind w:right="-90"/>
        <w:jc w:val="both"/>
        <w:rPr>
          <w:rFonts w:ascii="Sylfaen" w:hAnsi="Sylfaen"/>
          <w:lang w:val="ka-GE"/>
        </w:rPr>
      </w:pPr>
    </w:p>
    <w:p w14:paraId="0537DDAF" w14:textId="77777777" w:rsidR="000A027C" w:rsidRPr="007013BE" w:rsidRDefault="000A027C" w:rsidP="00103065">
      <w:pPr>
        <w:pStyle w:val="ListParagraph"/>
        <w:numPr>
          <w:ilvl w:val="0"/>
          <w:numId w:val="10"/>
        </w:numPr>
        <w:ind w:right="-90"/>
        <w:jc w:val="both"/>
        <w:rPr>
          <w:rFonts w:ascii="Sylfaen" w:hAnsi="Sylfaen"/>
          <w:lang w:val="ka-GE"/>
        </w:rPr>
      </w:pPr>
      <w:r w:rsidRPr="007013BE">
        <w:rPr>
          <w:rFonts w:ascii="Sylfaen" w:hAnsi="Sylfaen" w:cs="Sylfaen"/>
          <w:sz w:val="22"/>
          <w:szCs w:val="22"/>
          <w:lang w:val="ka-GE"/>
        </w:rPr>
        <w:t>განაცხადის</w:t>
      </w:r>
      <w:r w:rsidRPr="007013BE">
        <w:rPr>
          <w:rFonts w:ascii="Sylfaen" w:hAnsi="Sylfaen" w:cstheme="minorBidi"/>
          <w:sz w:val="22"/>
          <w:szCs w:val="22"/>
          <w:lang w:val="ka-GE"/>
        </w:rPr>
        <w:t xml:space="preserve"> </w:t>
      </w:r>
      <w:r w:rsidRPr="007013BE">
        <w:rPr>
          <w:rFonts w:ascii="Sylfaen" w:hAnsi="Sylfaen" w:cs="Sylfaen"/>
          <w:sz w:val="22"/>
          <w:szCs w:val="22"/>
          <w:lang w:val="ka-GE"/>
        </w:rPr>
        <w:t>ფორმა</w:t>
      </w:r>
      <w:r w:rsidRPr="007013BE">
        <w:rPr>
          <w:rFonts w:ascii="Sylfaen" w:hAnsi="Sylfaen" w:cstheme="minorBidi"/>
          <w:sz w:val="22"/>
          <w:szCs w:val="22"/>
          <w:lang w:val="ka-GE"/>
        </w:rPr>
        <w:t xml:space="preserve"> (</w:t>
      </w:r>
      <w:r w:rsidRPr="007013BE">
        <w:rPr>
          <w:rFonts w:ascii="Sylfaen" w:hAnsi="Sylfaen" w:cs="Sylfaen"/>
          <w:sz w:val="22"/>
          <w:szCs w:val="22"/>
          <w:lang w:val="ka-GE"/>
        </w:rPr>
        <w:t>დანართი</w:t>
      </w:r>
      <w:r w:rsidRPr="007013BE">
        <w:rPr>
          <w:rFonts w:ascii="Sylfaen" w:hAnsi="Sylfaen" w:cstheme="minorBidi"/>
          <w:sz w:val="22"/>
          <w:szCs w:val="22"/>
          <w:lang w:val="ka-GE"/>
        </w:rPr>
        <w:t xml:space="preserve"> A) </w:t>
      </w:r>
      <w:r w:rsidRPr="007013BE">
        <w:rPr>
          <w:rFonts w:ascii="Sylfaen" w:hAnsi="Sylfaen" w:cs="Sylfaen"/>
          <w:sz w:val="22"/>
          <w:szCs w:val="22"/>
          <w:lang w:val="ka-GE"/>
        </w:rPr>
        <w:t>და</w:t>
      </w:r>
      <w:r w:rsidRPr="007013BE">
        <w:rPr>
          <w:rFonts w:ascii="Sylfaen" w:hAnsi="Sylfaen" w:cstheme="minorBidi"/>
          <w:sz w:val="22"/>
          <w:szCs w:val="22"/>
          <w:lang w:val="ka-GE"/>
        </w:rPr>
        <w:t xml:space="preserve"> </w:t>
      </w:r>
      <w:r w:rsidRPr="007013BE">
        <w:rPr>
          <w:rFonts w:ascii="Sylfaen" w:hAnsi="Sylfaen" w:cs="Sylfaen"/>
          <w:sz w:val="22"/>
          <w:szCs w:val="22"/>
          <w:lang w:val="ka-GE"/>
        </w:rPr>
        <w:t>დანართები</w:t>
      </w:r>
      <w:r w:rsidRPr="007013BE">
        <w:rPr>
          <w:rFonts w:ascii="Sylfaen" w:hAnsi="Sylfaen" w:cstheme="minorBidi"/>
          <w:sz w:val="22"/>
          <w:szCs w:val="22"/>
          <w:lang w:val="ka-GE"/>
        </w:rPr>
        <w:t xml:space="preserve"> N1 </w:t>
      </w:r>
      <w:r w:rsidRPr="00414682">
        <w:rPr>
          <w:rFonts w:ascii="Sylfaen" w:hAnsi="Sylfaen" w:cs="Sylfaen"/>
          <w:sz w:val="22"/>
          <w:szCs w:val="22"/>
          <w:lang w:val="ka-GE"/>
        </w:rPr>
        <w:t>(განმცხადებლის სერტიფიკატი) და დანართი N2 (ამონაწერი სამეწარმეო რეესტრიდ</w:t>
      </w:r>
      <w:r w:rsidRPr="007013BE">
        <w:rPr>
          <w:rFonts w:ascii="Sylfaen" w:hAnsi="Sylfaen" w:cstheme="minorBidi"/>
          <w:sz w:val="22"/>
          <w:szCs w:val="22"/>
          <w:lang w:val="ka-GE"/>
        </w:rPr>
        <w:t>ან (</w:t>
      </w:r>
      <w:r>
        <w:fldChar w:fldCharType="begin"/>
      </w:r>
      <w:r w:rsidRPr="00CE445D">
        <w:rPr>
          <w:lang w:val="ka-GE"/>
        </w:rPr>
        <w:instrText>HYPERLINK "http://www.napr.gov.ge)"</w:instrText>
      </w:r>
      <w:r>
        <w:fldChar w:fldCharType="separate"/>
      </w:r>
      <w:r w:rsidRPr="00477902">
        <w:rPr>
          <w:rStyle w:val="Hyperlink"/>
          <w:rFonts w:ascii="Sylfaen" w:hAnsi="Sylfaen"/>
          <w:sz w:val="22"/>
          <w:szCs w:val="22"/>
          <w:lang w:val="ka-GE"/>
        </w:rPr>
        <w:t>www.napr.gov.ge)</w:t>
      </w:r>
      <w:r>
        <w:rPr>
          <w:rStyle w:val="Hyperlink"/>
          <w:rFonts w:ascii="Sylfaen" w:hAnsi="Sylfaen"/>
          <w:sz w:val="22"/>
          <w:szCs w:val="22"/>
          <w:lang w:val="ka-GE"/>
        </w:rPr>
        <w:fldChar w:fldCharType="end"/>
      </w:r>
      <w:r w:rsidRPr="007013BE">
        <w:rPr>
          <w:rFonts w:ascii="Sylfaen" w:hAnsi="Sylfaen"/>
          <w:sz w:val="22"/>
          <w:szCs w:val="22"/>
          <w:lang w:val="ka-GE"/>
        </w:rPr>
        <w:t>)</w:t>
      </w:r>
    </w:p>
    <w:p w14:paraId="4B403AFF" w14:textId="77777777" w:rsidR="000A027C" w:rsidRPr="002A3D32" w:rsidRDefault="000A027C" w:rsidP="000A027C">
      <w:pPr>
        <w:contextualSpacing/>
        <w:jc w:val="both"/>
        <w:rPr>
          <w:rFonts w:ascii="Sylfaen" w:hAnsi="Sylfaen"/>
          <w:highlight w:val="yellow"/>
          <w:lang w:val="ka-GE"/>
        </w:rPr>
      </w:pPr>
    </w:p>
    <w:p w14:paraId="7A2419DB" w14:textId="77777777" w:rsidR="000A027C" w:rsidRPr="002618A0" w:rsidRDefault="000A027C" w:rsidP="000A027C">
      <w:pPr>
        <w:spacing w:after="0" w:line="240" w:lineRule="auto"/>
        <w:ind w:right="-90"/>
        <w:jc w:val="both"/>
        <w:rPr>
          <w:rFonts w:ascii="Sylfaen" w:hAnsi="Sylfaen"/>
          <w:lang w:val="ka-GE"/>
        </w:rPr>
      </w:pPr>
      <w:proofErr w:type="spellStart"/>
      <w:r w:rsidRPr="002618A0">
        <w:rPr>
          <w:rFonts w:ascii="Sylfaen" w:hAnsi="Sylfaen"/>
        </w:rPr>
        <w:t>გთხოვთ</w:t>
      </w:r>
      <w:proofErr w:type="spellEnd"/>
      <w:r w:rsidRPr="002618A0">
        <w:rPr>
          <w:rFonts w:ascii="Sylfaen" w:hAnsi="Sylfaen"/>
        </w:rPr>
        <w:t xml:space="preserve">, </w:t>
      </w:r>
      <w:proofErr w:type="spellStart"/>
      <w:r w:rsidRPr="002618A0">
        <w:rPr>
          <w:rFonts w:ascii="Sylfaen" w:hAnsi="Sylfaen"/>
        </w:rPr>
        <w:t>მიუთითოთ</w:t>
      </w:r>
      <w:proofErr w:type="spellEnd"/>
      <w:r w:rsidRPr="002618A0">
        <w:rPr>
          <w:rFonts w:ascii="Sylfaen" w:hAnsi="Sylfaen"/>
        </w:rPr>
        <w:t xml:space="preserve"> </w:t>
      </w:r>
      <w:r w:rsidRPr="002618A0">
        <w:rPr>
          <w:rFonts w:ascii="Sylfaen" w:hAnsi="Sylfaen"/>
          <w:lang w:val="ka-GE"/>
        </w:rPr>
        <w:t>საგრანტო კონკურსის (</w:t>
      </w:r>
      <w:r w:rsidRPr="002618A0">
        <w:rPr>
          <w:rFonts w:ascii="Sylfaen" w:hAnsi="Sylfaen"/>
        </w:rPr>
        <w:t>RFA</w:t>
      </w:r>
      <w:r w:rsidRPr="002618A0">
        <w:rPr>
          <w:rFonts w:ascii="Sylfaen" w:hAnsi="Sylfaen"/>
          <w:lang w:val="ka-GE"/>
        </w:rPr>
        <w:t>)</w:t>
      </w:r>
      <w:r w:rsidRPr="002618A0">
        <w:rPr>
          <w:rFonts w:ascii="Sylfaen" w:hAnsi="Sylfaen"/>
        </w:rPr>
        <w:t xml:space="preserve"> </w:t>
      </w:r>
      <w:proofErr w:type="spellStart"/>
      <w:r w:rsidRPr="002618A0">
        <w:rPr>
          <w:rFonts w:ascii="Sylfaen" w:hAnsi="Sylfaen"/>
        </w:rPr>
        <w:t>ნომერი</w:t>
      </w:r>
      <w:proofErr w:type="spellEnd"/>
      <w:r w:rsidRPr="002618A0">
        <w:rPr>
          <w:rFonts w:ascii="Sylfaen" w:hAnsi="Sylfaen"/>
        </w:rPr>
        <w:t xml:space="preserve"> </w:t>
      </w:r>
      <w:proofErr w:type="spellStart"/>
      <w:r w:rsidRPr="002618A0">
        <w:rPr>
          <w:rFonts w:ascii="Sylfaen" w:hAnsi="Sylfaen"/>
        </w:rPr>
        <w:t>ამ</w:t>
      </w:r>
      <w:proofErr w:type="spellEnd"/>
      <w:r w:rsidRPr="002618A0">
        <w:rPr>
          <w:rFonts w:ascii="Sylfaen" w:hAnsi="Sylfaen"/>
        </w:rPr>
        <w:t xml:space="preserve"> </w:t>
      </w:r>
      <w:r w:rsidRPr="002618A0">
        <w:rPr>
          <w:rFonts w:ascii="Sylfaen" w:hAnsi="Sylfaen"/>
          <w:lang w:val="ka-GE"/>
        </w:rPr>
        <w:t>საგრანტო კონკურსთან დაკავშირებულ ნებისმიერ მიმოწერაში</w:t>
      </w:r>
      <w:r w:rsidRPr="002618A0">
        <w:rPr>
          <w:rFonts w:ascii="Sylfaen" w:hAnsi="Sylfaen"/>
        </w:rPr>
        <w:t xml:space="preserve">. </w:t>
      </w:r>
      <w:proofErr w:type="spellStart"/>
      <w:r w:rsidRPr="002618A0">
        <w:rPr>
          <w:rFonts w:ascii="Sylfaen" w:hAnsi="Sylfaen"/>
        </w:rPr>
        <w:t>მითითებული</w:t>
      </w:r>
      <w:proofErr w:type="spellEnd"/>
      <w:r w:rsidRPr="002618A0">
        <w:rPr>
          <w:rFonts w:ascii="Sylfaen" w:hAnsi="Sylfaen"/>
        </w:rPr>
        <w:t xml:space="preserve"> </w:t>
      </w:r>
      <w:proofErr w:type="spellStart"/>
      <w:r w:rsidRPr="002618A0">
        <w:rPr>
          <w:rFonts w:ascii="Sylfaen" w:hAnsi="Sylfaen"/>
        </w:rPr>
        <w:t>დროისა</w:t>
      </w:r>
      <w:proofErr w:type="spellEnd"/>
      <w:r w:rsidRPr="002618A0">
        <w:rPr>
          <w:rFonts w:ascii="Sylfaen" w:hAnsi="Sylfaen"/>
        </w:rPr>
        <w:t xml:space="preserve"> </w:t>
      </w:r>
      <w:proofErr w:type="spellStart"/>
      <w:r w:rsidRPr="002618A0">
        <w:rPr>
          <w:rFonts w:ascii="Sylfaen" w:hAnsi="Sylfaen"/>
        </w:rPr>
        <w:t>და</w:t>
      </w:r>
      <w:proofErr w:type="spellEnd"/>
      <w:r w:rsidRPr="002618A0">
        <w:rPr>
          <w:rFonts w:ascii="Sylfaen" w:hAnsi="Sylfaen"/>
        </w:rPr>
        <w:t xml:space="preserve"> </w:t>
      </w:r>
      <w:proofErr w:type="spellStart"/>
      <w:r w:rsidRPr="002618A0">
        <w:rPr>
          <w:rFonts w:ascii="Sylfaen" w:hAnsi="Sylfaen"/>
        </w:rPr>
        <w:t>თარიღის</w:t>
      </w:r>
      <w:proofErr w:type="spellEnd"/>
      <w:r w:rsidRPr="002618A0">
        <w:rPr>
          <w:rFonts w:ascii="Sylfaen" w:hAnsi="Sylfaen"/>
        </w:rPr>
        <w:t xml:space="preserve"> </w:t>
      </w:r>
      <w:proofErr w:type="spellStart"/>
      <w:r w:rsidRPr="002618A0">
        <w:rPr>
          <w:rFonts w:ascii="Sylfaen" w:hAnsi="Sylfaen"/>
        </w:rPr>
        <w:t>შემდეგ</w:t>
      </w:r>
      <w:proofErr w:type="spellEnd"/>
      <w:r w:rsidRPr="002618A0">
        <w:rPr>
          <w:rFonts w:ascii="Sylfaen" w:hAnsi="Sylfaen"/>
        </w:rPr>
        <w:t xml:space="preserve"> </w:t>
      </w:r>
      <w:proofErr w:type="spellStart"/>
      <w:r w:rsidRPr="002618A0">
        <w:rPr>
          <w:rFonts w:ascii="Sylfaen" w:hAnsi="Sylfaen"/>
        </w:rPr>
        <w:t>მიღებული</w:t>
      </w:r>
      <w:proofErr w:type="spellEnd"/>
      <w:r w:rsidRPr="002618A0">
        <w:rPr>
          <w:rFonts w:ascii="Sylfaen" w:hAnsi="Sylfaen"/>
        </w:rPr>
        <w:t xml:space="preserve"> </w:t>
      </w:r>
      <w:proofErr w:type="spellStart"/>
      <w:r w:rsidRPr="002618A0">
        <w:rPr>
          <w:rFonts w:ascii="Sylfaen" w:hAnsi="Sylfaen"/>
        </w:rPr>
        <w:t>განაცხადები</w:t>
      </w:r>
      <w:proofErr w:type="spellEnd"/>
      <w:r w:rsidRPr="002618A0">
        <w:rPr>
          <w:rFonts w:ascii="Sylfaen" w:hAnsi="Sylfaen"/>
        </w:rPr>
        <w:t xml:space="preserve"> </w:t>
      </w:r>
      <w:r w:rsidRPr="002618A0">
        <w:rPr>
          <w:rFonts w:ascii="Sylfaen" w:hAnsi="Sylfaen"/>
          <w:lang w:val="ka-GE"/>
        </w:rPr>
        <w:t>ჩაითვლება დაგვიანებულად</w:t>
      </w:r>
      <w:r w:rsidRPr="002618A0">
        <w:rPr>
          <w:rFonts w:ascii="Sylfaen" w:hAnsi="Sylfaen"/>
        </w:rPr>
        <w:t xml:space="preserve"> </w:t>
      </w:r>
      <w:proofErr w:type="spellStart"/>
      <w:r w:rsidRPr="002618A0">
        <w:rPr>
          <w:rFonts w:ascii="Sylfaen" w:hAnsi="Sylfaen"/>
        </w:rPr>
        <w:t>და</w:t>
      </w:r>
      <w:proofErr w:type="spellEnd"/>
      <w:r w:rsidRPr="002618A0">
        <w:rPr>
          <w:rFonts w:ascii="Sylfaen" w:hAnsi="Sylfaen"/>
        </w:rPr>
        <w:t xml:space="preserve"> </w:t>
      </w:r>
      <w:r w:rsidRPr="002618A0">
        <w:rPr>
          <w:rFonts w:ascii="Sylfaen" w:hAnsi="Sylfaen"/>
          <w:lang w:val="ka-GE"/>
        </w:rPr>
        <w:t xml:space="preserve">მათი განხილვა მხოლოდ </w:t>
      </w:r>
      <w:r w:rsidRPr="002618A0">
        <w:rPr>
          <w:rFonts w:ascii="Sylfaen" w:hAnsi="Sylfaen"/>
        </w:rPr>
        <w:t>USAID-</w:t>
      </w:r>
      <w:proofErr w:type="spellStart"/>
      <w:r w:rsidRPr="002618A0">
        <w:rPr>
          <w:rFonts w:ascii="Sylfaen" w:hAnsi="Sylfaen"/>
        </w:rPr>
        <w:t>ის</w:t>
      </w:r>
      <w:proofErr w:type="spellEnd"/>
      <w:r w:rsidRPr="002618A0">
        <w:rPr>
          <w:rFonts w:ascii="Sylfaen" w:hAnsi="Sylfaen"/>
        </w:rPr>
        <w:t xml:space="preserve"> </w:t>
      </w:r>
      <w:proofErr w:type="spellStart"/>
      <w:r w:rsidRPr="002618A0">
        <w:rPr>
          <w:rFonts w:ascii="Sylfaen" w:hAnsi="Sylfaen"/>
        </w:rPr>
        <w:t>ძლიერი</w:t>
      </w:r>
      <w:proofErr w:type="spellEnd"/>
      <w:r w:rsidRPr="002618A0">
        <w:rPr>
          <w:rFonts w:ascii="Sylfaen" w:hAnsi="Sylfaen"/>
        </w:rPr>
        <w:t xml:space="preserve"> </w:t>
      </w:r>
      <w:proofErr w:type="spellStart"/>
      <w:r w:rsidRPr="002618A0">
        <w:rPr>
          <w:rFonts w:ascii="Sylfaen" w:hAnsi="Sylfaen"/>
        </w:rPr>
        <w:t>სოფლის</w:t>
      </w:r>
      <w:proofErr w:type="spellEnd"/>
      <w:r w:rsidRPr="002618A0">
        <w:rPr>
          <w:rFonts w:ascii="Sylfaen" w:hAnsi="Sylfaen"/>
        </w:rPr>
        <w:t xml:space="preserve"> </w:t>
      </w:r>
      <w:proofErr w:type="spellStart"/>
      <w:r w:rsidRPr="002618A0">
        <w:rPr>
          <w:rFonts w:ascii="Sylfaen" w:hAnsi="Sylfaen"/>
        </w:rPr>
        <w:t>პროგრამის</w:t>
      </w:r>
      <w:proofErr w:type="spellEnd"/>
      <w:r w:rsidRPr="002618A0">
        <w:rPr>
          <w:rFonts w:ascii="Sylfaen" w:hAnsi="Sylfaen"/>
        </w:rPr>
        <w:t xml:space="preserve"> </w:t>
      </w:r>
      <w:r w:rsidRPr="002618A0">
        <w:rPr>
          <w:rFonts w:ascii="Sylfaen" w:hAnsi="Sylfaen"/>
          <w:lang w:val="ka-GE"/>
        </w:rPr>
        <w:t>დისკრეციული უფლების შესაბამისად მოხდება</w:t>
      </w:r>
      <w:r w:rsidRPr="002618A0">
        <w:rPr>
          <w:rFonts w:ascii="Sylfaen" w:hAnsi="Sylfaen"/>
        </w:rPr>
        <w:t xml:space="preserve">. </w:t>
      </w:r>
      <w:proofErr w:type="spellStart"/>
      <w:r w:rsidRPr="002618A0">
        <w:rPr>
          <w:rFonts w:ascii="Sylfaen" w:hAnsi="Sylfaen"/>
        </w:rPr>
        <w:t>განმცხადებლებმა</w:t>
      </w:r>
      <w:proofErr w:type="spellEnd"/>
      <w:r w:rsidRPr="002618A0">
        <w:rPr>
          <w:rFonts w:ascii="Sylfaen" w:hAnsi="Sylfaen"/>
        </w:rPr>
        <w:t xml:space="preserve"> </w:t>
      </w:r>
      <w:proofErr w:type="spellStart"/>
      <w:r w:rsidRPr="002618A0">
        <w:rPr>
          <w:rFonts w:ascii="Sylfaen" w:hAnsi="Sylfaen"/>
        </w:rPr>
        <w:t>მკაცრად</w:t>
      </w:r>
      <w:proofErr w:type="spellEnd"/>
      <w:r w:rsidRPr="002618A0">
        <w:rPr>
          <w:rFonts w:ascii="Sylfaen" w:hAnsi="Sylfaen"/>
        </w:rPr>
        <w:t xml:space="preserve"> </w:t>
      </w:r>
      <w:proofErr w:type="spellStart"/>
      <w:r w:rsidRPr="002618A0">
        <w:rPr>
          <w:rFonts w:ascii="Sylfaen" w:hAnsi="Sylfaen"/>
        </w:rPr>
        <w:t>უნდა</w:t>
      </w:r>
      <w:proofErr w:type="spellEnd"/>
      <w:r w:rsidRPr="002618A0">
        <w:rPr>
          <w:rFonts w:ascii="Sylfaen" w:hAnsi="Sylfaen"/>
        </w:rPr>
        <w:t xml:space="preserve"> </w:t>
      </w:r>
      <w:proofErr w:type="spellStart"/>
      <w:r w:rsidRPr="002618A0">
        <w:rPr>
          <w:rFonts w:ascii="Sylfaen" w:hAnsi="Sylfaen"/>
        </w:rPr>
        <w:t>დაიცვან</w:t>
      </w:r>
      <w:proofErr w:type="spellEnd"/>
      <w:r w:rsidRPr="002618A0">
        <w:rPr>
          <w:rFonts w:ascii="Sylfaen" w:hAnsi="Sylfaen"/>
        </w:rPr>
        <w:t xml:space="preserve"> </w:t>
      </w:r>
      <w:r w:rsidRPr="002618A0">
        <w:rPr>
          <w:rFonts w:ascii="Sylfaen" w:hAnsi="Sylfaen"/>
          <w:lang w:val="ka-GE"/>
        </w:rPr>
        <w:t>საგრანტო კონკურსის ვადები.</w:t>
      </w:r>
    </w:p>
    <w:p w14:paraId="5600E2DD" w14:textId="77777777" w:rsidR="000A027C" w:rsidRPr="002618A0" w:rsidRDefault="000A027C" w:rsidP="000A027C">
      <w:pPr>
        <w:spacing w:after="0" w:line="240" w:lineRule="auto"/>
        <w:ind w:right="-90"/>
        <w:jc w:val="both"/>
        <w:rPr>
          <w:rFonts w:ascii="Sylfaen" w:hAnsi="Sylfaen" w:cstheme="minorHAnsi"/>
        </w:rPr>
      </w:pPr>
    </w:p>
    <w:p w14:paraId="7B0C1F4F" w14:textId="77777777" w:rsidR="000A027C" w:rsidRPr="002618A0" w:rsidRDefault="000A027C" w:rsidP="000A027C">
      <w:pPr>
        <w:spacing w:line="240" w:lineRule="auto"/>
        <w:ind w:right="-90"/>
        <w:jc w:val="both"/>
        <w:rPr>
          <w:rFonts w:ascii="Sylfaen" w:hAnsi="Sylfaen" w:cstheme="minorHAnsi"/>
          <w:lang w:val="ka-GE"/>
        </w:rPr>
      </w:pPr>
      <w:r w:rsidRPr="002618A0">
        <w:rPr>
          <w:rFonts w:ascii="Sylfaen" w:eastAsia="Times New Roman" w:hAnsi="Sylfaen" w:cstheme="minorHAnsi"/>
          <w:color w:val="365F91"/>
          <w:lang w:val="ka-GE"/>
        </w:rPr>
        <w:t>ნაწილი</w:t>
      </w:r>
      <w:r w:rsidRPr="002618A0">
        <w:rPr>
          <w:rFonts w:ascii="Sylfaen" w:eastAsia="Times New Roman" w:hAnsi="Sylfaen" w:cstheme="minorHAnsi"/>
          <w:color w:val="365F91"/>
        </w:rPr>
        <w:t xml:space="preserve"> IV. </w:t>
      </w:r>
      <w:r w:rsidRPr="002618A0">
        <w:rPr>
          <w:rFonts w:ascii="Sylfaen" w:eastAsia="Times New Roman" w:hAnsi="Sylfaen" w:cstheme="minorHAnsi"/>
          <w:color w:val="365F91"/>
          <w:lang w:val="ka-GE"/>
        </w:rPr>
        <w:t>ინფორმაცია შეფასების, შერჩევისა და გრანტის გაცემის შესახებ</w:t>
      </w:r>
    </w:p>
    <w:p w14:paraId="1B1A108A" w14:textId="77777777" w:rsidR="000A027C" w:rsidRPr="00B708C4" w:rsidRDefault="000A027C" w:rsidP="000A027C">
      <w:pPr>
        <w:pStyle w:val="NormalWeb"/>
        <w:spacing w:before="0" w:beforeAutospacing="0" w:after="0" w:afterAutospacing="0"/>
        <w:ind w:right="-90"/>
        <w:jc w:val="both"/>
        <w:rPr>
          <w:rFonts w:ascii="Sylfaen" w:hAnsi="Sylfaen" w:cstheme="minorHAnsi"/>
          <w:bCs/>
          <w:sz w:val="22"/>
          <w:szCs w:val="22"/>
        </w:rPr>
      </w:pPr>
      <w:r w:rsidRPr="002618A0">
        <w:rPr>
          <w:rFonts w:ascii="Sylfaen" w:hAnsi="Sylfaen" w:cstheme="minorHAnsi"/>
          <w:bCs/>
          <w:sz w:val="22"/>
          <w:szCs w:val="22"/>
          <w:lang w:val="ka-GE"/>
        </w:rPr>
        <w:t>საგრანტო კონკურსში</w:t>
      </w:r>
      <w:r w:rsidRPr="002618A0">
        <w:rPr>
          <w:rFonts w:ascii="Sylfaen" w:hAnsi="Sylfaen" w:cstheme="minorHAnsi"/>
          <w:bCs/>
          <w:sz w:val="22"/>
          <w:szCs w:val="22"/>
        </w:rPr>
        <w:t xml:space="preserve"> </w:t>
      </w:r>
      <w:proofErr w:type="spellStart"/>
      <w:r w:rsidRPr="002618A0">
        <w:rPr>
          <w:rFonts w:ascii="Sylfaen" w:hAnsi="Sylfaen" w:cstheme="minorHAnsi"/>
          <w:bCs/>
          <w:sz w:val="22"/>
          <w:szCs w:val="22"/>
        </w:rPr>
        <w:t>წარმოდგენილი</w:t>
      </w:r>
      <w:proofErr w:type="spellEnd"/>
      <w:r w:rsidRPr="002618A0">
        <w:rPr>
          <w:rFonts w:ascii="Sylfaen" w:hAnsi="Sylfaen" w:cstheme="minorHAnsi"/>
          <w:bCs/>
          <w:sz w:val="22"/>
          <w:szCs w:val="22"/>
        </w:rPr>
        <w:t xml:space="preserve"> </w:t>
      </w:r>
      <w:proofErr w:type="spellStart"/>
      <w:r w:rsidRPr="002618A0">
        <w:rPr>
          <w:rFonts w:ascii="Sylfaen" w:hAnsi="Sylfaen" w:cstheme="minorHAnsi"/>
          <w:bCs/>
          <w:sz w:val="22"/>
          <w:szCs w:val="22"/>
        </w:rPr>
        <w:t>ყველა</w:t>
      </w:r>
      <w:proofErr w:type="spellEnd"/>
      <w:r w:rsidRPr="002618A0">
        <w:rPr>
          <w:rFonts w:ascii="Sylfaen" w:hAnsi="Sylfaen" w:cstheme="minorHAnsi"/>
          <w:bCs/>
          <w:sz w:val="22"/>
          <w:szCs w:val="22"/>
        </w:rPr>
        <w:t xml:space="preserve"> </w:t>
      </w:r>
      <w:proofErr w:type="spellStart"/>
      <w:r w:rsidRPr="002618A0">
        <w:rPr>
          <w:rFonts w:ascii="Sylfaen" w:hAnsi="Sylfaen" w:cstheme="minorHAnsi"/>
          <w:bCs/>
          <w:sz w:val="22"/>
          <w:szCs w:val="22"/>
        </w:rPr>
        <w:t>განაცხადი</w:t>
      </w:r>
      <w:proofErr w:type="spellEnd"/>
      <w:r w:rsidRPr="002618A0">
        <w:rPr>
          <w:rFonts w:ascii="Sylfaen" w:hAnsi="Sylfaen" w:cstheme="minorHAnsi"/>
          <w:bCs/>
          <w:sz w:val="22"/>
          <w:szCs w:val="22"/>
        </w:rPr>
        <w:t xml:space="preserve"> </w:t>
      </w:r>
      <w:proofErr w:type="spellStart"/>
      <w:r w:rsidRPr="002618A0">
        <w:rPr>
          <w:rFonts w:ascii="Sylfaen" w:hAnsi="Sylfaen" w:cstheme="minorHAnsi"/>
          <w:bCs/>
          <w:sz w:val="22"/>
          <w:szCs w:val="22"/>
        </w:rPr>
        <w:t>შეფასდება</w:t>
      </w:r>
      <w:proofErr w:type="spellEnd"/>
      <w:r w:rsidRPr="002618A0">
        <w:rPr>
          <w:rFonts w:ascii="Sylfaen" w:hAnsi="Sylfaen" w:cstheme="minorHAnsi"/>
          <w:bCs/>
          <w:sz w:val="22"/>
          <w:szCs w:val="22"/>
        </w:rPr>
        <w:t xml:space="preserve"> </w:t>
      </w:r>
      <w:proofErr w:type="spellStart"/>
      <w:r w:rsidRPr="002618A0">
        <w:rPr>
          <w:rFonts w:ascii="Sylfaen" w:hAnsi="Sylfaen" w:cstheme="minorHAnsi"/>
          <w:bCs/>
          <w:sz w:val="22"/>
          <w:szCs w:val="22"/>
        </w:rPr>
        <w:t>შემდეგი</w:t>
      </w:r>
      <w:proofErr w:type="spellEnd"/>
      <w:r w:rsidRPr="002618A0">
        <w:rPr>
          <w:rFonts w:ascii="Sylfaen" w:hAnsi="Sylfaen" w:cstheme="minorHAnsi"/>
          <w:bCs/>
          <w:sz w:val="22"/>
          <w:szCs w:val="22"/>
        </w:rPr>
        <w:t xml:space="preserve"> </w:t>
      </w:r>
      <w:proofErr w:type="spellStart"/>
      <w:r w:rsidRPr="002618A0">
        <w:rPr>
          <w:rFonts w:ascii="Sylfaen" w:hAnsi="Sylfaen" w:cstheme="minorHAnsi"/>
          <w:bCs/>
          <w:sz w:val="22"/>
          <w:szCs w:val="22"/>
        </w:rPr>
        <w:t>კრიტერიუმებ</w:t>
      </w:r>
      <w:proofErr w:type="spellEnd"/>
      <w:r w:rsidRPr="002618A0">
        <w:rPr>
          <w:rFonts w:ascii="Sylfaen" w:hAnsi="Sylfaen" w:cstheme="minorHAnsi"/>
          <w:bCs/>
          <w:sz w:val="22"/>
          <w:szCs w:val="22"/>
          <w:lang w:val="ka-GE"/>
        </w:rPr>
        <w:t>ს მიხედვ</w:t>
      </w:r>
      <w:r w:rsidRPr="002618A0">
        <w:rPr>
          <w:rFonts w:ascii="Sylfaen" w:hAnsi="Sylfaen" w:cstheme="minorHAnsi"/>
          <w:bCs/>
          <w:sz w:val="22"/>
          <w:szCs w:val="22"/>
        </w:rPr>
        <w:t>ი</w:t>
      </w:r>
      <w:r w:rsidRPr="002618A0">
        <w:rPr>
          <w:rFonts w:ascii="Sylfaen" w:hAnsi="Sylfaen" w:cstheme="minorHAnsi"/>
          <w:bCs/>
          <w:sz w:val="22"/>
          <w:szCs w:val="22"/>
          <w:lang w:val="ka-GE"/>
        </w:rPr>
        <w:t>თ</w:t>
      </w:r>
      <w:r w:rsidRPr="002618A0">
        <w:rPr>
          <w:rFonts w:ascii="Sylfaen" w:hAnsi="Sylfaen" w:cstheme="minorHAnsi"/>
          <w:bCs/>
          <w:sz w:val="22"/>
          <w:szCs w:val="22"/>
        </w:rPr>
        <w:t>:</w:t>
      </w:r>
    </w:p>
    <w:p w14:paraId="51F934E8" w14:textId="77777777" w:rsidR="000A027C" w:rsidRPr="00B708C4" w:rsidRDefault="000A027C" w:rsidP="000A027C">
      <w:pPr>
        <w:pStyle w:val="NormalWeb"/>
        <w:spacing w:before="0" w:beforeAutospacing="0" w:after="0" w:afterAutospacing="0"/>
        <w:ind w:right="-90"/>
        <w:jc w:val="both"/>
        <w:rPr>
          <w:rFonts w:ascii="Sylfaen" w:hAnsi="Sylfaen" w:cstheme="minorHAnsi"/>
          <w:bCs/>
          <w:sz w:val="22"/>
          <w:szCs w:val="22"/>
        </w:rPr>
      </w:pPr>
    </w:p>
    <w:tbl>
      <w:tblPr>
        <w:tblW w:w="5000" w:type="pct"/>
        <w:tblLayout w:type="fixed"/>
        <w:tblLook w:val="04A0" w:firstRow="1" w:lastRow="0" w:firstColumn="1" w:lastColumn="0" w:noHBand="0" w:noVBand="1"/>
      </w:tblPr>
      <w:tblGrid>
        <w:gridCol w:w="1483"/>
        <w:gridCol w:w="6364"/>
        <w:gridCol w:w="1493"/>
      </w:tblGrid>
      <w:tr w:rsidR="000A027C" w:rsidRPr="00C00AD2" w14:paraId="14E0974C" w14:textId="77777777" w:rsidTr="004041F8">
        <w:trPr>
          <w:trHeight w:val="465"/>
        </w:trPr>
        <w:tc>
          <w:tcPr>
            <w:tcW w:w="794" w:type="pct"/>
            <w:tcBorders>
              <w:top w:val="single" w:sz="8" w:space="0" w:color="5B9BD5" w:themeColor="accent5"/>
              <w:left w:val="single" w:sz="8" w:space="0" w:color="5B9BD5" w:themeColor="accent5"/>
              <w:bottom w:val="single" w:sz="8" w:space="0" w:color="5B9BD5" w:themeColor="accent5"/>
              <w:right w:val="nil"/>
            </w:tcBorders>
            <w:shd w:val="clear" w:color="auto" w:fill="5B9BD5" w:themeFill="accent5"/>
          </w:tcPr>
          <w:p w14:paraId="606F79A7" w14:textId="77777777" w:rsidR="000A027C" w:rsidRPr="00C00AD2" w:rsidRDefault="000A027C" w:rsidP="004041F8">
            <w:pPr>
              <w:spacing w:after="0"/>
              <w:ind w:right="-168"/>
              <w:jc w:val="both"/>
              <w:rPr>
                <w:rFonts w:ascii="Sylfaen" w:hAnsi="Sylfaen"/>
                <w:sz w:val="20"/>
                <w:szCs w:val="20"/>
              </w:rPr>
            </w:pPr>
            <w:bookmarkStart w:id="5" w:name="_Hlk126228491"/>
            <w:r w:rsidRPr="00C00AD2">
              <w:rPr>
                <w:rFonts w:ascii="Sylfaen" w:eastAsia="Times New Roman" w:hAnsi="Sylfaen" w:cs="Times New Roman"/>
                <w:b/>
                <w:bCs/>
                <w:color w:val="FFFFFF" w:themeColor="background1"/>
                <w:sz w:val="20"/>
                <w:szCs w:val="20"/>
                <w:lang w:val="ka-GE"/>
              </w:rPr>
              <w:t>კრიტერიუმი</w:t>
            </w:r>
          </w:p>
        </w:tc>
        <w:tc>
          <w:tcPr>
            <w:tcW w:w="3407" w:type="pct"/>
            <w:tcBorders>
              <w:top w:val="single" w:sz="8" w:space="0" w:color="5B9BD5" w:themeColor="accent5"/>
              <w:left w:val="nil"/>
              <w:bottom w:val="single" w:sz="8" w:space="0" w:color="5B9BD5" w:themeColor="accent5"/>
              <w:right w:val="nil"/>
            </w:tcBorders>
            <w:shd w:val="clear" w:color="auto" w:fill="5B9BD5" w:themeFill="accent5"/>
          </w:tcPr>
          <w:p w14:paraId="2F9ADF8C" w14:textId="77777777" w:rsidR="000A027C" w:rsidRPr="00C00AD2" w:rsidRDefault="000A027C" w:rsidP="004041F8">
            <w:pPr>
              <w:spacing w:after="0"/>
              <w:jc w:val="both"/>
              <w:rPr>
                <w:rFonts w:ascii="Sylfaen" w:hAnsi="Sylfaen"/>
                <w:sz w:val="20"/>
                <w:szCs w:val="20"/>
              </w:rPr>
            </w:pPr>
            <w:r w:rsidRPr="00C00AD2">
              <w:rPr>
                <w:rFonts w:ascii="Sylfaen" w:eastAsia="Times New Roman" w:hAnsi="Sylfaen" w:cs="Times New Roman"/>
                <w:b/>
                <w:bCs/>
                <w:color w:val="FFFFFF" w:themeColor="background1"/>
                <w:sz w:val="20"/>
                <w:szCs w:val="20"/>
                <w:lang w:val="ka-GE"/>
              </w:rPr>
              <w:t>აღწერა</w:t>
            </w:r>
          </w:p>
        </w:tc>
        <w:tc>
          <w:tcPr>
            <w:tcW w:w="799" w:type="pct"/>
            <w:tcBorders>
              <w:top w:val="single" w:sz="8" w:space="0" w:color="5B9BD5" w:themeColor="accent5"/>
              <w:left w:val="nil"/>
              <w:bottom w:val="single" w:sz="8" w:space="0" w:color="5B9BD5" w:themeColor="accent5"/>
              <w:right w:val="single" w:sz="8" w:space="0" w:color="5B9BD5" w:themeColor="accent5"/>
            </w:tcBorders>
            <w:shd w:val="clear" w:color="auto" w:fill="5B9BD5" w:themeFill="accent5"/>
          </w:tcPr>
          <w:p w14:paraId="637EDC91" w14:textId="77777777" w:rsidR="000A027C" w:rsidRPr="00C00AD2" w:rsidRDefault="000A027C" w:rsidP="004041F8">
            <w:pPr>
              <w:spacing w:after="0"/>
              <w:jc w:val="both"/>
              <w:rPr>
                <w:rFonts w:ascii="Sylfaen" w:hAnsi="Sylfaen"/>
                <w:sz w:val="20"/>
                <w:szCs w:val="20"/>
              </w:rPr>
            </w:pPr>
            <w:r w:rsidRPr="00C00AD2">
              <w:rPr>
                <w:rFonts w:ascii="Sylfaen" w:eastAsia="Times New Roman" w:hAnsi="Sylfaen" w:cs="Times New Roman"/>
                <w:b/>
                <w:bCs/>
                <w:color w:val="FFFFFF" w:themeColor="background1"/>
                <w:sz w:val="20"/>
                <w:szCs w:val="20"/>
                <w:lang w:val="ka-GE"/>
              </w:rPr>
              <w:t>ქულა</w:t>
            </w:r>
            <w:r w:rsidRPr="00C00AD2">
              <w:rPr>
                <w:rFonts w:ascii="Sylfaen" w:eastAsia="Times New Roman" w:hAnsi="Sylfaen" w:cs="Times New Roman"/>
                <w:b/>
                <w:bCs/>
                <w:color w:val="FFFFFF" w:themeColor="background1"/>
                <w:sz w:val="20"/>
                <w:szCs w:val="20"/>
              </w:rPr>
              <w:t xml:space="preserve"> </w:t>
            </w:r>
          </w:p>
        </w:tc>
      </w:tr>
      <w:tr w:rsidR="000A027C" w:rsidRPr="00C00AD2" w14:paraId="2A621BD2" w14:textId="77777777" w:rsidTr="004041F8">
        <w:trPr>
          <w:trHeight w:val="135"/>
        </w:trPr>
        <w:tc>
          <w:tcPr>
            <w:tcW w:w="4201" w:type="pct"/>
            <w:gridSpan w:val="2"/>
            <w:tcBorders>
              <w:top w:val="single" w:sz="8" w:space="0" w:color="5B9BD5" w:themeColor="accent5"/>
              <w:left w:val="single" w:sz="8" w:space="0" w:color="9CC2E5" w:themeColor="accent5" w:themeTint="99"/>
              <w:bottom w:val="single" w:sz="8" w:space="0" w:color="9CC2E5" w:themeColor="accent5" w:themeTint="99"/>
              <w:right w:val="nil"/>
            </w:tcBorders>
            <w:shd w:val="clear" w:color="auto" w:fill="DEEAF6" w:themeFill="accent5" w:themeFillTint="33"/>
          </w:tcPr>
          <w:p w14:paraId="0718F250" w14:textId="77777777" w:rsidR="000A027C" w:rsidRPr="00C00AD2" w:rsidRDefault="000A027C" w:rsidP="004041F8">
            <w:pPr>
              <w:spacing w:after="0"/>
              <w:jc w:val="both"/>
              <w:rPr>
                <w:rFonts w:ascii="Times New Roman" w:hAnsi="Times New Roman" w:cs="Times New Roman"/>
                <w:sz w:val="20"/>
                <w:szCs w:val="20"/>
              </w:rPr>
            </w:pPr>
            <w:r w:rsidRPr="00C00AD2">
              <w:rPr>
                <w:rFonts w:ascii="Sylfaen" w:eastAsia="Times New Roman" w:hAnsi="Sylfaen" w:cs="Sylfaen"/>
                <w:b/>
                <w:bCs/>
                <w:color w:val="000000" w:themeColor="text1"/>
                <w:sz w:val="20"/>
                <w:szCs w:val="20"/>
                <w:lang w:val="ka-GE"/>
              </w:rPr>
              <w:t>პროექტის</w:t>
            </w:r>
            <w:r w:rsidRPr="00C00AD2">
              <w:rPr>
                <w:rFonts w:ascii="Times New Roman" w:eastAsia="Times New Roman" w:hAnsi="Times New Roman" w:cs="Times New Roman"/>
                <w:b/>
                <w:bCs/>
                <w:color w:val="000000" w:themeColor="text1"/>
                <w:sz w:val="20"/>
                <w:szCs w:val="20"/>
                <w:lang w:val="ka-GE"/>
              </w:rPr>
              <w:t xml:space="preserve"> </w:t>
            </w:r>
            <w:r w:rsidRPr="00C00AD2">
              <w:rPr>
                <w:rFonts w:ascii="Sylfaen" w:eastAsia="Times New Roman" w:hAnsi="Sylfaen" w:cs="Sylfaen"/>
                <w:b/>
                <w:bCs/>
                <w:color w:val="000000" w:themeColor="text1"/>
                <w:sz w:val="20"/>
                <w:szCs w:val="20"/>
                <w:lang w:val="ka-GE"/>
              </w:rPr>
              <w:t>მიზნებთან</w:t>
            </w:r>
            <w:r w:rsidRPr="00C00AD2">
              <w:rPr>
                <w:rFonts w:ascii="Times New Roman" w:eastAsia="Times New Roman" w:hAnsi="Times New Roman" w:cs="Times New Roman"/>
                <w:b/>
                <w:bCs/>
                <w:color w:val="000000" w:themeColor="text1"/>
                <w:sz w:val="20"/>
                <w:szCs w:val="20"/>
                <w:lang w:val="ka-GE"/>
              </w:rPr>
              <w:t xml:space="preserve"> </w:t>
            </w:r>
            <w:r w:rsidRPr="00C00AD2">
              <w:rPr>
                <w:rFonts w:ascii="Sylfaen" w:eastAsia="Times New Roman" w:hAnsi="Sylfaen" w:cs="Sylfaen"/>
                <w:b/>
                <w:bCs/>
                <w:color w:val="000000" w:themeColor="text1"/>
                <w:sz w:val="20"/>
                <w:szCs w:val="20"/>
                <w:lang w:val="ka-GE"/>
              </w:rPr>
              <w:t>შესაბამისობა</w:t>
            </w:r>
            <w:r w:rsidRPr="00C00AD2">
              <w:rPr>
                <w:rFonts w:ascii="Times New Roman" w:eastAsia="Times New Roman" w:hAnsi="Times New Roman" w:cs="Times New Roman"/>
                <w:b/>
                <w:bCs/>
                <w:color w:val="000000" w:themeColor="text1"/>
                <w:sz w:val="20"/>
                <w:szCs w:val="20"/>
                <w:lang w:val="en-GB"/>
              </w:rPr>
              <w:t> </w:t>
            </w:r>
            <w:r w:rsidRPr="00C00AD2">
              <w:rPr>
                <w:rFonts w:ascii="Times New Roman" w:eastAsia="Times New Roman" w:hAnsi="Times New Roman" w:cs="Times New Roman"/>
                <w:b/>
                <w:bCs/>
                <w:color w:val="000000" w:themeColor="text1"/>
                <w:sz w:val="20"/>
                <w:szCs w:val="20"/>
              </w:rPr>
              <w:t xml:space="preserve"> </w:t>
            </w:r>
          </w:p>
        </w:tc>
        <w:tc>
          <w:tcPr>
            <w:tcW w:w="799" w:type="pct"/>
            <w:tcBorders>
              <w:top w:val="single" w:sz="8" w:space="0" w:color="5B9BD5" w:themeColor="accent5"/>
              <w:left w:val="nil"/>
              <w:bottom w:val="single" w:sz="8" w:space="0" w:color="9CC2E5" w:themeColor="accent5" w:themeTint="99"/>
              <w:right w:val="single" w:sz="8" w:space="0" w:color="9CC2E5" w:themeColor="accent5" w:themeTint="99"/>
            </w:tcBorders>
            <w:shd w:val="clear" w:color="auto" w:fill="DEEAF6" w:themeFill="accent5" w:themeFillTint="33"/>
          </w:tcPr>
          <w:p w14:paraId="6314A746" w14:textId="77777777" w:rsidR="000A027C" w:rsidRPr="00C00AD2"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b/>
                <w:bCs/>
                <w:color w:val="000000" w:themeColor="text1"/>
                <w:sz w:val="20"/>
                <w:szCs w:val="20"/>
                <w:lang w:val="en-GB"/>
              </w:rPr>
              <w:t>40</w:t>
            </w:r>
            <w:r w:rsidRPr="00C00AD2">
              <w:rPr>
                <w:rFonts w:ascii="Times New Roman" w:eastAsia="Times New Roman" w:hAnsi="Times New Roman" w:cs="Times New Roman"/>
                <w:color w:val="000000" w:themeColor="text1"/>
                <w:sz w:val="20"/>
                <w:szCs w:val="20"/>
              </w:rPr>
              <w:t xml:space="preserve"> </w:t>
            </w:r>
          </w:p>
        </w:tc>
      </w:tr>
      <w:tr w:rsidR="000A027C" w:rsidRPr="00C00AD2" w14:paraId="60A0CCDB" w14:textId="77777777" w:rsidTr="004041F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tcPr>
          <w:p w14:paraId="10D216A4" w14:textId="77777777" w:rsidR="000A027C" w:rsidRPr="00C00AD2" w:rsidRDefault="000A027C" w:rsidP="004041F8">
            <w:pPr>
              <w:spacing w:after="0"/>
              <w:jc w:val="both"/>
              <w:rPr>
                <w:rFonts w:ascii="Sylfaen" w:hAnsi="Sylfaen"/>
                <w:sz w:val="20"/>
                <w:szCs w:val="20"/>
              </w:rPr>
            </w:pPr>
            <w:r w:rsidRPr="00C00AD2">
              <w:rPr>
                <w:rFonts w:ascii="Sylfaen" w:eastAsia="Times New Roman" w:hAnsi="Sylfaen" w:cs="Times New Roman"/>
                <w:b/>
                <w:bCs/>
                <w:sz w:val="20"/>
                <w:szCs w:val="20"/>
              </w:rPr>
              <w:t xml:space="preserve"> </w:t>
            </w:r>
          </w:p>
        </w:tc>
        <w:tc>
          <w:tcPr>
            <w:tcW w:w="3407" w:type="pct"/>
            <w:tcBorders>
              <w:top w:val="nil"/>
              <w:left w:val="nil"/>
              <w:bottom w:val="single" w:sz="8" w:space="0" w:color="9CC2E5" w:themeColor="accent5" w:themeTint="99"/>
              <w:right w:val="nil"/>
            </w:tcBorders>
          </w:tcPr>
          <w:p w14:paraId="66BB52C4" w14:textId="77777777" w:rsidR="000A027C" w:rsidRPr="00C00AD2" w:rsidRDefault="000A027C" w:rsidP="004041F8">
            <w:pPr>
              <w:spacing w:after="0"/>
              <w:jc w:val="both"/>
              <w:rPr>
                <w:rFonts w:ascii="Times New Roman" w:eastAsia="Times New Roman" w:hAnsi="Times New Roman" w:cs="Times New Roman"/>
                <w:sz w:val="20"/>
                <w:szCs w:val="20"/>
                <w:lang w:val="ka-GE"/>
              </w:rPr>
            </w:pPr>
            <w:r w:rsidRPr="36D8E7EB">
              <w:rPr>
                <w:rFonts w:ascii="Sylfaen" w:eastAsia="Times New Roman" w:hAnsi="Sylfaen" w:cs="Sylfaen"/>
                <w:sz w:val="20"/>
                <w:szCs w:val="20"/>
                <w:lang w:val="ka-GE"/>
              </w:rPr>
              <w:t>პროექტით</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განსაზღვრული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ღონისძიებები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არის</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ლოგიკური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და</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განმარტავს</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თუ</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როგორ</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უმკლავდება</w:t>
            </w:r>
            <w:r w:rsidRPr="36D8E7EB">
              <w:rPr>
                <w:rFonts w:ascii="Times New Roman" w:eastAsia="Times New Roman" w:hAnsi="Times New Roman" w:cs="Times New Roman"/>
                <w:sz w:val="20"/>
                <w:szCs w:val="20"/>
                <w:lang w:val="ka-GE"/>
              </w:rPr>
              <w:t xml:space="preserve"> განმცხადებელი </w:t>
            </w:r>
            <w:r w:rsidRPr="36D8E7EB">
              <w:rPr>
                <w:rFonts w:ascii="Sylfaen" w:eastAsia="Times New Roman" w:hAnsi="Sylfaen" w:cs="Sylfaen"/>
                <w:sz w:val="20"/>
                <w:szCs w:val="20"/>
                <w:lang w:val="ka-GE"/>
              </w:rPr>
              <w:t>ტურიზმის</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სექტორში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არსებულ</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გამოწვევებს</w:t>
            </w:r>
            <w:r w:rsidRPr="36D8E7EB">
              <w:rPr>
                <w:rFonts w:ascii="Times New Roman" w:eastAsia="Times New Roman" w:hAnsi="Times New Roman" w:cs="Times New Roman"/>
                <w:sz w:val="20"/>
                <w:szCs w:val="20"/>
                <w:lang w:val="ka-GE"/>
              </w:rPr>
              <w:t>.</w:t>
            </w:r>
            <w:r w:rsidRPr="36D8E7EB">
              <w:rPr>
                <w:rFonts w:ascii="Times New Roman" w:eastAsia="Times New Roman" w:hAnsi="Times New Roman" w:cs="Times New Roman"/>
                <w:sz w:val="20"/>
                <w:szCs w:val="20"/>
                <w:lang w:val="en-GB"/>
              </w:rPr>
              <w:t xml:space="preserve"> </w:t>
            </w:r>
            <w:r w:rsidRPr="36D8E7EB">
              <w:rPr>
                <w:rFonts w:ascii="Sylfaen" w:eastAsia="Times New Roman" w:hAnsi="Sylfaen" w:cs="Sylfaen"/>
                <w:sz w:val="20"/>
                <w:szCs w:val="20"/>
                <w:lang w:val="ka-GE"/>
              </w:rPr>
              <w:t>განაცხადში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კარგადაა</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დასაბუთებული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ის</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გზები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რომლითაც</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განმცხადებელი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გეგმავს</w:t>
            </w:r>
            <w:r w:rsidRPr="36D8E7EB">
              <w:rPr>
                <w:rFonts w:ascii="Times New Roman" w:eastAsia="Times New Roman" w:hAnsi="Times New Roman" w:cs="Times New Roman"/>
                <w:sz w:val="20"/>
                <w:szCs w:val="20"/>
                <w:lang w:val="ka-GE"/>
              </w:rPr>
              <w:t xml:space="preserve"> ტურიზმის ბაზარზე გასვლას პირდაპირ ან </w:t>
            </w:r>
            <w:r w:rsidRPr="36D8E7EB">
              <w:rPr>
                <w:rFonts w:ascii="Sylfaen" w:eastAsia="Times New Roman" w:hAnsi="Sylfaen" w:cs="Sylfaen"/>
                <w:sz w:val="20"/>
                <w:szCs w:val="20"/>
                <w:lang w:val="ka-GE"/>
              </w:rPr>
              <w:t xml:space="preserve">ტუროპერატორების საშუალებით.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tcPr>
          <w:p w14:paraId="3B630417" w14:textId="77777777" w:rsidR="000A027C" w:rsidRPr="00C00AD2"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sz w:val="20"/>
                <w:szCs w:val="20"/>
                <w:lang w:val="en-GB"/>
              </w:rPr>
              <w:t>20</w:t>
            </w:r>
            <w:r w:rsidRPr="00C00AD2">
              <w:rPr>
                <w:rFonts w:ascii="Times New Roman" w:eastAsia="Times New Roman" w:hAnsi="Times New Roman" w:cs="Times New Roman"/>
                <w:sz w:val="20"/>
                <w:szCs w:val="20"/>
              </w:rPr>
              <w:t xml:space="preserve"> </w:t>
            </w:r>
          </w:p>
        </w:tc>
      </w:tr>
      <w:tr w:rsidR="000A027C" w:rsidRPr="00C00AD2" w14:paraId="605382E0" w14:textId="77777777" w:rsidTr="004041F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13DFD9FC" w14:textId="77777777" w:rsidR="000A027C" w:rsidRPr="00C00AD2" w:rsidRDefault="000A027C" w:rsidP="004041F8">
            <w:pPr>
              <w:spacing w:after="0"/>
              <w:jc w:val="both"/>
              <w:rPr>
                <w:rFonts w:ascii="Sylfaen" w:hAnsi="Sylfaen"/>
                <w:sz w:val="20"/>
                <w:szCs w:val="20"/>
              </w:rPr>
            </w:pPr>
            <w:r w:rsidRPr="00C00AD2">
              <w:rPr>
                <w:rFonts w:ascii="Sylfaen" w:eastAsia="Times New Roman" w:hAnsi="Sylfaen" w:cs="Times New Roman"/>
                <w:b/>
                <w:bCs/>
                <w:color w:val="000000" w:themeColor="text1"/>
                <w:sz w:val="20"/>
                <w:szCs w:val="20"/>
                <w:lang w:val="en-GB"/>
              </w:rPr>
              <w:t xml:space="preserve"> </w:t>
            </w:r>
          </w:p>
        </w:tc>
        <w:tc>
          <w:tcPr>
            <w:tcW w:w="3407" w:type="pct"/>
            <w:tcBorders>
              <w:top w:val="single" w:sz="8" w:space="0" w:color="9CC2E5" w:themeColor="accent5" w:themeTint="99"/>
              <w:left w:val="nil"/>
              <w:bottom w:val="single" w:sz="8" w:space="0" w:color="9CC2E5" w:themeColor="accent5" w:themeTint="99"/>
              <w:right w:val="nil"/>
            </w:tcBorders>
            <w:shd w:val="clear" w:color="auto" w:fill="auto"/>
          </w:tcPr>
          <w:p w14:paraId="0DBA45A8" w14:textId="77777777" w:rsidR="000A027C" w:rsidRPr="00C00AD2" w:rsidRDefault="000A027C" w:rsidP="004041F8">
            <w:pPr>
              <w:spacing w:after="0" w:line="257" w:lineRule="auto"/>
              <w:jc w:val="both"/>
              <w:rPr>
                <w:rFonts w:ascii="Times New Roman" w:hAnsi="Times New Roman" w:cs="Times New Roman"/>
                <w:sz w:val="20"/>
                <w:szCs w:val="20"/>
                <w:lang w:val="ka-GE"/>
              </w:rPr>
            </w:pPr>
            <w:r w:rsidRPr="36D8E7EB">
              <w:rPr>
                <w:rFonts w:ascii="Sylfaen" w:eastAsia="Times New Roman" w:hAnsi="Sylfaen" w:cs="Sylfaen"/>
                <w:sz w:val="20"/>
                <w:szCs w:val="20"/>
                <w:lang w:val="ka-GE"/>
              </w:rPr>
              <w:t>განაცხადში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ნათლადაა</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აღწერილი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როგორ</w:t>
            </w:r>
            <w:r w:rsidRPr="36D8E7EB">
              <w:rPr>
                <w:rFonts w:ascii="Times New Roman" w:eastAsia="Times New Roman" w:hAnsi="Times New Roman" w:cs="Times New Roman"/>
                <w:sz w:val="20"/>
                <w:szCs w:val="20"/>
                <w:lang w:val="ka-GE"/>
              </w:rPr>
              <w:t xml:space="preserve"> დაუკავშირდება  </w:t>
            </w:r>
            <w:r w:rsidRPr="36D8E7EB">
              <w:rPr>
                <w:rFonts w:ascii="Sylfaen" w:eastAsia="Times New Roman" w:hAnsi="Sylfaen" w:cs="Sylfaen"/>
                <w:sz w:val="20"/>
                <w:szCs w:val="20"/>
                <w:lang w:val="ka-GE"/>
              </w:rPr>
              <w:t xml:space="preserve">განმცხადებელი ტურიზმის სექტორის სხვა მონაწილეებს. </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მათ</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შორის</w:t>
            </w:r>
            <w:r w:rsidRPr="36D8E7EB">
              <w:rPr>
                <w:rFonts w:ascii="Times New Roman" w:eastAsia="Times New Roman" w:hAnsi="Times New Roman" w:cs="Times New Roman"/>
                <w:sz w:val="20"/>
                <w:szCs w:val="20"/>
                <w:lang w:val="ka-GE"/>
              </w:rPr>
              <w:t xml:space="preserve">, მათ , </w:t>
            </w:r>
            <w:r w:rsidRPr="36D8E7EB">
              <w:rPr>
                <w:rFonts w:ascii="Sylfaen" w:eastAsia="Times New Roman" w:hAnsi="Sylfaen" w:cs="Sylfaen"/>
                <w:sz w:val="20"/>
                <w:szCs w:val="20"/>
                <w:lang w:val="ka-GE"/>
              </w:rPr>
              <w:t>ვინც</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ცხოვრობენ</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ან</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 xml:space="preserve"> საქმიანობს</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პროგრამის</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სამიზნე</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თემებში</w:t>
            </w:r>
            <w:r w:rsidRPr="36D8E7EB">
              <w:rPr>
                <w:rFonts w:ascii="Times New Roman" w:eastAsia="Times New Roman" w:hAnsi="Times New Roman" w:cs="Times New Roman"/>
                <w:sz w:val="20"/>
                <w:szCs w:val="20"/>
                <w:lang w:val="ka-GE"/>
              </w:rPr>
              <w:t>.</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3E0EFED8" w14:textId="77777777" w:rsidR="000A027C" w:rsidRPr="00C00AD2"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color w:val="000000" w:themeColor="text1"/>
                <w:sz w:val="20"/>
                <w:szCs w:val="20"/>
                <w:lang w:val="en-GB"/>
              </w:rPr>
              <w:t xml:space="preserve">20 </w:t>
            </w:r>
          </w:p>
        </w:tc>
      </w:tr>
      <w:tr w:rsidR="000A027C" w:rsidRPr="00C00AD2" w14:paraId="0AC887AA" w14:textId="77777777" w:rsidTr="004041F8">
        <w:trPr>
          <w:trHeight w:val="135"/>
        </w:trPr>
        <w:tc>
          <w:tcPr>
            <w:tcW w:w="4201" w:type="pct"/>
            <w:gridSpan w:val="2"/>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DEEAF6" w:themeFill="accent5" w:themeFillTint="33"/>
          </w:tcPr>
          <w:p w14:paraId="7ED0C67B" w14:textId="77777777" w:rsidR="000A027C" w:rsidRPr="00C00AD2" w:rsidRDefault="000A027C" w:rsidP="004041F8">
            <w:pPr>
              <w:spacing w:after="0"/>
              <w:jc w:val="both"/>
              <w:rPr>
                <w:rFonts w:ascii="Times New Roman" w:hAnsi="Times New Roman" w:cs="Times New Roman"/>
                <w:sz w:val="20"/>
                <w:szCs w:val="20"/>
              </w:rPr>
            </w:pPr>
            <w:r w:rsidRPr="00C00AD2">
              <w:rPr>
                <w:rFonts w:ascii="Sylfaen" w:eastAsia="Times New Roman" w:hAnsi="Sylfaen" w:cs="Sylfaen"/>
                <w:b/>
                <w:bCs/>
                <w:sz w:val="20"/>
                <w:szCs w:val="20"/>
                <w:lang w:val="ka-GE"/>
              </w:rPr>
              <w:t>პროექტის</w:t>
            </w:r>
            <w:r w:rsidRPr="00C00AD2">
              <w:rPr>
                <w:rFonts w:ascii="Times New Roman" w:eastAsia="Times New Roman" w:hAnsi="Times New Roman" w:cs="Times New Roman"/>
                <w:b/>
                <w:bCs/>
                <w:sz w:val="20"/>
                <w:szCs w:val="20"/>
                <w:lang w:val="ka-GE"/>
              </w:rPr>
              <w:t xml:space="preserve"> </w:t>
            </w:r>
            <w:r w:rsidRPr="00C00AD2">
              <w:rPr>
                <w:rFonts w:ascii="Sylfaen" w:eastAsia="Times New Roman" w:hAnsi="Sylfaen" w:cs="Sylfaen"/>
                <w:b/>
                <w:bCs/>
                <w:sz w:val="20"/>
                <w:szCs w:val="20"/>
                <w:lang w:val="ka-GE"/>
              </w:rPr>
              <w:t>გავლენა</w:t>
            </w:r>
            <w:r w:rsidRPr="00C00AD2">
              <w:rPr>
                <w:rFonts w:ascii="Times New Roman" w:eastAsia="Times New Roman" w:hAnsi="Times New Roman" w:cs="Times New Roman"/>
                <w:b/>
                <w:bCs/>
                <w:sz w:val="20"/>
                <w:szCs w:val="20"/>
                <w:lang w:val="ka-GE"/>
              </w:rPr>
              <w:t xml:space="preserve"> </w:t>
            </w:r>
            <w:r w:rsidRPr="00C00AD2">
              <w:rPr>
                <w:rFonts w:ascii="Times New Roman" w:eastAsia="Times New Roman" w:hAnsi="Times New Roman" w:cs="Times New Roman"/>
                <w:b/>
                <w:bCs/>
                <w:sz w:val="20"/>
                <w:szCs w:val="20"/>
                <w:lang w:val="en-GB"/>
              </w:rPr>
              <w:t xml:space="preserve"> </w:t>
            </w:r>
            <w:r w:rsidRPr="00C00AD2">
              <w:rPr>
                <w:rFonts w:ascii="Times New Roman" w:eastAsia="Times New Roman" w:hAnsi="Times New Roman" w:cs="Times New Roman"/>
                <w:b/>
                <w:bCs/>
                <w:sz w:val="20"/>
                <w:szCs w:val="20"/>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DEEAF6" w:themeFill="accent5" w:themeFillTint="33"/>
          </w:tcPr>
          <w:p w14:paraId="2A5B473C" w14:textId="77777777" w:rsidR="000A027C" w:rsidRPr="00C00AD2"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b/>
                <w:bCs/>
                <w:sz w:val="20"/>
                <w:szCs w:val="20"/>
              </w:rPr>
              <w:t>30</w:t>
            </w:r>
            <w:r w:rsidRPr="00C00AD2">
              <w:rPr>
                <w:rFonts w:ascii="Times New Roman" w:eastAsia="Times New Roman" w:hAnsi="Times New Roman" w:cs="Times New Roman"/>
                <w:sz w:val="20"/>
                <w:szCs w:val="20"/>
              </w:rPr>
              <w:t xml:space="preserve"> </w:t>
            </w:r>
          </w:p>
        </w:tc>
      </w:tr>
      <w:tr w:rsidR="000A027C" w:rsidRPr="00C00AD2" w14:paraId="4341CDEF" w14:textId="77777777" w:rsidTr="004041F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4A094772" w14:textId="77777777" w:rsidR="000A027C" w:rsidRPr="00C00AD2" w:rsidRDefault="000A027C" w:rsidP="004041F8">
            <w:pPr>
              <w:spacing w:after="0"/>
              <w:jc w:val="both"/>
              <w:rPr>
                <w:rFonts w:ascii="Sylfaen" w:hAnsi="Sylfaen"/>
                <w:sz w:val="20"/>
                <w:szCs w:val="20"/>
              </w:rPr>
            </w:pPr>
            <w:r w:rsidRPr="00C00AD2">
              <w:rPr>
                <w:rFonts w:ascii="Sylfaen" w:eastAsia="Times New Roman" w:hAnsi="Sylfaen" w:cs="Times New Roman"/>
                <w:b/>
                <w:bCs/>
                <w:color w:val="000000" w:themeColor="text1"/>
                <w:sz w:val="20"/>
                <w:szCs w:val="20"/>
              </w:rPr>
              <w:t xml:space="preserve"> </w:t>
            </w:r>
          </w:p>
        </w:tc>
        <w:tc>
          <w:tcPr>
            <w:tcW w:w="3407" w:type="pct"/>
            <w:tcBorders>
              <w:top w:val="nil"/>
              <w:left w:val="nil"/>
              <w:bottom w:val="single" w:sz="8" w:space="0" w:color="9CC2E5" w:themeColor="accent5" w:themeTint="99"/>
              <w:right w:val="nil"/>
            </w:tcBorders>
            <w:shd w:val="clear" w:color="auto" w:fill="auto"/>
          </w:tcPr>
          <w:p w14:paraId="6106AD37" w14:textId="77777777" w:rsidR="000A027C" w:rsidRPr="00C00AD2" w:rsidRDefault="000A027C" w:rsidP="004041F8">
            <w:pPr>
              <w:spacing w:after="0"/>
              <w:jc w:val="both"/>
              <w:rPr>
                <w:rFonts w:ascii="Times New Roman" w:hAnsi="Times New Roman" w:cs="Times New Roman"/>
                <w:sz w:val="20"/>
                <w:szCs w:val="20"/>
              </w:rPr>
            </w:pPr>
            <w:r w:rsidRPr="36D8E7EB">
              <w:rPr>
                <w:rFonts w:ascii="Sylfaen" w:eastAsia="Times New Roman" w:hAnsi="Sylfaen" w:cs="Sylfaen"/>
                <w:color w:val="000000" w:themeColor="text1"/>
                <w:sz w:val="20"/>
                <w:szCs w:val="20"/>
                <w:lang w:val="ka-GE"/>
              </w:rPr>
              <w:t>ახალი</w:t>
            </w:r>
            <w:r>
              <w:rPr>
                <w:rFonts w:ascii="Sylfaen" w:eastAsia="Times New Roman" w:hAnsi="Sylfaen" w:cs="Sylfae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სამუშაო</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ადგილების</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რაოდენობა</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582FF7C9" w14:textId="77777777" w:rsidR="000A027C" w:rsidRPr="00C00AD2"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color w:val="000000" w:themeColor="text1"/>
                <w:sz w:val="20"/>
                <w:szCs w:val="20"/>
                <w:lang w:val="en-GB"/>
              </w:rPr>
              <w:t>10</w:t>
            </w:r>
            <w:r w:rsidRPr="00C00AD2">
              <w:rPr>
                <w:rFonts w:ascii="Times New Roman" w:eastAsia="Times New Roman" w:hAnsi="Times New Roman" w:cs="Times New Roman"/>
                <w:color w:val="000000" w:themeColor="text1"/>
                <w:sz w:val="20"/>
                <w:szCs w:val="20"/>
              </w:rPr>
              <w:t xml:space="preserve"> </w:t>
            </w:r>
          </w:p>
        </w:tc>
      </w:tr>
      <w:tr w:rsidR="000A027C" w:rsidRPr="00C00AD2" w14:paraId="047A6DB9" w14:textId="77777777" w:rsidTr="004041F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4E862396" w14:textId="77777777" w:rsidR="000A027C" w:rsidRPr="00C00AD2" w:rsidRDefault="000A027C" w:rsidP="004041F8">
            <w:pPr>
              <w:spacing w:after="0"/>
              <w:jc w:val="both"/>
              <w:rPr>
                <w:rFonts w:ascii="Sylfaen" w:hAnsi="Sylfaen"/>
                <w:sz w:val="20"/>
                <w:szCs w:val="20"/>
              </w:rPr>
            </w:pPr>
            <w:r w:rsidRPr="00C00AD2">
              <w:rPr>
                <w:rFonts w:ascii="Sylfaen" w:eastAsia="Times New Roman" w:hAnsi="Sylfaen" w:cs="Times New Roman"/>
                <w:b/>
                <w:bCs/>
                <w:sz w:val="20"/>
                <w:szCs w:val="20"/>
              </w:rPr>
              <w:t xml:space="preserve"> </w:t>
            </w:r>
          </w:p>
        </w:tc>
        <w:tc>
          <w:tcPr>
            <w:tcW w:w="3407" w:type="pct"/>
            <w:tcBorders>
              <w:top w:val="single" w:sz="8" w:space="0" w:color="9CC2E5" w:themeColor="accent5" w:themeTint="99"/>
              <w:left w:val="nil"/>
              <w:bottom w:val="single" w:sz="8" w:space="0" w:color="9CC2E5" w:themeColor="accent5" w:themeTint="99"/>
              <w:right w:val="nil"/>
            </w:tcBorders>
            <w:shd w:val="clear" w:color="auto" w:fill="auto"/>
          </w:tcPr>
          <w:p w14:paraId="0B102290" w14:textId="77777777" w:rsidR="000A027C" w:rsidRPr="00C00AD2" w:rsidRDefault="000A027C" w:rsidP="004041F8">
            <w:pPr>
              <w:spacing w:after="0"/>
              <w:jc w:val="both"/>
              <w:rPr>
                <w:rFonts w:ascii="Times New Roman" w:hAnsi="Times New Roman" w:cs="Times New Roman"/>
                <w:sz w:val="20"/>
                <w:szCs w:val="20"/>
              </w:rPr>
            </w:pPr>
            <w:r w:rsidRPr="36D8E7EB">
              <w:rPr>
                <w:rFonts w:ascii="Sylfaen" w:eastAsia="Times New Roman" w:hAnsi="Sylfaen" w:cs="Sylfaen"/>
                <w:sz w:val="20"/>
                <w:szCs w:val="20"/>
                <w:lang w:val="ka-GE"/>
              </w:rPr>
              <w:t>გაუმჯობესებული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მომსახურების</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შედეგად გაყიდვების</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მოსალოდნელი</w:t>
            </w:r>
            <w:r w:rsidRPr="36D8E7EB">
              <w:rPr>
                <w:rFonts w:ascii="Times New Roman" w:eastAsia="Times New Roman" w:hAnsi="Times New Roman" w:cs="Times New Roman"/>
                <w:sz w:val="20"/>
                <w:szCs w:val="20"/>
                <w:lang w:val="ka-GE"/>
              </w:rPr>
              <w:t xml:space="preserve"> </w:t>
            </w:r>
            <w:r w:rsidRPr="36D8E7EB">
              <w:rPr>
                <w:rFonts w:ascii="Sylfaen" w:eastAsia="Times New Roman" w:hAnsi="Sylfaen" w:cs="Sylfaen"/>
                <w:sz w:val="20"/>
                <w:szCs w:val="20"/>
                <w:lang w:val="ka-GE"/>
              </w:rPr>
              <w:t>ზრდა</w:t>
            </w:r>
            <w:r w:rsidRPr="36D8E7EB">
              <w:rPr>
                <w:rFonts w:ascii="Times New Roman" w:eastAsia="Times New Roman" w:hAnsi="Times New Roman" w:cs="Times New Roman"/>
                <w:sz w:val="20"/>
                <w:szCs w:val="20"/>
                <w:lang w:val="en-GB"/>
              </w:rPr>
              <w:t> </w:t>
            </w:r>
            <w:r w:rsidRPr="36D8E7EB">
              <w:rPr>
                <w:rFonts w:ascii="Times New Roman" w:eastAsia="Times New Roman" w:hAnsi="Times New Roman" w:cs="Times New Roman"/>
                <w:sz w:val="20"/>
                <w:szCs w:val="20"/>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050AA577" w14:textId="77777777" w:rsidR="000A027C" w:rsidRPr="00C00AD2"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sz w:val="20"/>
                <w:szCs w:val="20"/>
                <w:lang w:val="en-GB"/>
              </w:rPr>
              <w:t>10</w:t>
            </w:r>
            <w:r w:rsidRPr="00C00AD2">
              <w:rPr>
                <w:rFonts w:ascii="Times New Roman" w:eastAsia="Times New Roman" w:hAnsi="Times New Roman" w:cs="Times New Roman"/>
                <w:sz w:val="20"/>
                <w:szCs w:val="20"/>
              </w:rPr>
              <w:t xml:space="preserve"> </w:t>
            </w:r>
          </w:p>
        </w:tc>
      </w:tr>
      <w:tr w:rsidR="000A027C" w:rsidRPr="00C00AD2" w14:paraId="623BBC8A" w14:textId="77777777" w:rsidTr="004041F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67CFFB1E" w14:textId="77777777" w:rsidR="000A027C" w:rsidRPr="00C00AD2" w:rsidRDefault="000A027C" w:rsidP="004041F8">
            <w:pPr>
              <w:spacing w:after="0"/>
              <w:jc w:val="both"/>
              <w:rPr>
                <w:rFonts w:ascii="Sylfaen" w:hAnsi="Sylfaen"/>
                <w:sz w:val="20"/>
                <w:szCs w:val="20"/>
              </w:rPr>
            </w:pPr>
            <w:r w:rsidRPr="00C00AD2">
              <w:rPr>
                <w:rFonts w:ascii="Sylfaen" w:eastAsia="Times New Roman" w:hAnsi="Sylfaen" w:cs="Times New Roman"/>
                <w:b/>
                <w:bCs/>
                <w:color w:val="000000" w:themeColor="text1"/>
                <w:sz w:val="20"/>
                <w:szCs w:val="20"/>
                <w:lang w:val="en-GB"/>
              </w:rPr>
              <w:t xml:space="preserve"> </w:t>
            </w:r>
          </w:p>
        </w:tc>
        <w:tc>
          <w:tcPr>
            <w:tcW w:w="3407" w:type="pct"/>
            <w:tcBorders>
              <w:top w:val="single" w:sz="8" w:space="0" w:color="9CC2E5" w:themeColor="accent5" w:themeTint="99"/>
              <w:left w:val="nil"/>
              <w:bottom w:val="single" w:sz="8" w:space="0" w:color="9CC2E5" w:themeColor="accent5" w:themeTint="99"/>
              <w:right w:val="nil"/>
            </w:tcBorders>
            <w:shd w:val="clear" w:color="auto" w:fill="auto"/>
          </w:tcPr>
          <w:p w14:paraId="5823E3B1" w14:textId="32962F2B" w:rsidR="000A027C" w:rsidRPr="00C00AD2" w:rsidRDefault="000A027C" w:rsidP="004041F8">
            <w:pPr>
              <w:spacing w:after="0"/>
              <w:jc w:val="both"/>
              <w:rPr>
                <w:rFonts w:ascii="Times New Roman" w:hAnsi="Times New Roman" w:cs="Times New Roman"/>
                <w:sz w:val="20"/>
                <w:szCs w:val="20"/>
              </w:rPr>
            </w:pPr>
            <w:r>
              <w:rPr>
                <w:rFonts w:ascii="Sylfaen" w:eastAsia="Times New Roman" w:hAnsi="Sylfaen" w:cs="Sylfaen"/>
                <w:color w:val="000000" w:themeColor="text1"/>
                <w:sz w:val="20"/>
                <w:szCs w:val="20"/>
                <w:lang w:val="ka-GE"/>
              </w:rPr>
              <w:t>გ</w:t>
            </w:r>
            <w:r w:rsidRPr="36D8E7EB">
              <w:rPr>
                <w:rFonts w:ascii="Sylfaen" w:eastAsia="Times New Roman" w:hAnsi="Sylfaen" w:cs="Sylfaen"/>
                <w:color w:val="000000" w:themeColor="text1"/>
                <w:sz w:val="20"/>
                <w:szCs w:val="20"/>
                <w:lang w:val="ka-GE"/>
              </w:rPr>
              <w:t>ავლენა ქალებისა და ახალგაზრდების ბიზნეს საქმიანობასა და დასაქმებაზე</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73E2E36D" w14:textId="77777777" w:rsidR="000A027C" w:rsidRPr="00C00AD2"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color w:val="000000" w:themeColor="text1"/>
                <w:sz w:val="20"/>
                <w:szCs w:val="20"/>
                <w:lang w:val="en-GB"/>
              </w:rPr>
              <w:t xml:space="preserve">10 </w:t>
            </w:r>
          </w:p>
        </w:tc>
      </w:tr>
      <w:tr w:rsidR="000A027C" w:rsidRPr="00C00AD2" w14:paraId="732C3B62" w14:textId="77777777" w:rsidTr="004041F8">
        <w:trPr>
          <w:trHeight w:val="135"/>
        </w:trPr>
        <w:tc>
          <w:tcPr>
            <w:tcW w:w="4201" w:type="pct"/>
            <w:gridSpan w:val="2"/>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DEEAF6" w:themeFill="accent5" w:themeFillTint="33"/>
          </w:tcPr>
          <w:p w14:paraId="28BCE25C" w14:textId="77777777" w:rsidR="000A027C" w:rsidRPr="00C00AD2" w:rsidRDefault="000A027C" w:rsidP="004041F8">
            <w:pPr>
              <w:spacing w:after="0"/>
              <w:jc w:val="both"/>
              <w:rPr>
                <w:rFonts w:ascii="Times New Roman" w:hAnsi="Times New Roman" w:cs="Times New Roman"/>
                <w:sz w:val="20"/>
                <w:szCs w:val="20"/>
              </w:rPr>
            </w:pPr>
            <w:r w:rsidRPr="00C00AD2">
              <w:rPr>
                <w:rFonts w:ascii="Sylfaen" w:eastAsia="Times New Roman" w:hAnsi="Sylfaen" w:cs="Sylfaen"/>
                <w:b/>
                <w:bCs/>
                <w:color w:val="000000" w:themeColor="text1"/>
                <w:sz w:val="20"/>
                <w:szCs w:val="20"/>
                <w:lang w:val="ka-GE"/>
              </w:rPr>
              <w:t>განმცხადებლის</w:t>
            </w:r>
            <w:r w:rsidRPr="00C00AD2">
              <w:rPr>
                <w:rFonts w:ascii="Times New Roman" w:eastAsia="Times New Roman" w:hAnsi="Times New Roman" w:cs="Times New Roman"/>
                <w:b/>
                <w:bCs/>
                <w:color w:val="000000" w:themeColor="text1"/>
                <w:sz w:val="20"/>
                <w:szCs w:val="20"/>
                <w:lang w:val="ka-GE"/>
              </w:rPr>
              <w:t xml:space="preserve"> </w:t>
            </w:r>
            <w:r w:rsidRPr="00C00AD2">
              <w:rPr>
                <w:rFonts w:ascii="Sylfaen" w:eastAsia="Times New Roman" w:hAnsi="Sylfaen" w:cs="Sylfaen"/>
                <w:b/>
                <w:bCs/>
                <w:color w:val="000000" w:themeColor="text1"/>
                <w:sz w:val="20"/>
                <w:szCs w:val="20"/>
                <w:lang w:val="ka-GE"/>
              </w:rPr>
              <w:t>წარსული</w:t>
            </w:r>
            <w:r w:rsidRPr="00C00AD2">
              <w:rPr>
                <w:rFonts w:ascii="Times New Roman" w:eastAsia="Times New Roman" w:hAnsi="Times New Roman" w:cs="Times New Roman"/>
                <w:b/>
                <w:bCs/>
                <w:color w:val="000000" w:themeColor="text1"/>
                <w:sz w:val="20"/>
                <w:szCs w:val="20"/>
                <w:lang w:val="ka-GE"/>
              </w:rPr>
              <w:t xml:space="preserve"> </w:t>
            </w:r>
            <w:r w:rsidRPr="00C00AD2">
              <w:rPr>
                <w:rFonts w:ascii="Sylfaen" w:eastAsia="Times New Roman" w:hAnsi="Sylfaen" w:cs="Sylfaen"/>
                <w:b/>
                <w:bCs/>
                <w:color w:val="000000" w:themeColor="text1"/>
                <w:sz w:val="20"/>
                <w:szCs w:val="20"/>
                <w:lang w:val="ka-GE"/>
              </w:rPr>
              <w:t>გამოცდილება</w:t>
            </w:r>
            <w:r w:rsidRPr="00C00AD2">
              <w:rPr>
                <w:rFonts w:ascii="Times New Roman" w:eastAsia="Times New Roman" w:hAnsi="Times New Roman" w:cs="Times New Roman"/>
                <w:b/>
                <w:bCs/>
                <w:color w:val="000000" w:themeColor="text1"/>
                <w:sz w:val="20"/>
                <w:szCs w:val="20"/>
                <w:lang w:val="ka-GE"/>
              </w:rPr>
              <w:t xml:space="preserve"> </w:t>
            </w:r>
            <w:r w:rsidRPr="00C00AD2">
              <w:rPr>
                <w:rFonts w:ascii="Times New Roman" w:eastAsia="Times New Roman" w:hAnsi="Times New Roman" w:cs="Times New Roman"/>
                <w:b/>
                <w:bCs/>
                <w:color w:val="000000" w:themeColor="text1"/>
                <w:sz w:val="20"/>
                <w:szCs w:val="20"/>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DEEAF6" w:themeFill="accent5" w:themeFillTint="33"/>
          </w:tcPr>
          <w:p w14:paraId="7144B04C" w14:textId="77777777" w:rsidR="000A027C" w:rsidRPr="00C00AD2"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b/>
                <w:bCs/>
                <w:color w:val="000000" w:themeColor="text1"/>
                <w:sz w:val="20"/>
                <w:szCs w:val="20"/>
                <w:lang w:val="en-GB"/>
              </w:rPr>
              <w:t>20</w:t>
            </w:r>
            <w:r w:rsidRPr="00C00AD2">
              <w:rPr>
                <w:rFonts w:ascii="Times New Roman" w:eastAsia="Times New Roman" w:hAnsi="Times New Roman" w:cs="Times New Roman"/>
                <w:color w:val="000000" w:themeColor="text1"/>
                <w:sz w:val="20"/>
                <w:szCs w:val="20"/>
              </w:rPr>
              <w:t xml:space="preserve"> </w:t>
            </w:r>
          </w:p>
        </w:tc>
      </w:tr>
      <w:tr w:rsidR="000A027C" w:rsidRPr="00C00AD2" w14:paraId="5FFDFA50" w14:textId="77777777" w:rsidTr="004041F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02EF0E79" w14:textId="77777777" w:rsidR="000A027C" w:rsidRPr="00C00AD2" w:rsidRDefault="000A027C" w:rsidP="004041F8">
            <w:pPr>
              <w:spacing w:after="0"/>
              <w:jc w:val="both"/>
              <w:rPr>
                <w:rFonts w:ascii="Sylfaen" w:hAnsi="Sylfaen"/>
                <w:sz w:val="20"/>
                <w:szCs w:val="20"/>
              </w:rPr>
            </w:pPr>
            <w:r w:rsidRPr="00C00AD2">
              <w:rPr>
                <w:rFonts w:ascii="Sylfaen" w:eastAsia="Times New Roman" w:hAnsi="Sylfaen" w:cs="Times New Roman"/>
                <w:b/>
                <w:bCs/>
                <w:color w:val="000000" w:themeColor="text1"/>
                <w:sz w:val="20"/>
                <w:szCs w:val="20"/>
              </w:rPr>
              <w:t xml:space="preserve"> </w:t>
            </w:r>
          </w:p>
        </w:tc>
        <w:tc>
          <w:tcPr>
            <w:tcW w:w="3407" w:type="pct"/>
            <w:tcBorders>
              <w:top w:val="nil"/>
              <w:left w:val="nil"/>
              <w:bottom w:val="single" w:sz="8" w:space="0" w:color="9CC2E5" w:themeColor="accent5" w:themeTint="99"/>
              <w:right w:val="nil"/>
            </w:tcBorders>
            <w:shd w:val="clear" w:color="auto" w:fill="auto"/>
          </w:tcPr>
          <w:p w14:paraId="280AF2C7" w14:textId="77777777" w:rsidR="000A027C" w:rsidRPr="00C00AD2" w:rsidRDefault="000A027C" w:rsidP="004041F8">
            <w:pPr>
              <w:spacing w:after="0"/>
              <w:jc w:val="both"/>
              <w:rPr>
                <w:rFonts w:ascii="Times New Roman" w:hAnsi="Times New Roman" w:cs="Times New Roman"/>
                <w:sz w:val="20"/>
                <w:szCs w:val="20"/>
              </w:rPr>
            </w:pPr>
            <w:r w:rsidRPr="00C00AD2">
              <w:rPr>
                <w:rFonts w:ascii="Sylfaen" w:eastAsia="Times New Roman" w:hAnsi="Sylfaen" w:cs="Sylfaen"/>
                <w:color w:val="000000" w:themeColor="text1"/>
                <w:sz w:val="20"/>
                <w:szCs w:val="20"/>
                <w:lang w:val="ka-GE"/>
              </w:rPr>
              <w:t>განმცხადებელს</w:t>
            </w:r>
            <w:r w:rsidRPr="00C00AD2">
              <w:rPr>
                <w:rFonts w:ascii="Times New Roman" w:eastAsia="Times New Roman" w:hAnsi="Times New Roman" w:cs="Times New Roman"/>
                <w:color w:val="000000" w:themeColor="text1"/>
                <w:sz w:val="20"/>
                <w:szCs w:val="20"/>
                <w:lang w:val="ka-GE"/>
              </w:rPr>
              <w:t xml:space="preserve"> </w:t>
            </w:r>
            <w:r w:rsidRPr="00C00AD2">
              <w:rPr>
                <w:rFonts w:ascii="Sylfaen" w:eastAsia="Times New Roman" w:hAnsi="Sylfaen" w:cs="Sylfaen"/>
                <w:color w:val="000000" w:themeColor="text1"/>
                <w:sz w:val="20"/>
                <w:szCs w:val="20"/>
                <w:lang w:val="ka-GE"/>
              </w:rPr>
              <w:t>აქვს</w:t>
            </w:r>
            <w:r w:rsidRPr="00C00AD2">
              <w:rPr>
                <w:rFonts w:ascii="Times New Roman" w:eastAsia="Times New Roman" w:hAnsi="Times New Roman" w:cs="Times New Roman"/>
                <w:color w:val="000000" w:themeColor="text1"/>
                <w:sz w:val="20"/>
                <w:szCs w:val="20"/>
                <w:lang w:val="ka-GE"/>
              </w:rPr>
              <w:t xml:space="preserve"> </w:t>
            </w:r>
            <w:r w:rsidRPr="00C00AD2">
              <w:rPr>
                <w:rFonts w:ascii="Sylfaen" w:eastAsia="Times New Roman" w:hAnsi="Sylfaen" w:cs="Sylfaen"/>
                <w:color w:val="000000" w:themeColor="text1"/>
                <w:sz w:val="20"/>
                <w:szCs w:val="20"/>
                <w:lang w:val="ka-GE"/>
              </w:rPr>
              <w:t>საგრანტო</w:t>
            </w:r>
            <w:r w:rsidRPr="00C00AD2">
              <w:rPr>
                <w:rFonts w:ascii="Times New Roman" w:eastAsia="Times New Roman" w:hAnsi="Times New Roman" w:cs="Times New Roman"/>
                <w:color w:val="000000" w:themeColor="text1"/>
                <w:sz w:val="20"/>
                <w:szCs w:val="20"/>
                <w:lang w:val="ka-GE"/>
              </w:rPr>
              <w:t xml:space="preserve"> </w:t>
            </w:r>
            <w:r w:rsidRPr="00C00AD2">
              <w:rPr>
                <w:rFonts w:ascii="Sylfaen" w:eastAsia="Times New Roman" w:hAnsi="Sylfaen" w:cs="Sylfaen"/>
                <w:color w:val="000000" w:themeColor="text1"/>
                <w:sz w:val="20"/>
                <w:szCs w:val="20"/>
                <w:lang w:val="ka-GE"/>
              </w:rPr>
              <w:t>განაცხადში</w:t>
            </w:r>
            <w:r w:rsidRPr="00C00AD2">
              <w:rPr>
                <w:rFonts w:ascii="Times New Roman" w:eastAsia="Times New Roman" w:hAnsi="Times New Roman" w:cs="Times New Roman"/>
                <w:color w:val="000000" w:themeColor="text1"/>
                <w:sz w:val="20"/>
                <w:szCs w:val="20"/>
                <w:lang w:val="ka-GE"/>
              </w:rPr>
              <w:t xml:space="preserve"> </w:t>
            </w:r>
            <w:r w:rsidRPr="00C00AD2">
              <w:rPr>
                <w:rFonts w:ascii="Sylfaen" w:eastAsia="Times New Roman" w:hAnsi="Sylfaen" w:cs="Sylfaen"/>
                <w:color w:val="000000" w:themeColor="text1"/>
                <w:sz w:val="20"/>
                <w:szCs w:val="20"/>
                <w:lang w:val="ka-GE"/>
              </w:rPr>
              <w:t>წარმოდგენილი</w:t>
            </w:r>
            <w:r w:rsidRPr="00C00AD2">
              <w:rPr>
                <w:rFonts w:ascii="Times New Roman" w:eastAsia="Times New Roman" w:hAnsi="Times New Roman" w:cs="Times New Roman"/>
                <w:color w:val="000000" w:themeColor="text1"/>
                <w:sz w:val="20"/>
                <w:szCs w:val="20"/>
                <w:lang w:val="ka-GE"/>
              </w:rPr>
              <w:t xml:space="preserve"> </w:t>
            </w:r>
            <w:r w:rsidRPr="00C00AD2">
              <w:rPr>
                <w:rFonts w:ascii="Sylfaen" w:eastAsia="Times New Roman" w:hAnsi="Sylfaen" w:cs="Sylfaen"/>
                <w:color w:val="000000" w:themeColor="text1"/>
                <w:sz w:val="20"/>
                <w:szCs w:val="20"/>
                <w:lang w:val="ka-GE"/>
              </w:rPr>
              <w:t>მსგავსი</w:t>
            </w:r>
            <w:r w:rsidRPr="00C00AD2">
              <w:rPr>
                <w:rFonts w:ascii="Times New Roman" w:eastAsia="Times New Roman" w:hAnsi="Times New Roman" w:cs="Times New Roman"/>
                <w:color w:val="000000" w:themeColor="text1"/>
                <w:sz w:val="20"/>
                <w:szCs w:val="20"/>
                <w:lang w:val="ka-GE"/>
              </w:rPr>
              <w:t xml:space="preserve"> </w:t>
            </w:r>
            <w:r w:rsidRPr="00C00AD2">
              <w:rPr>
                <w:rFonts w:ascii="Sylfaen" w:eastAsia="Times New Roman" w:hAnsi="Sylfaen" w:cs="Sylfaen"/>
                <w:color w:val="000000" w:themeColor="text1"/>
                <w:sz w:val="20"/>
                <w:szCs w:val="20"/>
                <w:lang w:val="ka-GE"/>
              </w:rPr>
              <w:t>საქმიანობის</w:t>
            </w:r>
            <w:r w:rsidRPr="00C00AD2">
              <w:rPr>
                <w:rFonts w:ascii="Times New Roman" w:eastAsia="Times New Roman" w:hAnsi="Times New Roman" w:cs="Times New Roman"/>
                <w:color w:val="000000" w:themeColor="text1"/>
                <w:sz w:val="20"/>
                <w:szCs w:val="20"/>
                <w:lang w:val="ka-GE"/>
              </w:rPr>
              <w:t xml:space="preserve"> </w:t>
            </w:r>
            <w:r w:rsidRPr="00C00AD2">
              <w:rPr>
                <w:rFonts w:ascii="Sylfaen" w:eastAsia="Times New Roman" w:hAnsi="Sylfaen" w:cs="Sylfaen"/>
                <w:color w:val="000000" w:themeColor="text1"/>
                <w:sz w:val="20"/>
                <w:szCs w:val="20"/>
                <w:lang w:val="ka-GE"/>
              </w:rPr>
              <w:t>გამოცდილება</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47108653" w14:textId="77777777" w:rsidR="000A027C" w:rsidRPr="00C00AD2"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color w:val="000000" w:themeColor="text1"/>
                <w:sz w:val="20"/>
                <w:szCs w:val="20"/>
                <w:lang w:val="en-GB"/>
              </w:rPr>
              <w:t>20</w:t>
            </w:r>
            <w:r w:rsidRPr="00C00AD2">
              <w:rPr>
                <w:rFonts w:ascii="Times New Roman" w:eastAsia="Times New Roman" w:hAnsi="Times New Roman" w:cs="Times New Roman"/>
                <w:color w:val="000000" w:themeColor="text1"/>
                <w:sz w:val="20"/>
                <w:szCs w:val="20"/>
              </w:rPr>
              <w:t xml:space="preserve"> </w:t>
            </w:r>
          </w:p>
        </w:tc>
      </w:tr>
      <w:tr w:rsidR="000A027C" w:rsidRPr="00C00AD2" w14:paraId="547939D9" w14:textId="77777777" w:rsidTr="004041F8">
        <w:trPr>
          <w:trHeight w:val="135"/>
        </w:trPr>
        <w:tc>
          <w:tcPr>
            <w:tcW w:w="4201" w:type="pct"/>
            <w:gridSpan w:val="2"/>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DEEAF6" w:themeFill="accent5" w:themeFillTint="33"/>
          </w:tcPr>
          <w:p w14:paraId="2D78B8F0" w14:textId="77777777" w:rsidR="000A027C" w:rsidRPr="00C00AD2" w:rsidRDefault="000A027C" w:rsidP="004041F8">
            <w:pPr>
              <w:spacing w:after="0"/>
              <w:jc w:val="both"/>
              <w:rPr>
                <w:rFonts w:ascii="Times New Roman" w:hAnsi="Times New Roman" w:cs="Times New Roman"/>
                <w:sz w:val="20"/>
                <w:szCs w:val="20"/>
              </w:rPr>
            </w:pPr>
            <w:r w:rsidRPr="00C00AD2">
              <w:rPr>
                <w:rFonts w:ascii="Sylfaen" w:eastAsia="Times New Roman" w:hAnsi="Sylfaen" w:cs="Sylfaen"/>
                <w:b/>
                <w:bCs/>
                <w:color w:val="000000" w:themeColor="text1"/>
                <w:sz w:val="20"/>
                <w:szCs w:val="20"/>
                <w:lang w:val="ka-GE"/>
              </w:rPr>
              <w:t>თანამონაწილეობა</w:t>
            </w:r>
            <w:r w:rsidRPr="00C00AD2">
              <w:rPr>
                <w:rFonts w:ascii="Times New Roman" w:eastAsia="Times New Roman" w:hAnsi="Times New Roman" w:cs="Times New Roman"/>
                <w:b/>
                <w:bCs/>
                <w:color w:val="000000" w:themeColor="text1"/>
                <w:sz w:val="20"/>
                <w:szCs w:val="20"/>
                <w:lang w:val="ka-GE"/>
              </w:rPr>
              <w:t xml:space="preserve"> </w:t>
            </w:r>
            <w:r w:rsidRPr="00C00AD2">
              <w:rPr>
                <w:rFonts w:ascii="Times New Roman" w:eastAsia="Times New Roman" w:hAnsi="Times New Roman" w:cs="Times New Roman"/>
                <w:b/>
                <w:bCs/>
                <w:color w:val="000000" w:themeColor="text1"/>
                <w:sz w:val="20"/>
                <w:szCs w:val="20"/>
                <w:lang w:val="en-GB"/>
              </w:rPr>
              <w:t> </w:t>
            </w:r>
            <w:r w:rsidRPr="00C00AD2">
              <w:rPr>
                <w:rFonts w:ascii="Times New Roman" w:eastAsia="Times New Roman" w:hAnsi="Times New Roman" w:cs="Times New Roman"/>
                <w:b/>
                <w:bCs/>
                <w:color w:val="000000" w:themeColor="text1"/>
                <w:sz w:val="20"/>
                <w:szCs w:val="20"/>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DEEAF6" w:themeFill="accent5" w:themeFillTint="33"/>
          </w:tcPr>
          <w:p w14:paraId="0B5B9BEB" w14:textId="77777777" w:rsidR="000A027C" w:rsidRPr="00C00AD2"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b/>
                <w:bCs/>
                <w:color w:val="000000" w:themeColor="text1"/>
                <w:sz w:val="20"/>
                <w:szCs w:val="20"/>
                <w:lang w:val="en-GB"/>
              </w:rPr>
              <w:t>10</w:t>
            </w:r>
            <w:r w:rsidRPr="00C00AD2">
              <w:rPr>
                <w:rFonts w:ascii="Times New Roman" w:eastAsia="Times New Roman" w:hAnsi="Times New Roman" w:cs="Times New Roman"/>
                <w:color w:val="000000" w:themeColor="text1"/>
                <w:sz w:val="20"/>
                <w:szCs w:val="20"/>
              </w:rPr>
              <w:t xml:space="preserve"> </w:t>
            </w:r>
          </w:p>
        </w:tc>
      </w:tr>
      <w:tr w:rsidR="000A027C" w:rsidRPr="00C00AD2" w14:paraId="5D32D7DB" w14:textId="77777777" w:rsidTr="004041F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49AD0B81" w14:textId="77777777" w:rsidR="000A027C" w:rsidRPr="00C00AD2" w:rsidRDefault="000A027C" w:rsidP="004041F8">
            <w:pPr>
              <w:spacing w:after="0"/>
              <w:jc w:val="both"/>
              <w:rPr>
                <w:rFonts w:ascii="Sylfaen" w:hAnsi="Sylfaen"/>
                <w:sz w:val="20"/>
                <w:szCs w:val="20"/>
              </w:rPr>
            </w:pPr>
            <w:r w:rsidRPr="00C00AD2">
              <w:rPr>
                <w:rFonts w:ascii="Sylfaen" w:eastAsia="Times New Roman" w:hAnsi="Sylfaen" w:cs="Times New Roman"/>
                <w:b/>
                <w:bCs/>
                <w:color w:val="000000" w:themeColor="text1"/>
                <w:sz w:val="20"/>
                <w:szCs w:val="20"/>
              </w:rPr>
              <w:t xml:space="preserve"> </w:t>
            </w:r>
          </w:p>
        </w:tc>
        <w:tc>
          <w:tcPr>
            <w:tcW w:w="3407" w:type="pct"/>
            <w:tcBorders>
              <w:top w:val="nil"/>
              <w:left w:val="nil"/>
              <w:bottom w:val="single" w:sz="8" w:space="0" w:color="9CC2E5" w:themeColor="accent5" w:themeTint="99"/>
              <w:right w:val="nil"/>
            </w:tcBorders>
            <w:shd w:val="clear" w:color="auto" w:fill="auto"/>
          </w:tcPr>
          <w:p w14:paraId="0E9F2D42" w14:textId="77777777" w:rsidR="000A027C" w:rsidRPr="00C00AD2" w:rsidRDefault="000A027C" w:rsidP="004041F8">
            <w:pPr>
              <w:spacing w:after="0"/>
              <w:jc w:val="both"/>
              <w:rPr>
                <w:rFonts w:ascii="Times New Roman" w:hAnsi="Times New Roman" w:cs="Times New Roman"/>
                <w:sz w:val="20"/>
                <w:szCs w:val="20"/>
              </w:rPr>
            </w:pPr>
            <w:r w:rsidRPr="36D8E7EB">
              <w:rPr>
                <w:rFonts w:ascii="Sylfaen" w:eastAsia="Times New Roman" w:hAnsi="Sylfaen" w:cs="Sylfaen"/>
                <w:color w:val="000000" w:themeColor="text1"/>
                <w:sz w:val="20"/>
                <w:szCs w:val="20"/>
                <w:lang w:val="ka-GE"/>
              </w:rPr>
              <w:t>განაცხადში</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წარმოდგენილი</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გრანტის</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მიმღების</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თანამონაწილეობა</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და</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ბიუჯეტი</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შეესაბამება</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საგრანტო</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პროექტის</w:t>
            </w:r>
            <w:r w:rsidRPr="36D8E7EB">
              <w:rPr>
                <w:rFonts w:ascii="Times New Roman" w:eastAsia="Times New Roman" w:hAnsi="Times New Roman" w:cs="Times New Roman"/>
                <w:color w:val="000000" w:themeColor="text1"/>
                <w:sz w:val="20"/>
                <w:szCs w:val="20"/>
                <w:lang w:val="ka-GE"/>
              </w:rPr>
              <w:t xml:space="preserve"> </w:t>
            </w:r>
            <w:r w:rsidRPr="36D8E7EB">
              <w:rPr>
                <w:rFonts w:ascii="Sylfaen" w:eastAsia="Times New Roman" w:hAnsi="Sylfaen" w:cs="Sylfaen"/>
                <w:color w:val="000000" w:themeColor="text1"/>
                <w:sz w:val="20"/>
                <w:szCs w:val="20"/>
                <w:lang w:val="ka-GE"/>
              </w:rPr>
              <w:t>მიზნებს</w:t>
            </w:r>
            <w:r w:rsidRPr="36D8E7EB">
              <w:rPr>
                <w:rFonts w:ascii="Times New Roman" w:eastAsia="Times New Roman" w:hAnsi="Times New Roman" w:cs="Times New Roman"/>
                <w:color w:val="000000" w:themeColor="text1"/>
                <w:sz w:val="20"/>
                <w:szCs w:val="20"/>
                <w:lang w:val="ka-GE"/>
              </w:rPr>
              <w:t>.</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0B97E4D8" w14:textId="77777777" w:rsidR="000A027C" w:rsidRPr="00C00AD2"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color w:val="000000" w:themeColor="text1"/>
                <w:sz w:val="20"/>
                <w:szCs w:val="20"/>
                <w:lang w:val="en-GB"/>
              </w:rPr>
              <w:t>10</w:t>
            </w:r>
            <w:r w:rsidRPr="00C00AD2">
              <w:rPr>
                <w:rFonts w:ascii="Times New Roman" w:eastAsia="Times New Roman" w:hAnsi="Times New Roman" w:cs="Times New Roman"/>
                <w:color w:val="000000" w:themeColor="text1"/>
                <w:sz w:val="20"/>
                <w:szCs w:val="20"/>
              </w:rPr>
              <w:t xml:space="preserve"> </w:t>
            </w:r>
          </w:p>
        </w:tc>
      </w:tr>
      <w:tr w:rsidR="000A027C" w:rsidRPr="00A14D31" w14:paraId="5E3BE335" w14:textId="77777777" w:rsidTr="004041F8">
        <w:trPr>
          <w:trHeight w:val="135"/>
        </w:trPr>
        <w:tc>
          <w:tcPr>
            <w:tcW w:w="4201" w:type="pct"/>
            <w:gridSpan w:val="2"/>
            <w:tcBorders>
              <w:top w:val="single" w:sz="8" w:space="0" w:color="9CC2E5" w:themeColor="accent5" w:themeTint="99"/>
              <w:left w:val="single" w:sz="8" w:space="0" w:color="9CC2E5" w:themeColor="accent5" w:themeTint="99"/>
              <w:bottom w:val="single" w:sz="8" w:space="0" w:color="9CC2E5" w:themeColor="accent5" w:themeTint="99"/>
              <w:right w:val="nil"/>
            </w:tcBorders>
          </w:tcPr>
          <w:p w14:paraId="028FDEE7" w14:textId="77777777" w:rsidR="000A027C" w:rsidRPr="00C00AD2" w:rsidRDefault="000A027C" w:rsidP="004041F8">
            <w:pPr>
              <w:spacing w:after="0"/>
              <w:jc w:val="both"/>
              <w:rPr>
                <w:rFonts w:ascii="Times New Roman" w:hAnsi="Times New Roman" w:cs="Times New Roman"/>
                <w:sz w:val="20"/>
                <w:szCs w:val="20"/>
              </w:rPr>
            </w:pPr>
            <w:r w:rsidRPr="00C00AD2">
              <w:rPr>
                <w:rFonts w:ascii="Sylfaen" w:eastAsia="Times New Roman" w:hAnsi="Sylfaen" w:cs="Sylfaen"/>
                <w:b/>
                <w:bCs/>
                <w:sz w:val="20"/>
                <w:szCs w:val="20"/>
                <w:lang w:val="ka-GE"/>
              </w:rPr>
              <w:t>სულ</w:t>
            </w:r>
            <w:r w:rsidRPr="00C00AD2">
              <w:rPr>
                <w:rFonts w:ascii="Times New Roman" w:eastAsia="Times New Roman" w:hAnsi="Times New Roman" w:cs="Times New Roman"/>
                <w:b/>
                <w:bCs/>
                <w:sz w:val="20"/>
                <w:szCs w:val="20"/>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tcPr>
          <w:p w14:paraId="6466FE6F" w14:textId="77777777" w:rsidR="000A027C" w:rsidRPr="00A14D31" w:rsidRDefault="000A027C" w:rsidP="004041F8">
            <w:pPr>
              <w:spacing w:after="0"/>
              <w:jc w:val="both"/>
              <w:rPr>
                <w:rFonts w:ascii="Times New Roman" w:hAnsi="Times New Roman" w:cs="Times New Roman"/>
                <w:sz w:val="20"/>
                <w:szCs w:val="20"/>
              </w:rPr>
            </w:pPr>
            <w:r w:rsidRPr="00C00AD2">
              <w:rPr>
                <w:rFonts w:ascii="Times New Roman" w:eastAsia="Times New Roman" w:hAnsi="Times New Roman" w:cs="Times New Roman"/>
                <w:b/>
                <w:bCs/>
                <w:sz w:val="20"/>
                <w:szCs w:val="20"/>
              </w:rPr>
              <w:t>100</w:t>
            </w:r>
            <w:r w:rsidRPr="00A14D31">
              <w:rPr>
                <w:rFonts w:ascii="Times New Roman" w:eastAsia="Times New Roman" w:hAnsi="Times New Roman" w:cs="Times New Roman"/>
                <w:sz w:val="20"/>
                <w:szCs w:val="20"/>
              </w:rPr>
              <w:t xml:space="preserve"> </w:t>
            </w:r>
          </w:p>
        </w:tc>
      </w:tr>
      <w:bookmarkEnd w:id="5"/>
    </w:tbl>
    <w:p w14:paraId="3A8854E7" w14:textId="77777777" w:rsidR="000A027C" w:rsidRPr="00B708C4" w:rsidRDefault="000A027C" w:rsidP="000A027C">
      <w:pPr>
        <w:pStyle w:val="NormalWeb"/>
        <w:spacing w:before="0" w:beforeAutospacing="0" w:after="0" w:afterAutospacing="0"/>
        <w:ind w:right="-90"/>
        <w:jc w:val="both"/>
        <w:rPr>
          <w:rFonts w:ascii="Sylfaen" w:hAnsi="Sylfaen" w:cstheme="minorHAnsi"/>
          <w:bCs/>
          <w:sz w:val="22"/>
          <w:szCs w:val="22"/>
        </w:rPr>
      </w:pPr>
    </w:p>
    <w:p w14:paraId="1B2DE3EF" w14:textId="77777777" w:rsidR="000A027C" w:rsidRPr="002A3D32" w:rsidRDefault="000A027C" w:rsidP="000A027C">
      <w:pPr>
        <w:spacing w:before="240" w:line="240" w:lineRule="auto"/>
        <w:ind w:right="-90"/>
        <w:jc w:val="both"/>
        <w:rPr>
          <w:rFonts w:ascii="Sylfaen" w:hAnsi="Sylfaen"/>
          <w:lang w:val="ka-GE"/>
        </w:rPr>
      </w:pPr>
      <w:proofErr w:type="spellStart"/>
      <w:r w:rsidRPr="002A3D32">
        <w:rPr>
          <w:rFonts w:ascii="Sylfaen" w:hAnsi="Sylfaen"/>
        </w:rPr>
        <w:t>განაცხადების</w:t>
      </w:r>
      <w:proofErr w:type="spellEnd"/>
      <w:r w:rsidRPr="002A3D32">
        <w:rPr>
          <w:rFonts w:ascii="Sylfaen" w:hAnsi="Sylfaen"/>
        </w:rPr>
        <w:t xml:space="preserve"> </w:t>
      </w:r>
      <w:proofErr w:type="spellStart"/>
      <w:r w:rsidRPr="002A3D32">
        <w:rPr>
          <w:rFonts w:ascii="Sylfaen" w:hAnsi="Sylfaen"/>
        </w:rPr>
        <w:t>წარდგენის</w:t>
      </w:r>
      <w:proofErr w:type="spellEnd"/>
      <w:r w:rsidRPr="002A3D32">
        <w:rPr>
          <w:rFonts w:ascii="Sylfaen" w:hAnsi="Sylfaen"/>
        </w:rPr>
        <w:t xml:space="preserve"> </w:t>
      </w:r>
      <w:proofErr w:type="spellStart"/>
      <w:r w:rsidRPr="002A3D32">
        <w:rPr>
          <w:rFonts w:ascii="Sylfaen" w:hAnsi="Sylfaen"/>
        </w:rPr>
        <w:t>შემდეგ</w:t>
      </w:r>
      <w:proofErr w:type="spellEnd"/>
      <w:r w:rsidRPr="002A3D32">
        <w:rPr>
          <w:rFonts w:ascii="Sylfaen" w:hAnsi="Sylfaen"/>
        </w:rPr>
        <w:t>, USAID-</w:t>
      </w:r>
      <w:proofErr w:type="spellStart"/>
      <w:r w:rsidRPr="002A3D32">
        <w:rPr>
          <w:rFonts w:ascii="Sylfaen" w:hAnsi="Sylfaen"/>
        </w:rPr>
        <w:t>ის</w:t>
      </w:r>
      <w:proofErr w:type="spellEnd"/>
      <w:r w:rsidRPr="002A3D32">
        <w:rPr>
          <w:rFonts w:ascii="Sylfaen" w:hAnsi="Sylfaen"/>
        </w:rPr>
        <w:t xml:space="preserve"> </w:t>
      </w:r>
      <w:r w:rsidRPr="002A3D32">
        <w:rPr>
          <w:rFonts w:ascii="Sylfaen" w:hAnsi="Sylfaen"/>
          <w:lang w:val="ka-GE"/>
        </w:rPr>
        <w:t>ძლიერი სოფლის</w:t>
      </w:r>
      <w:r w:rsidRPr="002A3D32">
        <w:rPr>
          <w:rFonts w:ascii="Sylfaen" w:hAnsi="Sylfaen"/>
        </w:rPr>
        <w:t xml:space="preserve"> </w:t>
      </w:r>
      <w:proofErr w:type="spellStart"/>
      <w:r w:rsidRPr="002A3D32">
        <w:rPr>
          <w:rFonts w:ascii="Sylfaen" w:hAnsi="Sylfaen"/>
        </w:rPr>
        <w:t>პროგრამის</w:t>
      </w:r>
      <w:proofErr w:type="spellEnd"/>
      <w:r w:rsidRPr="002A3D32">
        <w:rPr>
          <w:rFonts w:ascii="Sylfaen" w:hAnsi="Sylfaen"/>
        </w:rPr>
        <w:t xml:space="preserve"> </w:t>
      </w:r>
      <w:r w:rsidRPr="002A3D32">
        <w:rPr>
          <w:rFonts w:ascii="Sylfaen" w:hAnsi="Sylfaen"/>
          <w:lang w:val="ka-GE"/>
        </w:rPr>
        <w:t>გრანტების შერჩევის კომიტეტის</w:t>
      </w:r>
      <w:r w:rsidRPr="002A3D32">
        <w:rPr>
          <w:rFonts w:ascii="Sylfaen" w:hAnsi="Sylfaen"/>
        </w:rPr>
        <w:t xml:space="preserve"> </w:t>
      </w:r>
      <w:proofErr w:type="spellStart"/>
      <w:r w:rsidRPr="002A3D32">
        <w:rPr>
          <w:rFonts w:ascii="Sylfaen" w:hAnsi="Sylfaen"/>
        </w:rPr>
        <w:t>წევრები</w:t>
      </w:r>
      <w:proofErr w:type="spellEnd"/>
      <w:r w:rsidRPr="002A3D32">
        <w:rPr>
          <w:rFonts w:ascii="Sylfaen" w:hAnsi="Sylfaen"/>
        </w:rPr>
        <w:t xml:space="preserve"> </w:t>
      </w:r>
      <w:proofErr w:type="spellStart"/>
      <w:r w:rsidRPr="002A3D32">
        <w:rPr>
          <w:rFonts w:ascii="Sylfaen" w:hAnsi="Sylfaen"/>
        </w:rPr>
        <w:t>შეაფასებენ</w:t>
      </w:r>
      <w:proofErr w:type="spellEnd"/>
      <w:r w:rsidRPr="002A3D32">
        <w:rPr>
          <w:rFonts w:ascii="Sylfaen" w:hAnsi="Sylfaen"/>
        </w:rPr>
        <w:t xml:space="preserve"> </w:t>
      </w:r>
      <w:proofErr w:type="spellStart"/>
      <w:r w:rsidRPr="002A3D32">
        <w:rPr>
          <w:rFonts w:ascii="Sylfaen" w:hAnsi="Sylfaen"/>
        </w:rPr>
        <w:t>განაცხადებს</w:t>
      </w:r>
      <w:proofErr w:type="spellEnd"/>
      <w:r w:rsidRPr="002A3D32">
        <w:rPr>
          <w:rFonts w:ascii="Sylfaen" w:hAnsi="Sylfaen"/>
        </w:rPr>
        <w:t xml:space="preserve"> </w:t>
      </w:r>
      <w:proofErr w:type="spellStart"/>
      <w:r w:rsidRPr="002A3D32">
        <w:rPr>
          <w:rFonts w:ascii="Sylfaen" w:hAnsi="Sylfaen"/>
        </w:rPr>
        <w:t>ზემო</w:t>
      </w:r>
      <w:proofErr w:type="spellEnd"/>
      <w:r w:rsidRPr="002A3D32">
        <w:rPr>
          <w:rFonts w:ascii="Sylfaen" w:hAnsi="Sylfaen"/>
          <w:lang w:val="ka-GE"/>
        </w:rPr>
        <w:t xml:space="preserve">თ </w:t>
      </w:r>
      <w:proofErr w:type="spellStart"/>
      <w:r w:rsidRPr="002A3D32">
        <w:rPr>
          <w:rFonts w:ascii="Sylfaen" w:hAnsi="Sylfaen"/>
        </w:rPr>
        <w:t>აღნიშნული</w:t>
      </w:r>
      <w:proofErr w:type="spellEnd"/>
      <w:r w:rsidRPr="002A3D32">
        <w:rPr>
          <w:rFonts w:ascii="Sylfaen" w:hAnsi="Sylfaen"/>
        </w:rPr>
        <w:t xml:space="preserve"> </w:t>
      </w:r>
      <w:proofErr w:type="spellStart"/>
      <w:r w:rsidRPr="002A3D32">
        <w:rPr>
          <w:rFonts w:ascii="Sylfaen" w:hAnsi="Sylfaen"/>
        </w:rPr>
        <w:t>შერჩევის</w:t>
      </w:r>
      <w:proofErr w:type="spellEnd"/>
      <w:r w:rsidRPr="002A3D32">
        <w:rPr>
          <w:rFonts w:ascii="Sylfaen" w:hAnsi="Sylfaen"/>
        </w:rPr>
        <w:t xml:space="preserve"> </w:t>
      </w:r>
      <w:proofErr w:type="spellStart"/>
      <w:r w:rsidRPr="002A3D32">
        <w:rPr>
          <w:rFonts w:ascii="Sylfaen" w:hAnsi="Sylfaen"/>
        </w:rPr>
        <w:t>კრიტერიუმების</w:t>
      </w:r>
      <w:proofErr w:type="spellEnd"/>
      <w:r w:rsidRPr="002A3D32">
        <w:rPr>
          <w:rFonts w:ascii="Sylfaen" w:hAnsi="Sylfaen"/>
        </w:rPr>
        <w:t xml:space="preserve"> </w:t>
      </w:r>
      <w:proofErr w:type="spellStart"/>
      <w:r w:rsidRPr="002A3D32">
        <w:rPr>
          <w:rFonts w:ascii="Sylfaen" w:hAnsi="Sylfaen"/>
        </w:rPr>
        <w:t>შესაბამისად</w:t>
      </w:r>
      <w:proofErr w:type="spellEnd"/>
      <w:r w:rsidRPr="002A3D32">
        <w:rPr>
          <w:rFonts w:ascii="Sylfaen" w:hAnsi="Sylfaen"/>
        </w:rPr>
        <w:t>.</w:t>
      </w:r>
      <w:r w:rsidRPr="002A3D32">
        <w:rPr>
          <w:rFonts w:ascii="Sylfaen" w:hAnsi="Sylfaen"/>
          <w:lang w:val="ka-GE"/>
        </w:rPr>
        <w:t xml:space="preserve"> შემდგომ განხილვას ექვემდებარება მხოლოდ ის განაცხადები, რომლებმაც შეფასების შედეგად დააგროვეს არანაკლებ 70 ქულისა. განმცხადებლებს წერილობით ეცნობებათ იმის შესახებ,</w:t>
      </w:r>
      <w:r w:rsidRPr="002A3D32">
        <w:rPr>
          <w:rFonts w:ascii="Sylfaen" w:hAnsi="Sylfaen"/>
        </w:rPr>
        <w:t xml:space="preserve"> </w:t>
      </w:r>
      <w:r w:rsidRPr="002A3D32">
        <w:rPr>
          <w:rFonts w:ascii="Sylfaen" w:hAnsi="Sylfaen"/>
          <w:lang w:val="ka-GE"/>
        </w:rPr>
        <w:t>განაცხადმა წარმატებით გადალახა თუ არა პირველი შესარჩევი ეტაპი.</w:t>
      </w:r>
    </w:p>
    <w:p w14:paraId="4A8DFC46" w14:textId="77777777" w:rsidR="000A027C" w:rsidRPr="002A3D32" w:rsidRDefault="000A027C" w:rsidP="000A027C">
      <w:pPr>
        <w:spacing w:line="240" w:lineRule="auto"/>
        <w:ind w:right="-90"/>
        <w:jc w:val="both"/>
        <w:rPr>
          <w:rFonts w:ascii="Sylfaen" w:hAnsi="Sylfaen"/>
        </w:rPr>
      </w:pPr>
      <w:r w:rsidRPr="002A3D32">
        <w:rPr>
          <w:rFonts w:ascii="Sylfaen" w:hAnsi="Sylfaen"/>
          <w:lang w:val="ka-GE"/>
        </w:rPr>
        <w:t>შეფასების ეტაპის წარმატებით გადალახვის შემდეგ,</w:t>
      </w:r>
      <w:r w:rsidRPr="002A3D32">
        <w:rPr>
          <w:rFonts w:ascii="Sylfaen" w:hAnsi="Sylfaen"/>
        </w:rPr>
        <w:t xml:space="preserve"> USAID-</w:t>
      </w:r>
      <w:proofErr w:type="spellStart"/>
      <w:r w:rsidRPr="002A3D32">
        <w:rPr>
          <w:rFonts w:ascii="Sylfaen" w:hAnsi="Sylfaen"/>
        </w:rPr>
        <w:t>ის</w:t>
      </w:r>
      <w:proofErr w:type="spellEnd"/>
      <w:r w:rsidRPr="002A3D32">
        <w:rPr>
          <w:rFonts w:ascii="Sylfaen" w:hAnsi="Sylfaen"/>
        </w:rPr>
        <w:t xml:space="preserve"> </w:t>
      </w:r>
      <w:proofErr w:type="spellStart"/>
      <w:r w:rsidRPr="002A3D32">
        <w:rPr>
          <w:rFonts w:ascii="Sylfaen" w:hAnsi="Sylfaen"/>
        </w:rPr>
        <w:t>ძლიერი</w:t>
      </w:r>
      <w:proofErr w:type="spellEnd"/>
      <w:r w:rsidRPr="002A3D32">
        <w:rPr>
          <w:rFonts w:ascii="Sylfaen" w:hAnsi="Sylfaen"/>
        </w:rPr>
        <w:t xml:space="preserve"> </w:t>
      </w:r>
      <w:proofErr w:type="spellStart"/>
      <w:r w:rsidRPr="002A3D32">
        <w:rPr>
          <w:rFonts w:ascii="Sylfaen" w:hAnsi="Sylfaen"/>
        </w:rPr>
        <w:t>სოფლის</w:t>
      </w:r>
      <w:proofErr w:type="spellEnd"/>
      <w:r w:rsidRPr="002A3D32">
        <w:rPr>
          <w:rFonts w:ascii="Sylfaen" w:hAnsi="Sylfaen"/>
        </w:rPr>
        <w:t xml:space="preserve"> </w:t>
      </w:r>
      <w:proofErr w:type="spellStart"/>
      <w:r w:rsidRPr="002A3D32">
        <w:rPr>
          <w:rFonts w:ascii="Sylfaen" w:hAnsi="Sylfaen"/>
        </w:rPr>
        <w:t>პროგრამა</w:t>
      </w:r>
      <w:proofErr w:type="spellEnd"/>
      <w:r w:rsidRPr="002A3D32">
        <w:rPr>
          <w:rFonts w:ascii="Sylfaen" w:hAnsi="Sylfaen"/>
        </w:rPr>
        <w:t xml:space="preserve"> </w:t>
      </w:r>
      <w:proofErr w:type="spellStart"/>
      <w:r w:rsidRPr="002A3D32">
        <w:rPr>
          <w:rFonts w:ascii="Sylfaen" w:hAnsi="Sylfaen"/>
        </w:rPr>
        <w:t>დაუკავშირდება</w:t>
      </w:r>
      <w:proofErr w:type="spellEnd"/>
      <w:r w:rsidRPr="002A3D32">
        <w:rPr>
          <w:rFonts w:ascii="Sylfaen" w:hAnsi="Sylfaen"/>
        </w:rPr>
        <w:t xml:space="preserve"> </w:t>
      </w:r>
      <w:proofErr w:type="spellStart"/>
      <w:r w:rsidRPr="002A3D32">
        <w:rPr>
          <w:rFonts w:ascii="Sylfaen" w:hAnsi="Sylfaen"/>
        </w:rPr>
        <w:t>განმცხადებელს</w:t>
      </w:r>
      <w:proofErr w:type="spellEnd"/>
      <w:r w:rsidRPr="002A3D32">
        <w:rPr>
          <w:rFonts w:ascii="Sylfaen" w:hAnsi="Sylfaen"/>
          <w:lang w:val="ka-GE"/>
        </w:rPr>
        <w:t>, რათა მოხდეს განაცხადის შემდგომი განხილვა.</w:t>
      </w:r>
      <w:r w:rsidRPr="002A3D32">
        <w:rPr>
          <w:rFonts w:ascii="Sylfaen" w:hAnsi="Sylfaen"/>
        </w:rPr>
        <w:t xml:space="preserve"> </w:t>
      </w:r>
      <w:r w:rsidRPr="002A3D32">
        <w:rPr>
          <w:rFonts w:ascii="Sylfaen" w:hAnsi="Sylfaen"/>
          <w:lang w:val="ka-GE"/>
        </w:rPr>
        <w:t xml:space="preserve">მიუხედავად ამისა, განაცხადის შერჩევა შემდგომი განხილვისთვის არ ნიშნავს, რომ აუცილებლად მოხდება პროექტის დაფინანსება. ეს გადაწყვეტილება ნიშნავს, რომ ამის შემდეგ განმცხადებელთან ერთობლივი მუშაობის შედეგად უნდა მოხდეს ეფექტიანი საგრანტო პროექტის შემუშავება. </w:t>
      </w:r>
      <w:proofErr w:type="spellStart"/>
      <w:r w:rsidRPr="002A3D32">
        <w:rPr>
          <w:rFonts w:ascii="Sylfaen" w:hAnsi="Sylfaen" w:cstheme="minorHAnsi"/>
        </w:rPr>
        <w:t>თუ</w:t>
      </w:r>
      <w:proofErr w:type="spellEnd"/>
      <w:r w:rsidRPr="002A3D32">
        <w:rPr>
          <w:rFonts w:ascii="Sylfaen" w:hAnsi="Sylfaen" w:cstheme="minorHAnsi"/>
        </w:rPr>
        <w:t xml:space="preserve"> </w:t>
      </w:r>
      <w:r w:rsidRPr="002A3D32">
        <w:rPr>
          <w:rFonts w:ascii="Sylfaen" w:hAnsi="Sylfaen" w:cstheme="minorHAnsi"/>
          <w:lang w:val="ka-GE"/>
        </w:rPr>
        <w:t xml:space="preserve">განხილვის შემდეგ ეტაპზე </w:t>
      </w:r>
      <w:proofErr w:type="spellStart"/>
      <w:r w:rsidRPr="002A3D32">
        <w:rPr>
          <w:rFonts w:ascii="Sylfaen" w:hAnsi="Sylfaen" w:cstheme="minorHAnsi"/>
        </w:rPr>
        <w:t>არ</w:t>
      </w:r>
      <w:proofErr w:type="spellEnd"/>
      <w:r w:rsidRPr="002A3D32">
        <w:rPr>
          <w:rFonts w:ascii="Sylfaen" w:hAnsi="Sylfaen" w:cstheme="minorHAnsi"/>
          <w:lang w:val="ka-GE"/>
        </w:rPr>
        <w:t xml:space="preserve"> მოხდება ეფექტიანი საგრანტო პროექტის იდენტიფიცირება და ჩამოყალიბება, </w:t>
      </w:r>
      <w:r w:rsidRPr="002A3D32">
        <w:rPr>
          <w:rFonts w:ascii="Sylfaen" w:hAnsi="Sylfaen" w:cstheme="minorHAnsi"/>
        </w:rPr>
        <w:t>USAID-</w:t>
      </w:r>
      <w:proofErr w:type="spellStart"/>
      <w:r w:rsidRPr="002A3D32">
        <w:rPr>
          <w:rFonts w:ascii="Sylfaen" w:hAnsi="Sylfaen" w:cstheme="minorHAnsi"/>
        </w:rPr>
        <w:t>ის</w:t>
      </w:r>
      <w:proofErr w:type="spellEnd"/>
      <w:r w:rsidRPr="002A3D32">
        <w:rPr>
          <w:rFonts w:ascii="Sylfaen" w:hAnsi="Sylfaen" w:cstheme="minorHAnsi"/>
        </w:rPr>
        <w:t xml:space="preserve"> </w:t>
      </w:r>
      <w:r w:rsidRPr="002A3D32">
        <w:rPr>
          <w:rFonts w:ascii="Sylfaen" w:hAnsi="Sylfaen" w:cstheme="minorHAnsi"/>
          <w:lang w:val="ka-GE"/>
        </w:rPr>
        <w:t>ძლიერი სოფლის</w:t>
      </w:r>
      <w:r w:rsidRPr="002A3D32">
        <w:rPr>
          <w:rFonts w:ascii="Sylfaen" w:hAnsi="Sylfaen" w:cstheme="minorHAnsi"/>
        </w:rPr>
        <w:t xml:space="preserve"> </w:t>
      </w:r>
      <w:proofErr w:type="spellStart"/>
      <w:r w:rsidRPr="002A3D32">
        <w:rPr>
          <w:rFonts w:ascii="Sylfaen" w:hAnsi="Sylfaen" w:cstheme="minorHAnsi"/>
        </w:rPr>
        <w:t>პროგრამა</w:t>
      </w:r>
      <w:proofErr w:type="spellEnd"/>
      <w:r w:rsidRPr="002A3D32">
        <w:rPr>
          <w:rFonts w:ascii="Sylfaen" w:hAnsi="Sylfaen" w:cstheme="minorHAnsi"/>
        </w:rPr>
        <w:t xml:space="preserve"> </w:t>
      </w:r>
      <w:proofErr w:type="spellStart"/>
      <w:r w:rsidRPr="002A3D32">
        <w:rPr>
          <w:rFonts w:ascii="Sylfaen" w:hAnsi="Sylfaen" w:cstheme="minorHAnsi"/>
        </w:rPr>
        <w:t>აცნობებს</w:t>
      </w:r>
      <w:proofErr w:type="spellEnd"/>
      <w:r w:rsidRPr="002A3D32">
        <w:rPr>
          <w:rFonts w:ascii="Sylfaen" w:hAnsi="Sylfaen" w:cstheme="minorHAnsi"/>
        </w:rPr>
        <w:t xml:space="preserve"> </w:t>
      </w:r>
      <w:proofErr w:type="spellStart"/>
      <w:r w:rsidRPr="002A3D32">
        <w:rPr>
          <w:rFonts w:ascii="Sylfaen" w:hAnsi="Sylfaen" w:cstheme="minorHAnsi"/>
        </w:rPr>
        <w:t>განმცხადებელს</w:t>
      </w:r>
      <w:proofErr w:type="spellEnd"/>
      <w:r w:rsidRPr="002A3D32">
        <w:rPr>
          <w:rFonts w:ascii="Sylfaen" w:hAnsi="Sylfaen" w:cstheme="minorHAnsi"/>
        </w:rPr>
        <w:t xml:space="preserve">, </w:t>
      </w:r>
      <w:proofErr w:type="spellStart"/>
      <w:r w:rsidRPr="002A3D32">
        <w:rPr>
          <w:rFonts w:ascii="Sylfaen" w:hAnsi="Sylfaen" w:cstheme="minorHAnsi"/>
        </w:rPr>
        <w:t>რომ</w:t>
      </w:r>
      <w:proofErr w:type="spellEnd"/>
      <w:r w:rsidRPr="002A3D32">
        <w:rPr>
          <w:rFonts w:ascii="Sylfaen" w:hAnsi="Sylfaen" w:cstheme="minorHAnsi"/>
        </w:rPr>
        <w:t xml:space="preserve"> </w:t>
      </w:r>
      <w:proofErr w:type="spellStart"/>
      <w:r w:rsidRPr="002A3D32">
        <w:rPr>
          <w:rFonts w:ascii="Sylfaen" w:hAnsi="Sylfaen" w:cstheme="minorHAnsi"/>
        </w:rPr>
        <w:t>იგი</w:t>
      </w:r>
      <w:proofErr w:type="spellEnd"/>
      <w:r w:rsidRPr="002A3D32">
        <w:rPr>
          <w:rFonts w:ascii="Sylfaen" w:hAnsi="Sylfaen" w:cstheme="minorHAnsi"/>
        </w:rPr>
        <w:t xml:space="preserve"> ა</w:t>
      </w:r>
      <w:r w:rsidRPr="002A3D32">
        <w:rPr>
          <w:rFonts w:ascii="Sylfaen" w:hAnsi="Sylfaen" w:cstheme="minorHAnsi"/>
          <w:lang w:val="ka-GE"/>
        </w:rPr>
        <w:t>ღ</w:t>
      </w:r>
      <w:proofErr w:type="spellStart"/>
      <w:r w:rsidRPr="002A3D32">
        <w:rPr>
          <w:rFonts w:ascii="Sylfaen" w:hAnsi="Sylfaen" w:cstheme="minorHAnsi"/>
        </w:rPr>
        <w:t>არ</w:t>
      </w:r>
      <w:proofErr w:type="spellEnd"/>
      <w:r w:rsidRPr="002A3D32">
        <w:rPr>
          <w:rFonts w:ascii="Sylfaen" w:hAnsi="Sylfaen" w:cstheme="minorHAnsi"/>
        </w:rPr>
        <w:t xml:space="preserve"> </w:t>
      </w:r>
      <w:proofErr w:type="spellStart"/>
      <w:r w:rsidRPr="002A3D32">
        <w:rPr>
          <w:rFonts w:ascii="Sylfaen" w:hAnsi="Sylfaen" w:cstheme="minorHAnsi"/>
        </w:rPr>
        <w:t>არის</w:t>
      </w:r>
      <w:proofErr w:type="spellEnd"/>
      <w:r w:rsidRPr="002A3D32">
        <w:rPr>
          <w:rFonts w:ascii="Sylfaen" w:hAnsi="Sylfaen" w:cstheme="minorHAnsi"/>
        </w:rPr>
        <w:t xml:space="preserve"> </w:t>
      </w:r>
      <w:proofErr w:type="spellStart"/>
      <w:r w:rsidRPr="002A3D32">
        <w:rPr>
          <w:rFonts w:ascii="Sylfaen" w:hAnsi="Sylfaen" w:cstheme="minorHAnsi"/>
        </w:rPr>
        <w:t>დაინტერესებული</w:t>
      </w:r>
      <w:proofErr w:type="spellEnd"/>
      <w:r w:rsidRPr="002A3D32">
        <w:rPr>
          <w:rFonts w:ascii="Sylfaen" w:hAnsi="Sylfaen" w:cstheme="minorHAnsi"/>
        </w:rPr>
        <w:t xml:space="preserve"> </w:t>
      </w:r>
      <w:r w:rsidRPr="002A3D32">
        <w:rPr>
          <w:rFonts w:ascii="Sylfaen" w:hAnsi="Sylfaen" w:cstheme="minorHAnsi"/>
          <w:lang w:val="ka-GE"/>
        </w:rPr>
        <w:t xml:space="preserve">ამ </w:t>
      </w:r>
      <w:proofErr w:type="spellStart"/>
      <w:r w:rsidRPr="002A3D32">
        <w:rPr>
          <w:rFonts w:ascii="Sylfaen" w:hAnsi="Sylfaen" w:cstheme="minorHAnsi"/>
        </w:rPr>
        <w:t>საგრანტო</w:t>
      </w:r>
      <w:proofErr w:type="spellEnd"/>
      <w:r w:rsidRPr="002A3D32">
        <w:rPr>
          <w:rFonts w:ascii="Sylfaen" w:hAnsi="Sylfaen" w:cstheme="minorHAnsi"/>
        </w:rPr>
        <w:t xml:space="preserve"> </w:t>
      </w:r>
      <w:proofErr w:type="spellStart"/>
      <w:r w:rsidRPr="002A3D32">
        <w:rPr>
          <w:rFonts w:ascii="Sylfaen" w:hAnsi="Sylfaen" w:cstheme="minorHAnsi"/>
        </w:rPr>
        <w:t>პროექტ</w:t>
      </w:r>
      <w:proofErr w:type="spellEnd"/>
      <w:r w:rsidRPr="002A3D32">
        <w:rPr>
          <w:rFonts w:ascii="Sylfaen" w:hAnsi="Sylfaen" w:cstheme="minorHAnsi"/>
          <w:lang w:val="ka-GE"/>
        </w:rPr>
        <w:t xml:space="preserve">ზე მუშაობით. თუმცა, </w:t>
      </w:r>
      <w:proofErr w:type="spellStart"/>
      <w:r w:rsidRPr="002A3D32">
        <w:rPr>
          <w:rFonts w:ascii="Sylfaen" w:hAnsi="Sylfaen" w:cstheme="minorHAnsi"/>
        </w:rPr>
        <w:t>თუ</w:t>
      </w:r>
      <w:proofErr w:type="spellEnd"/>
      <w:r w:rsidRPr="002A3D32">
        <w:rPr>
          <w:rFonts w:ascii="Sylfaen" w:hAnsi="Sylfaen" w:cstheme="minorHAnsi"/>
        </w:rPr>
        <w:t xml:space="preserve"> </w:t>
      </w:r>
      <w:r w:rsidRPr="002A3D32">
        <w:rPr>
          <w:rFonts w:ascii="Sylfaen" w:hAnsi="Sylfaen" w:cstheme="minorHAnsi"/>
          <w:lang w:val="ka-GE"/>
        </w:rPr>
        <w:t>პროექტზე შემდგომი მუშაობის შედეგად ჩამოყალიბდება პროექტის საინტერესო კონცეფცია,</w:t>
      </w:r>
      <w:r w:rsidRPr="002A3D32">
        <w:rPr>
          <w:rFonts w:ascii="Sylfaen" w:hAnsi="Sylfaen" w:cstheme="minorHAnsi"/>
        </w:rPr>
        <w:t xml:space="preserve"> USAID-</w:t>
      </w:r>
      <w:proofErr w:type="spellStart"/>
      <w:r w:rsidRPr="002A3D32">
        <w:rPr>
          <w:rFonts w:ascii="Sylfaen" w:hAnsi="Sylfaen" w:cstheme="minorHAnsi"/>
        </w:rPr>
        <w:t>ის</w:t>
      </w:r>
      <w:proofErr w:type="spellEnd"/>
      <w:r w:rsidRPr="002A3D32">
        <w:rPr>
          <w:rFonts w:ascii="Sylfaen" w:hAnsi="Sylfaen" w:cstheme="minorHAnsi"/>
        </w:rPr>
        <w:t xml:space="preserve"> </w:t>
      </w:r>
      <w:r w:rsidRPr="002A3D32">
        <w:rPr>
          <w:rFonts w:ascii="Sylfaen" w:hAnsi="Sylfaen" w:cstheme="minorHAnsi"/>
          <w:lang w:val="ka-GE"/>
        </w:rPr>
        <w:t>ძლიერი სოფლის</w:t>
      </w:r>
      <w:r w:rsidRPr="002A3D32">
        <w:rPr>
          <w:rFonts w:ascii="Sylfaen" w:hAnsi="Sylfaen" w:cstheme="minorHAnsi"/>
        </w:rPr>
        <w:t xml:space="preserve"> </w:t>
      </w:r>
      <w:proofErr w:type="spellStart"/>
      <w:r w:rsidRPr="002A3D32">
        <w:rPr>
          <w:rFonts w:ascii="Sylfaen" w:hAnsi="Sylfaen" w:cstheme="minorHAnsi"/>
        </w:rPr>
        <w:t>პროგრამა</w:t>
      </w:r>
      <w:proofErr w:type="spellEnd"/>
      <w:r w:rsidRPr="002A3D32">
        <w:rPr>
          <w:rFonts w:ascii="Sylfaen" w:hAnsi="Sylfaen" w:cstheme="minorHAnsi"/>
        </w:rPr>
        <w:t xml:space="preserve"> </w:t>
      </w:r>
      <w:proofErr w:type="spellStart"/>
      <w:r w:rsidRPr="002A3D32">
        <w:rPr>
          <w:rFonts w:ascii="Sylfaen" w:hAnsi="Sylfaen" w:cstheme="minorHAnsi"/>
        </w:rPr>
        <w:t>აცნობებს</w:t>
      </w:r>
      <w:proofErr w:type="spellEnd"/>
      <w:r w:rsidRPr="002A3D32">
        <w:rPr>
          <w:rFonts w:ascii="Sylfaen" w:hAnsi="Sylfaen" w:cstheme="minorHAnsi"/>
        </w:rPr>
        <w:t xml:space="preserve"> </w:t>
      </w:r>
      <w:proofErr w:type="spellStart"/>
      <w:r w:rsidRPr="002A3D32">
        <w:rPr>
          <w:rFonts w:ascii="Sylfaen" w:hAnsi="Sylfaen" w:cstheme="minorHAnsi"/>
        </w:rPr>
        <w:t>განმცხადებელს</w:t>
      </w:r>
      <w:proofErr w:type="spellEnd"/>
      <w:r w:rsidRPr="002A3D32">
        <w:rPr>
          <w:rFonts w:ascii="Sylfaen" w:hAnsi="Sylfaen" w:cstheme="minorHAnsi"/>
        </w:rPr>
        <w:t xml:space="preserve"> </w:t>
      </w:r>
      <w:proofErr w:type="spellStart"/>
      <w:r w:rsidRPr="002A3D32">
        <w:rPr>
          <w:rFonts w:ascii="Sylfaen" w:hAnsi="Sylfaen" w:cstheme="minorHAnsi"/>
        </w:rPr>
        <w:t>ამ</w:t>
      </w:r>
      <w:proofErr w:type="spellEnd"/>
      <w:r w:rsidRPr="002A3D32">
        <w:rPr>
          <w:rFonts w:ascii="Sylfaen" w:hAnsi="Sylfaen" w:cstheme="minorHAnsi"/>
        </w:rPr>
        <w:t xml:space="preserve"> </w:t>
      </w:r>
      <w:proofErr w:type="spellStart"/>
      <w:r w:rsidRPr="002A3D32">
        <w:rPr>
          <w:rFonts w:ascii="Sylfaen" w:hAnsi="Sylfaen" w:cstheme="minorHAnsi"/>
        </w:rPr>
        <w:t>გადაწყვეტილების</w:t>
      </w:r>
      <w:proofErr w:type="spellEnd"/>
      <w:r w:rsidRPr="002A3D32">
        <w:rPr>
          <w:rFonts w:ascii="Sylfaen" w:hAnsi="Sylfaen" w:cstheme="minorHAnsi"/>
        </w:rPr>
        <w:t xml:space="preserve"> </w:t>
      </w:r>
      <w:proofErr w:type="spellStart"/>
      <w:r w:rsidRPr="002A3D32">
        <w:rPr>
          <w:rFonts w:ascii="Sylfaen" w:hAnsi="Sylfaen" w:cstheme="minorHAnsi"/>
        </w:rPr>
        <w:t>შესახებ</w:t>
      </w:r>
      <w:proofErr w:type="spellEnd"/>
      <w:r w:rsidRPr="002A3D32">
        <w:rPr>
          <w:rFonts w:ascii="Sylfaen" w:hAnsi="Sylfaen" w:cstheme="minorHAnsi"/>
        </w:rPr>
        <w:t>.</w:t>
      </w:r>
    </w:p>
    <w:p w14:paraId="4413E8F7" w14:textId="77777777" w:rsidR="000A027C" w:rsidRPr="002A3D32" w:rsidRDefault="000A027C" w:rsidP="000A027C">
      <w:pPr>
        <w:spacing w:before="240" w:after="0" w:line="240" w:lineRule="auto"/>
        <w:ind w:right="-90"/>
        <w:jc w:val="both"/>
        <w:rPr>
          <w:rFonts w:ascii="Sylfaen" w:hAnsi="Sylfaen"/>
          <w:lang w:val="ka-GE"/>
        </w:rPr>
      </w:pPr>
      <w:r w:rsidRPr="002A3D32">
        <w:rPr>
          <w:rFonts w:ascii="Sylfaen" w:hAnsi="Sylfaen"/>
          <w:lang w:val="ka-GE"/>
        </w:rPr>
        <w:t>განმცხადებლებს, რომლებიც წარმატებით გადალახავენ განხილვის პირველ ეტაპს, ადგილზე</w:t>
      </w:r>
      <w:r w:rsidRPr="002A3D32">
        <w:rPr>
          <w:rFonts w:ascii="Sylfaen" w:hAnsi="Sylfaen"/>
        </w:rPr>
        <w:t xml:space="preserve"> </w:t>
      </w:r>
      <w:r w:rsidRPr="002A3D32">
        <w:rPr>
          <w:rFonts w:ascii="Sylfaen" w:hAnsi="Sylfaen"/>
          <w:lang w:val="ka-GE"/>
        </w:rPr>
        <w:t xml:space="preserve">ეწვევიან </w:t>
      </w:r>
      <w:r w:rsidRPr="002A3D32">
        <w:rPr>
          <w:rFonts w:ascii="Sylfaen" w:hAnsi="Sylfaen"/>
        </w:rPr>
        <w:t>USAID-</w:t>
      </w:r>
      <w:proofErr w:type="spellStart"/>
      <w:r w:rsidRPr="002A3D32">
        <w:rPr>
          <w:rFonts w:ascii="Sylfaen" w:hAnsi="Sylfaen"/>
        </w:rPr>
        <w:t>ის</w:t>
      </w:r>
      <w:proofErr w:type="spellEnd"/>
      <w:r w:rsidRPr="002A3D32">
        <w:rPr>
          <w:rFonts w:ascii="Sylfaen" w:hAnsi="Sylfaen"/>
        </w:rPr>
        <w:t xml:space="preserve"> </w:t>
      </w:r>
      <w:r w:rsidRPr="002A3D32">
        <w:rPr>
          <w:rFonts w:ascii="Sylfaen" w:hAnsi="Sylfaen"/>
          <w:lang w:val="ka-GE"/>
        </w:rPr>
        <w:t>ძლიერი სოფლის</w:t>
      </w:r>
      <w:r w:rsidRPr="002A3D32">
        <w:rPr>
          <w:rFonts w:ascii="Sylfaen" w:hAnsi="Sylfaen"/>
        </w:rPr>
        <w:t xml:space="preserve"> </w:t>
      </w:r>
      <w:proofErr w:type="spellStart"/>
      <w:r w:rsidRPr="002A3D32">
        <w:rPr>
          <w:rFonts w:ascii="Sylfaen" w:hAnsi="Sylfaen"/>
        </w:rPr>
        <w:t>პროგრამის</w:t>
      </w:r>
      <w:proofErr w:type="spellEnd"/>
      <w:r w:rsidRPr="002A3D32">
        <w:rPr>
          <w:rFonts w:ascii="Sylfaen" w:hAnsi="Sylfaen"/>
        </w:rPr>
        <w:t xml:space="preserve"> </w:t>
      </w:r>
      <w:r w:rsidRPr="002A3D32">
        <w:rPr>
          <w:rFonts w:ascii="Sylfaen" w:hAnsi="Sylfaen"/>
          <w:lang w:val="ka-GE"/>
        </w:rPr>
        <w:t xml:space="preserve">თანამშრომლები, პროექტის </w:t>
      </w:r>
      <w:proofErr w:type="spellStart"/>
      <w:r w:rsidRPr="002A3D32">
        <w:rPr>
          <w:rFonts w:ascii="Sylfaen" w:hAnsi="Sylfaen"/>
        </w:rPr>
        <w:t>ადმინისტრაციული</w:t>
      </w:r>
      <w:proofErr w:type="spellEnd"/>
      <w:r w:rsidRPr="002A3D32">
        <w:rPr>
          <w:rFonts w:ascii="Sylfaen" w:hAnsi="Sylfaen"/>
        </w:rPr>
        <w:t xml:space="preserve"> </w:t>
      </w:r>
      <w:proofErr w:type="spellStart"/>
      <w:r w:rsidRPr="002A3D32">
        <w:rPr>
          <w:rFonts w:ascii="Sylfaen" w:hAnsi="Sylfaen"/>
        </w:rPr>
        <w:t>და</w:t>
      </w:r>
      <w:proofErr w:type="spellEnd"/>
      <w:r w:rsidRPr="002A3D32">
        <w:rPr>
          <w:rFonts w:ascii="Sylfaen" w:hAnsi="Sylfaen"/>
        </w:rPr>
        <w:t xml:space="preserve"> </w:t>
      </w:r>
      <w:proofErr w:type="spellStart"/>
      <w:r w:rsidRPr="002A3D32">
        <w:rPr>
          <w:rFonts w:ascii="Sylfaen" w:hAnsi="Sylfaen"/>
        </w:rPr>
        <w:t>ფინანსური</w:t>
      </w:r>
      <w:proofErr w:type="spellEnd"/>
      <w:r w:rsidRPr="002A3D32">
        <w:rPr>
          <w:rFonts w:ascii="Sylfaen" w:hAnsi="Sylfaen"/>
        </w:rPr>
        <w:t xml:space="preserve"> </w:t>
      </w:r>
      <w:r w:rsidRPr="002A3D32">
        <w:rPr>
          <w:rFonts w:ascii="Sylfaen" w:hAnsi="Sylfaen"/>
          <w:lang w:val="ka-GE"/>
        </w:rPr>
        <w:t xml:space="preserve">დეტალების ადგილზე </w:t>
      </w:r>
      <w:proofErr w:type="spellStart"/>
      <w:r w:rsidRPr="002A3D32">
        <w:rPr>
          <w:rFonts w:ascii="Sylfaen" w:hAnsi="Sylfaen"/>
        </w:rPr>
        <w:t>განხილვ</w:t>
      </w:r>
      <w:proofErr w:type="spellEnd"/>
      <w:r w:rsidRPr="002A3D32">
        <w:rPr>
          <w:rFonts w:ascii="Sylfaen" w:hAnsi="Sylfaen"/>
          <w:lang w:val="ka-GE"/>
        </w:rPr>
        <w:t>ისა</w:t>
      </w:r>
      <w:r w:rsidRPr="002A3D32">
        <w:rPr>
          <w:rFonts w:ascii="Sylfaen" w:hAnsi="Sylfaen"/>
        </w:rPr>
        <w:t xml:space="preserve"> </w:t>
      </w:r>
      <w:proofErr w:type="spellStart"/>
      <w:r w:rsidRPr="002A3D32">
        <w:rPr>
          <w:rFonts w:ascii="Sylfaen" w:hAnsi="Sylfaen"/>
        </w:rPr>
        <w:t>და</w:t>
      </w:r>
      <w:proofErr w:type="spellEnd"/>
      <w:r w:rsidRPr="002A3D32">
        <w:rPr>
          <w:rFonts w:ascii="Sylfaen" w:hAnsi="Sylfaen"/>
        </w:rPr>
        <w:t xml:space="preserve"> </w:t>
      </w:r>
      <w:proofErr w:type="spellStart"/>
      <w:r w:rsidRPr="002A3D32">
        <w:rPr>
          <w:rFonts w:ascii="Sylfaen" w:hAnsi="Sylfaen"/>
        </w:rPr>
        <w:t>გარემოსდაცვითი</w:t>
      </w:r>
      <w:proofErr w:type="spellEnd"/>
      <w:r w:rsidRPr="002A3D32">
        <w:rPr>
          <w:rFonts w:ascii="Sylfaen" w:hAnsi="Sylfaen"/>
        </w:rPr>
        <w:t xml:space="preserve"> </w:t>
      </w:r>
      <w:r w:rsidRPr="002A3D32">
        <w:rPr>
          <w:rFonts w:ascii="Sylfaen" w:hAnsi="Sylfaen"/>
          <w:lang w:val="ka-GE"/>
        </w:rPr>
        <w:t xml:space="preserve">შეფასების მიზნით. თუ ამ შეხვედრის შედეგად არ აღმოჩნდება რაიმე მნიშვნელოვანი წინააღმდეგობა, </w:t>
      </w:r>
      <w:r w:rsidRPr="002A3D32">
        <w:rPr>
          <w:rFonts w:ascii="Sylfaen" w:hAnsi="Sylfaen"/>
        </w:rPr>
        <w:t>USAID-</w:t>
      </w:r>
      <w:proofErr w:type="spellStart"/>
      <w:r w:rsidRPr="002A3D32">
        <w:rPr>
          <w:rFonts w:ascii="Sylfaen" w:hAnsi="Sylfaen"/>
        </w:rPr>
        <w:t>ის</w:t>
      </w:r>
      <w:proofErr w:type="spellEnd"/>
      <w:r w:rsidRPr="002A3D32">
        <w:rPr>
          <w:rFonts w:ascii="Sylfaen" w:hAnsi="Sylfaen"/>
        </w:rPr>
        <w:t xml:space="preserve"> </w:t>
      </w:r>
      <w:r w:rsidRPr="002A3D32">
        <w:rPr>
          <w:rFonts w:ascii="Sylfaen" w:hAnsi="Sylfaen"/>
          <w:lang w:val="ka-GE"/>
        </w:rPr>
        <w:t>ძლიერი სოფლის</w:t>
      </w:r>
      <w:r w:rsidRPr="002A3D32">
        <w:rPr>
          <w:rFonts w:ascii="Sylfaen" w:hAnsi="Sylfaen"/>
        </w:rPr>
        <w:t xml:space="preserve"> </w:t>
      </w:r>
      <w:proofErr w:type="spellStart"/>
      <w:r w:rsidRPr="002A3D32">
        <w:rPr>
          <w:rFonts w:ascii="Sylfaen" w:hAnsi="Sylfaen"/>
        </w:rPr>
        <w:t>პროგრამ</w:t>
      </w:r>
      <w:proofErr w:type="spellEnd"/>
      <w:r w:rsidRPr="002A3D32">
        <w:rPr>
          <w:rFonts w:ascii="Sylfaen" w:hAnsi="Sylfaen"/>
          <w:lang w:val="ka-GE"/>
        </w:rPr>
        <w:t>ა გასცემს აუცილებელ ინსტრუქციებს, ტექნიკურ მოთხოვნებს და განმცხადებელს მიაწვდის ინფორმაციას შემდგომი ნაბიჯების შესახებ.</w:t>
      </w:r>
    </w:p>
    <w:p w14:paraId="4ADD15E9" w14:textId="77777777" w:rsidR="000A027C" w:rsidRPr="002A3D32" w:rsidRDefault="000A027C" w:rsidP="000A027C">
      <w:pPr>
        <w:spacing w:before="240" w:line="240" w:lineRule="auto"/>
        <w:ind w:right="-90"/>
        <w:jc w:val="both"/>
        <w:rPr>
          <w:rFonts w:ascii="Sylfaen" w:hAnsi="Sylfaen"/>
          <w:lang w:val="ka-GE"/>
        </w:rPr>
      </w:pPr>
      <w:r w:rsidRPr="002A3D32">
        <w:rPr>
          <w:rFonts w:ascii="Sylfaen" w:hAnsi="Sylfaen"/>
        </w:rPr>
        <w:t>USAID-</w:t>
      </w:r>
      <w:proofErr w:type="spellStart"/>
      <w:r w:rsidRPr="002A3D32">
        <w:rPr>
          <w:rFonts w:ascii="Sylfaen" w:hAnsi="Sylfaen"/>
        </w:rPr>
        <w:t>ის</w:t>
      </w:r>
      <w:proofErr w:type="spellEnd"/>
      <w:r w:rsidRPr="002A3D32">
        <w:rPr>
          <w:rFonts w:ascii="Sylfaen" w:hAnsi="Sylfaen"/>
        </w:rPr>
        <w:t xml:space="preserve"> </w:t>
      </w:r>
      <w:proofErr w:type="spellStart"/>
      <w:r w:rsidRPr="002A3D32">
        <w:rPr>
          <w:rFonts w:ascii="Sylfaen" w:hAnsi="Sylfaen"/>
        </w:rPr>
        <w:t>ძლიერი</w:t>
      </w:r>
      <w:proofErr w:type="spellEnd"/>
      <w:r w:rsidRPr="002A3D32">
        <w:rPr>
          <w:rFonts w:ascii="Sylfaen" w:hAnsi="Sylfaen"/>
        </w:rPr>
        <w:t xml:space="preserve"> </w:t>
      </w:r>
      <w:proofErr w:type="spellStart"/>
      <w:r w:rsidRPr="002A3D32">
        <w:rPr>
          <w:rFonts w:ascii="Sylfaen" w:hAnsi="Sylfaen"/>
        </w:rPr>
        <w:t>სოფლის</w:t>
      </w:r>
      <w:proofErr w:type="spellEnd"/>
      <w:r w:rsidRPr="002A3D32">
        <w:rPr>
          <w:rFonts w:ascii="Sylfaen" w:hAnsi="Sylfaen"/>
        </w:rPr>
        <w:t xml:space="preserve"> </w:t>
      </w:r>
      <w:proofErr w:type="spellStart"/>
      <w:r w:rsidRPr="002A3D32">
        <w:rPr>
          <w:rFonts w:ascii="Sylfaen" w:hAnsi="Sylfaen"/>
        </w:rPr>
        <w:t>პროგრამა</w:t>
      </w:r>
      <w:proofErr w:type="spellEnd"/>
      <w:r w:rsidRPr="002A3D32">
        <w:rPr>
          <w:rFonts w:ascii="Sylfaen" w:hAnsi="Sylfaen"/>
        </w:rPr>
        <w:t xml:space="preserve"> </w:t>
      </w:r>
      <w:r w:rsidRPr="002A3D32">
        <w:rPr>
          <w:rFonts w:ascii="Sylfaen" w:hAnsi="Sylfaen"/>
          <w:lang w:val="ka-GE"/>
        </w:rPr>
        <w:t>გეგმავს, გასცეს ფიქსირებული თანხის გრანტები კვალიფიციურ განმცხადებლებზე, თუმცა, USAID</w:t>
      </w:r>
      <w:r w:rsidRPr="002A3D32">
        <w:rPr>
          <w:rFonts w:ascii="Sylfaen" w:hAnsi="Sylfaen"/>
        </w:rPr>
        <w:t>-</w:t>
      </w:r>
      <w:r w:rsidRPr="002A3D32">
        <w:rPr>
          <w:rFonts w:ascii="Sylfaen" w:hAnsi="Sylfaen"/>
          <w:lang w:val="ka-GE"/>
        </w:rPr>
        <w:t xml:space="preserve">ის ძლიერი სოფლის პროგრამის შეფასების, </w:t>
      </w:r>
      <w:r w:rsidRPr="002A3D32">
        <w:rPr>
          <w:rFonts w:ascii="Sylfaen" w:eastAsia="Sylfaen" w:hAnsi="Sylfaen" w:cs="Sylfaen"/>
          <w:color w:val="000000" w:themeColor="text1"/>
          <w:lang w:val="ka-GE"/>
        </w:rPr>
        <w:t>ადგილზე</w:t>
      </w:r>
      <w:r w:rsidRPr="002A3D32">
        <w:rPr>
          <w:rFonts w:ascii="Sylfaen" w:eastAsia="Times New Roman" w:hAnsi="Sylfaen" w:cs="Times New Roman"/>
          <w:color w:val="000000" w:themeColor="text1"/>
          <w:lang w:val="ka-GE"/>
        </w:rPr>
        <w:t xml:space="preserve"> </w:t>
      </w:r>
      <w:r w:rsidRPr="002A3D32">
        <w:rPr>
          <w:rFonts w:ascii="Sylfaen" w:eastAsia="Sylfaen" w:hAnsi="Sylfaen" w:cs="Sylfaen"/>
          <w:color w:val="000000" w:themeColor="text1"/>
          <w:lang w:val="ka-GE"/>
        </w:rPr>
        <w:t>ვიზიტის ან</w:t>
      </w:r>
      <w:r w:rsidRPr="002A3D32">
        <w:rPr>
          <w:rFonts w:ascii="Sylfaen" w:eastAsia="Times New Roman" w:hAnsi="Sylfaen" w:cs="Times New Roman"/>
          <w:color w:val="000000" w:themeColor="text1"/>
          <w:lang w:val="ka-GE"/>
        </w:rPr>
        <w:t xml:space="preserve"> </w:t>
      </w:r>
      <w:r w:rsidRPr="002A3D32">
        <w:rPr>
          <w:rFonts w:ascii="Sylfaen" w:eastAsia="Sylfaen" w:hAnsi="Sylfaen" w:cs="Sylfaen"/>
          <w:color w:val="000000" w:themeColor="text1"/>
          <w:lang w:val="ka-GE"/>
        </w:rPr>
        <w:t>გრანტის</w:t>
      </w:r>
      <w:r w:rsidRPr="002A3D32">
        <w:rPr>
          <w:rFonts w:ascii="Sylfaen" w:eastAsia="Times New Roman" w:hAnsi="Sylfaen" w:cs="Times New Roman"/>
          <w:color w:val="000000" w:themeColor="text1"/>
          <w:lang w:val="ka-GE"/>
        </w:rPr>
        <w:t xml:space="preserve"> </w:t>
      </w:r>
      <w:r w:rsidRPr="002A3D32">
        <w:rPr>
          <w:rFonts w:ascii="Sylfaen" w:eastAsia="Sylfaen" w:hAnsi="Sylfaen" w:cs="Sylfaen"/>
          <w:color w:val="000000" w:themeColor="text1"/>
          <w:lang w:val="ka-GE"/>
        </w:rPr>
        <w:t>გაცემის</w:t>
      </w:r>
      <w:r w:rsidRPr="002A3D32">
        <w:rPr>
          <w:rFonts w:ascii="Sylfaen" w:eastAsia="Times New Roman" w:hAnsi="Sylfaen" w:cs="Times New Roman"/>
          <w:color w:val="000000" w:themeColor="text1"/>
          <w:lang w:val="ka-GE"/>
        </w:rPr>
        <w:t xml:space="preserve"> </w:t>
      </w:r>
      <w:r w:rsidRPr="002A3D32">
        <w:rPr>
          <w:rFonts w:ascii="Sylfaen" w:eastAsia="Sylfaen" w:hAnsi="Sylfaen" w:cs="Sylfaen"/>
          <w:color w:val="000000" w:themeColor="text1"/>
          <w:lang w:val="ka-GE"/>
        </w:rPr>
        <w:t>წინასწარი შეფასების</w:t>
      </w:r>
      <w:r w:rsidRPr="002A3D32">
        <w:rPr>
          <w:rFonts w:ascii="Sylfaen" w:eastAsia="Times New Roman" w:hAnsi="Sylfaen" w:cs="Times New Roman"/>
          <w:color w:val="000000" w:themeColor="text1"/>
          <w:lang w:val="ka-GE"/>
        </w:rPr>
        <w:t xml:space="preserve"> </w:t>
      </w:r>
      <w:r w:rsidRPr="002A3D32">
        <w:rPr>
          <w:rFonts w:ascii="Sylfaen" w:hAnsi="Sylfaen"/>
          <w:lang w:val="ka-GE"/>
        </w:rPr>
        <w:t>ეტაპზე, USAID-ის ძლიერი სოფლის პროგრამამ შესაძლებელია მიიღოს გადაწყვეტილება სხვა სახის საგრანტო მექანიზმის გამოყენების შესახებ, იმ განმცხადებლების შემთხვევაში, რომელთაც ნაკლები ორგანიზაციული შესაძლებლობა და გამოცდილება აქვთ.</w:t>
      </w:r>
    </w:p>
    <w:p w14:paraId="1E9E5EBE" w14:textId="77777777" w:rsidR="000A027C" w:rsidRPr="002A3D32" w:rsidRDefault="000A027C" w:rsidP="000A027C">
      <w:pPr>
        <w:spacing w:line="240" w:lineRule="auto"/>
        <w:ind w:right="-90"/>
        <w:jc w:val="both"/>
        <w:rPr>
          <w:rFonts w:ascii="Sylfaen" w:eastAsia="Times New Roman" w:hAnsi="Sylfaen" w:cstheme="minorHAnsi"/>
          <w:color w:val="365F91"/>
          <w:lang w:val="ka-GE"/>
        </w:rPr>
      </w:pPr>
      <w:r w:rsidRPr="002A3D32">
        <w:rPr>
          <w:rFonts w:ascii="Sylfaen" w:eastAsia="Times New Roman" w:hAnsi="Sylfaen" w:cstheme="minorHAnsi"/>
          <w:color w:val="365F91"/>
          <w:lang w:val="ka-GE"/>
        </w:rPr>
        <w:t>ნაწილი V. პირობები </w:t>
      </w:r>
    </w:p>
    <w:p w14:paraId="07685B33" w14:textId="3CA5635C" w:rsidR="00CB43F0" w:rsidRPr="00CE445D" w:rsidRDefault="000A027C" w:rsidP="000A027C">
      <w:pPr>
        <w:jc w:val="both"/>
        <w:rPr>
          <w:lang w:val="ka-GE"/>
        </w:rPr>
      </w:pPr>
      <w:r w:rsidRPr="002A3D32">
        <w:rPr>
          <w:rFonts w:ascii="Sylfaen" w:hAnsi="Sylfaen"/>
          <w:lang w:val="ka-GE"/>
        </w:rPr>
        <w:t>განმცხადებელი უნდა აცნობიერებდეს, რომ განაცხადის წარდგენა არ იძლევა გრანტის მოპოვების გარანტიას; ასევე,  USAID-ის ძლიერი სოფლის პროგრამა არ ანაზღაურებს განაცხადის მომზადებასთან დაკავშირებულ ხარჯებს. USAID-ის ძლიერი სოფლის პროგრამა იტოვებს უფლებას, მიიღოს ან უარყოს განაცხადი, აგრეთვე, გადახედოს, ან შეცვალოს განაცხადში მითითებული პირობები. განმცხადებელი უნდა აცნობიერებდეს, რომ ამ საგრანტო კონკურსის ფარგლებში USAID არ წარმოადგენს მხარეს და ნებისმიერი კომუნიკაცია უნდა განახორციელოს USAID-ის ძლიერი სოფლის პროგრამასთან და არა თავად USAID-თან. გადაწყვეტილებას განაცხადის დაფინანსების შესახებ აპლიკანტი მიიღებს წერილობით. </w:t>
      </w:r>
    </w:p>
    <w:sectPr w:rsidR="00CB43F0" w:rsidRPr="00CE445D">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7CE80" w14:textId="77777777" w:rsidR="00103065" w:rsidRDefault="00103065" w:rsidP="00600675">
      <w:pPr>
        <w:spacing w:after="0" w:line="240" w:lineRule="auto"/>
      </w:pPr>
      <w:r>
        <w:separator/>
      </w:r>
    </w:p>
  </w:endnote>
  <w:endnote w:type="continuationSeparator" w:id="0">
    <w:p w14:paraId="0957FBCC" w14:textId="77777777" w:rsidR="00103065" w:rsidRDefault="00103065" w:rsidP="00600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726F3" w14:textId="77777777" w:rsidR="00103065" w:rsidRDefault="00103065" w:rsidP="00600675">
      <w:pPr>
        <w:spacing w:after="0" w:line="240" w:lineRule="auto"/>
      </w:pPr>
      <w:r>
        <w:separator/>
      </w:r>
    </w:p>
  </w:footnote>
  <w:footnote w:type="continuationSeparator" w:id="0">
    <w:p w14:paraId="750616BE" w14:textId="77777777" w:rsidR="00103065" w:rsidRDefault="00103065" w:rsidP="00600675">
      <w:pPr>
        <w:spacing w:after="0" w:line="240" w:lineRule="auto"/>
      </w:pPr>
      <w:r>
        <w:continuationSeparator/>
      </w:r>
    </w:p>
  </w:footnote>
  <w:footnote w:id="1">
    <w:p w14:paraId="67A14868" w14:textId="1FC4D061" w:rsidR="00CE445D" w:rsidRPr="00CE445D" w:rsidRDefault="00CE445D">
      <w:pPr>
        <w:pStyle w:val="FootnoteText"/>
        <w:rPr>
          <w:rFonts w:asciiTheme="minorHAnsi" w:hAnsiTheme="minorHAnsi"/>
          <w:lang w:val="ka-GE"/>
        </w:rPr>
      </w:pPr>
      <w:r>
        <w:rPr>
          <w:rStyle w:val="FootnoteReference"/>
        </w:rPr>
        <w:footnoteRef/>
      </w:r>
      <w:r>
        <w:t xml:space="preserve"> </w:t>
      </w:r>
      <w:proofErr w:type="spellStart"/>
      <w:r w:rsidRPr="0D5A60B9">
        <w:rPr>
          <w:rFonts w:ascii="Sylfaen" w:eastAsia="Sylfaen" w:hAnsi="Sylfaen" w:cs="Sylfaen"/>
          <w:color w:val="6A6666"/>
          <w:sz w:val="18"/>
          <w:szCs w:val="18"/>
        </w:rPr>
        <w:t>საწარმოს</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ზომა</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განისაზღვრება</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სრულ</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განაკვეთზე</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მომუშავე</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თანამშრომლების</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რაოდენობით</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თანამშრომელთა</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რაოდენობა</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მიკრო</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საწარმოში</w:t>
      </w:r>
      <w:proofErr w:type="spellEnd"/>
      <w:r w:rsidRPr="0D5A60B9">
        <w:rPr>
          <w:color w:val="6A6666"/>
          <w:sz w:val="18"/>
          <w:szCs w:val="18"/>
        </w:rPr>
        <w:t xml:space="preserve"> 1-10 </w:t>
      </w:r>
      <w:proofErr w:type="spellStart"/>
      <w:r w:rsidRPr="0D5A60B9">
        <w:rPr>
          <w:rFonts w:ascii="Sylfaen" w:eastAsia="Sylfaen" w:hAnsi="Sylfaen" w:cs="Sylfaen"/>
          <w:color w:val="6A6666"/>
          <w:sz w:val="18"/>
          <w:szCs w:val="18"/>
        </w:rPr>
        <w:t>ადამიანს</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შეადგენს</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მცირე</w:t>
      </w:r>
      <w:proofErr w:type="spellEnd"/>
      <w:r w:rsidRPr="0D5A60B9">
        <w:rPr>
          <w:color w:val="6A6666"/>
          <w:sz w:val="18"/>
          <w:szCs w:val="18"/>
        </w:rPr>
        <w:t xml:space="preserve"> </w:t>
      </w:r>
      <w:proofErr w:type="spellStart"/>
      <w:r w:rsidRPr="0D5A60B9">
        <w:rPr>
          <w:rFonts w:ascii="Sylfaen" w:eastAsia="Sylfaen" w:hAnsi="Sylfaen" w:cs="Sylfaen"/>
          <w:color w:val="6A6666"/>
          <w:sz w:val="18"/>
          <w:szCs w:val="18"/>
        </w:rPr>
        <w:t>საწარმოში</w:t>
      </w:r>
      <w:proofErr w:type="spellEnd"/>
      <w:r w:rsidRPr="0D5A60B9">
        <w:rPr>
          <w:color w:val="6A6666"/>
          <w:sz w:val="18"/>
          <w:szCs w:val="18"/>
        </w:rPr>
        <w:t xml:space="preserve"> - 11-49-</w:t>
      </w:r>
      <w:r w:rsidRPr="0D5A60B9">
        <w:rPr>
          <w:rFonts w:ascii="Sylfaen" w:eastAsia="Sylfaen" w:hAnsi="Sylfaen" w:cs="Sylfaen"/>
          <w:color w:val="6A6666"/>
          <w:sz w:val="18"/>
          <w:szCs w:val="18"/>
        </w:rPr>
        <w:t>ს</w:t>
      </w:r>
      <w:r>
        <w:rPr>
          <w:rFonts w:ascii="Sylfaen" w:eastAsia="Sylfaen" w:hAnsi="Sylfaen" w:cs="Sylfaen"/>
          <w:color w:val="6A6666"/>
          <w:sz w:val="18"/>
          <w:szCs w:val="18"/>
          <w:lang w:val="ka-G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ED9A" w14:textId="50587A32" w:rsidR="00600675" w:rsidRDefault="00EE5BBF">
    <w:pPr>
      <w:pStyle w:val="Header"/>
    </w:pPr>
    <w:r>
      <w:rPr>
        <w:noProof/>
      </w:rPr>
      <w:drawing>
        <wp:anchor distT="0" distB="0" distL="114300" distR="114300" simplePos="0" relativeHeight="251658240" behindDoc="0" locked="0" layoutInCell="1" allowOverlap="1" wp14:anchorId="68EE6B6D" wp14:editId="0AA658CB">
          <wp:simplePos x="0" y="0"/>
          <wp:positionH relativeFrom="column">
            <wp:posOffset>-441960</wp:posOffset>
          </wp:positionH>
          <wp:positionV relativeFrom="paragraph">
            <wp:posOffset>-289560</wp:posOffset>
          </wp:positionV>
          <wp:extent cx="2021205" cy="6019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601980"/>
                  </a:xfrm>
                  <a:prstGeom prst="rect">
                    <a:avLst/>
                  </a:prstGeom>
                  <a:noFill/>
                  <a:ln>
                    <a:noFill/>
                  </a:ln>
                </pic:spPr>
              </pic:pic>
            </a:graphicData>
          </a:graphic>
        </wp:anchor>
      </w:drawing>
    </w:r>
    <w:r w:rsidR="00600675">
      <w:rPr>
        <w:noProof/>
      </w:rPr>
      <w:drawing>
        <wp:anchor distT="0" distB="0" distL="114300" distR="114300" simplePos="0" relativeHeight="251659264" behindDoc="0" locked="0" layoutInCell="1" allowOverlap="1" wp14:anchorId="1DCF70A0" wp14:editId="6D54A594">
          <wp:simplePos x="0" y="0"/>
          <wp:positionH relativeFrom="column">
            <wp:posOffset>3810000</wp:posOffset>
          </wp:positionH>
          <wp:positionV relativeFrom="paragraph">
            <wp:posOffset>-381000</wp:posOffset>
          </wp:positionV>
          <wp:extent cx="2865120" cy="73406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120" cy="7340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E26AB"/>
    <w:multiLevelType w:val="hybridMultilevel"/>
    <w:tmpl w:val="33E8B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E7618"/>
    <w:multiLevelType w:val="multilevel"/>
    <w:tmpl w:val="F440C104"/>
    <w:lvl w:ilvl="0">
      <w:start w:val="1"/>
      <w:numFmt w:val="decimal"/>
      <w:pStyle w:val="Heading1"/>
      <w:lvlText w:val="%1."/>
      <w:lvlJc w:val="left"/>
      <w:rPr>
        <w:b w:val="0"/>
        <w:bCs w:val="0"/>
        <w:i w:val="0"/>
        <w:iCs w:val="0"/>
        <w:caps w:val="0"/>
        <w:smallCaps w:val="0"/>
        <w:strike w:val="0"/>
        <w:dstrike w:val="0"/>
        <w:noProof w:val="0"/>
        <w:vanish w:val="0"/>
        <w:color w:val="2F5496" w:themeColor="accent1" w:themeShade="BF"/>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isLgl/>
      <w:lvlText w:val="%1.%2"/>
      <w:lvlJc w:val="left"/>
      <w:pPr>
        <w:ind w:left="1080" w:hanging="360"/>
      </w:pPr>
      <w:rPr>
        <w:rFonts w:ascii="Times New Roman" w:eastAsia="Calibri" w:hAnsi="Times New Roman" w:cs="Times New Roman" w:hint="default"/>
      </w:rPr>
    </w:lvl>
    <w:lvl w:ilvl="2">
      <w:start w:val="1"/>
      <w:numFmt w:val="decimal"/>
      <w:isLgl/>
      <w:lvlText w:val="%1.%2.%3"/>
      <w:lvlJc w:val="left"/>
      <w:pPr>
        <w:ind w:left="1440" w:hanging="720"/>
      </w:pPr>
      <w:rPr>
        <w:rFonts w:asciiTheme="minorHAnsi" w:eastAsia="Calibri" w:hAnsiTheme="minorHAnsi" w:hint="default"/>
      </w:rPr>
    </w:lvl>
    <w:lvl w:ilvl="3">
      <w:start w:val="1"/>
      <w:numFmt w:val="decimal"/>
      <w:isLgl/>
      <w:lvlText w:val="%1.%2.%3.%4"/>
      <w:lvlJc w:val="left"/>
      <w:pPr>
        <w:ind w:left="1440" w:hanging="720"/>
      </w:pPr>
      <w:rPr>
        <w:rFonts w:asciiTheme="minorHAnsi" w:eastAsia="Calibri" w:hAnsiTheme="minorHAnsi" w:hint="default"/>
      </w:rPr>
    </w:lvl>
    <w:lvl w:ilvl="4">
      <w:start w:val="1"/>
      <w:numFmt w:val="decimal"/>
      <w:isLgl/>
      <w:lvlText w:val="%1.%2.%3.%4.%5"/>
      <w:lvlJc w:val="left"/>
      <w:pPr>
        <w:ind w:left="1800" w:hanging="1080"/>
      </w:pPr>
      <w:rPr>
        <w:rFonts w:asciiTheme="minorHAnsi" w:eastAsia="Calibri" w:hAnsiTheme="minorHAnsi" w:hint="default"/>
      </w:rPr>
    </w:lvl>
    <w:lvl w:ilvl="5">
      <w:start w:val="1"/>
      <w:numFmt w:val="decimal"/>
      <w:isLgl/>
      <w:lvlText w:val="%1.%2.%3.%4.%5.%6"/>
      <w:lvlJc w:val="left"/>
      <w:pPr>
        <w:ind w:left="1800" w:hanging="1080"/>
      </w:pPr>
      <w:rPr>
        <w:rFonts w:asciiTheme="minorHAnsi" w:eastAsia="Calibri" w:hAnsiTheme="minorHAnsi" w:hint="default"/>
      </w:rPr>
    </w:lvl>
    <w:lvl w:ilvl="6">
      <w:start w:val="1"/>
      <w:numFmt w:val="decimal"/>
      <w:isLgl/>
      <w:lvlText w:val="%1.%2.%3.%4.%5.%6.%7"/>
      <w:lvlJc w:val="left"/>
      <w:pPr>
        <w:ind w:left="2160" w:hanging="1440"/>
      </w:pPr>
      <w:rPr>
        <w:rFonts w:asciiTheme="minorHAnsi" w:eastAsia="Calibri" w:hAnsiTheme="minorHAnsi" w:hint="default"/>
      </w:rPr>
    </w:lvl>
    <w:lvl w:ilvl="7">
      <w:start w:val="1"/>
      <w:numFmt w:val="decimal"/>
      <w:isLgl/>
      <w:lvlText w:val="%1.%2.%3.%4.%5.%6.%7.%8"/>
      <w:lvlJc w:val="left"/>
      <w:pPr>
        <w:ind w:left="2160" w:hanging="1440"/>
      </w:pPr>
      <w:rPr>
        <w:rFonts w:asciiTheme="minorHAnsi" w:eastAsia="Calibri" w:hAnsiTheme="minorHAnsi" w:hint="default"/>
      </w:rPr>
    </w:lvl>
    <w:lvl w:ilvl="8">
      <w:start w:val="1"/>
      <w:numFmt w:val="decimal"/>
      <w:isLgl/>
      <w:lvlText w:val="%1.%2.%3.%4.%5.%6.%7.%8.%9"/>
      <w:lvlJc w:val="left"/>
      <w:pPr>
        <w:ind w:left="2520" w:hanging="1800"/>
      </w:pPr>
      <w:rPr>
        <w:rFonts w:asciiTheme="minorHAnsi" w:eastAsia="Calibri" w:hAnsiTheme="minorHAnsi" w:hint="default"/>
      </w:rPr>
    </w:lvl>
  </w:abstractNum>
  <w:abstractNum w:abstractNumId="2" w15:restartNumberingAfterBreak="0">
    <w:nsid w:val="111042CD"/>
    <w:multiLevelType w:val="hybridMultilevel"/>
    <w:tmpl w:val="0CC2E5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2AB21F"/>
    <w:multiLevelType w:val="hybridMultilevel"/>
    <w:tmpl w:val="96385FD4"/>
    <w:lvl w:ilvl="0" w:tplc="BB7E453E">
      <w:start w:val="1"/>
      <w:numFmt w:val="bullet"/>
      <w:lvlText w:val="·"/>
      <w:lvlJc w:val="left"/>
      <w:pPr>
        <w:ind w:left="720" w:hanging="360"/>
      </w:pPr>
      <w:rPr>
        <w:rFonts w:ascii="Symbol" w:hAnsi="Symbol" w:hint="default"/>
      </w:rPr>
    </w:lvl>
    <w:lvl w:ilvl="1" w:tplc="B1824CF6">
      <w:start w:val="1"/>
      <w:numFmt w:val="bullet"/>
      <w:lvlText w:val="o"/>
      <w:lvlJc w:val="left"/>
      <w:pPr>
        <w:ind w:left="1440" w:hanging="360"/>
      </w:pPr>
      <w:rPr>
        <w:rFonts w:ascii="Courier New" w:hAnsi="Courier New" w:hint="default"/>
      </w:rPr>
    </w:lvl>
    <w:lvl w:ilvl="2" w:tplc="D09C84B4">
      <w:start w:val="1"/>
      <w:numFmt w:val="bullet"/>
      <w:lvlText w:val=""/>
      <w:lvlJc w:val="left"/>
      <w:pPr>
        <w:ind w:left="2160" w:hanging="360"/>
      </w:pPr>
      <w:rPr>
        <w:rFonts w:ascii="Wingdings" w:hAnsi="Wingdings" w:hint="default"/>
      </w:rPr>
    </w:lvl>
    <w:lvl w:ilvl="3" w:tplc="6C94CC22">
      <w:start w:val="1"/>
      <w:numFmt w:val="bullet"/>
      <w:lvlText w:val=""/>
      <w:lvlJc w:val="left"/>
      <w:pPr>
        <w:ind w:left="2880" w:hanging="360"/>
      </w:pPr>
      <w:rPr>
        <w:rFonts w:ascii="Symbol" w:hAnsi="Symbol" w:hint="default"/>
      </w:rPr>
    </w:lvl>
    <w:lvl w:ilvl="4" w:tplc="A846F3BC">
      <w:start w:val="1"/>
      <w:numFmt w:val="bullet"/>
      <w:lvlText w:val="o"/>
      <w:lvlJc w:val="left"/>
      <w:pPr>
        <w:ind w:left="3600" w:hanging="360"/>
      </w:pPr>
      <w:rPr>
        <w:rFonts w:ascii="Courier New" w:hAnsi="Courier New" w:hint="default"/>
      </w:rPr>
    </w:lvl>
    <w:lvl w:ilvl="5" w:tplc="035AF260">
      <w:start w:val="1"/>
      <w:numFmt w:val="bullet"/>
      <w:lvlText w:val=""/>
      <w:lvlJc w:val="left"/>
      <w:pPr>
        <w:ind w:left="4320" w:hanging="360"/>
      </w:pPr>
      <w:rPr>
        <w:rFonts w:ascii="Wingdings" w:hAnsi="Wingdings" w:hint="default"/>
      </w:rPr>
    </w:lvl>
    <w:lvl w:ilvl="6" w:tplc="CCFEDF46">
      <w:start w:val="1"/>
      <w:numFmt w:val="bullet"/>
      <w:lvlText w:val=""/>
      <w:lvlJc w:val="left"/>
      <w:pPr>
        <w:ind w:left="5040" w:hanging="360"/>
      </w:pPr>
      <w:rPr>
        <w:rFonts w:ascii="Symbol" w:hAnsi="Symbol" w:hint="default"/>
      </w:rPr>
    </w:lvl>
    <w:lvl w:ilvl="7" w:tplc="FE8A8A92">
      <w:start w:val="1"/>
      <w:numFmt w:val="bullet"/>
      <w:lvlText w:val="o"/>
      <w:lvlJc w:val="left"/>
      <w:pPr>
        <w:ind w:left="5760" w:hanging="360"/>
      </w:pPr>
      <w:rPr>
        <w:rFonts w:ascii="Courier New" w:hAnsi="Courier New" w:hint="default"/>
      </w:rPr>
    </w:lvl>
    <w:lvl w:ilvl="8" w:tplc="9E8AC3BC">
      <w:start w:val="1"/>
      <w:numFmt w:val="bullet"/>
      <w:lvlText w:val=""/>
      <w:lvlJc w:val="left"/>
      <w:pPr>
        <w:ind w:left="6480" w:hanging="360"/>
      </w:pPr>
      <w:rPr>
        <w:rFonts w:ascii="Wingdings" w:hAnsi="Wingdings" w:hint="default"/>
      </w:rPr>
    </w:lvl>
  </w:abstractNum>
  <w:abstractNum w:abstractNumId="4" w15:restartNumberingAfterBreak="0">
    <w:nsid w:val="2C1EA187"/>
    <w:multiLevelType w:val="hybridMultilevel"/>
    <w:tmpl w:val="94F2936C"/>
    <w:lvl w:ilvl="0" w:tplc="0810925E">
      <w:start w:val="1"/>
      <w:numFmt w:val="bullet"/>
      <w:lvlText w:val="§"/>
      <w:lvlJc w:val="left"/>
      <w:pPr>
        <w:ind w:left="720" w:hanging="360"/>
      </w:pPr>
      <w:rPr>
        <w:rFonts w:ascii="Wingdings" w:hAnsi="Wingdings" w:hint="default"/>
      </w:rPr>
    </w:lvl>
    <w:lvl w:ilvl="1" w:tplc="B0A88BBA">
      <w:start w:val="1"/>
      <w:numFmt w:val="bullet"/>
      <w:lvlText w:val="o"/>
      <w:lvlJc w:val="left"/>
      <w:pPr>
        <w:ind w:left="1440" w:hanging="360"/>
      </w:pPr>
      <w:rPr>
        <w:rFonts w:ascii="Courier New" w:hAnsi="Courier New" w:hint="default"/>
      </w:rPr>
    </w:lvl>
    <w:lvl w:ilvl="2" w:tplc="E124E0EC">
      <w:start w:val="1"/>
      <w:numFmt w:val="bullet"/>
      <w:lvlText w:val=""/>
      <w:lvlJc w:val="left"/>
      <w:pPr>
        <w:ind w:left="2160" w:hanging="360"/>
      </w:pPr>
      <w:rPr>
        <w:rFonts w:ascii="Wingdings" w:hAnsi="Wingdings" w:hint="default"/>
      </w:rPr>
    </w:lvl>
    <w:lvl w:ilvl="3" w:tplc="49BAB45C">
      <w:start w:val="1"/>
      <w:numFmt w:val="bullet"/>
      <w:lvlText w:val=""/>
      <w:lvlJc w:val="left"/>
      <w:pPr>
        <w:ind w:left="2880" w:hanging="360"/>
      </w:pPr>
      <w:rPr>
        <w:rFonts w:ascii="Symbol" w:hAnsi="Symbol" w:hint="default"/>
      </w:rPr>
    </w:lvl>
    <w:lvl w:ilvl="4" w:tplc="E5603302">
      <w:start w:val="1"/>
      <w:numFmt w:val="bullet"/>
      <w:lvlText w:val="o"/>
      <w:lvlJc w:val="left"/>
      <w:pPr>
        <w:ind w:left="3600" w:hanging="360"/>
      </w:pPr>
      <w:rPr>
        <w:rFonts w:ascii="Courier New" w:hAnsi="Courier New" w:hint="default"/>
      </w:rPr>
    </w:lvl>
    <w:lvl w:ilvl="5" w:tplc="4B92713C">
      <w:start w:val="1"/>
      <w:numFmt w:val="bullet"/>
      <w:lvlText w:val=""/>
      <w:lvlJc w:val="left"/>
      <w:pPr>
        <w:ind w:left="4320" w:hanging="360"/>
      </w:pPr>
      <w:rPr>
        <w:rFonts w:ascii="Wingdings" w:hAnsi="Wingdings" w:hint="default"/>
      </w:rPr>
    </w:lvl>
    <w:lvl w:ilvl="6" w:tplc="7AA476C0">
      <w:start w:val="1"/>
      <w:numFmt w:val="bullet"/>
      <w:lvlText w:val=""/>
      <w:lvlJc w:val="left"/>
      <w:pPr>
        <w:ind w:left="5040" w:hanging="360"/>
      </w:pPr>
      <w:rPr>
        <w:rFonts w:ascii="Symbol" w:hAnsi="Symbol" w:hint="default"/>
      </w:rPr>
    </w:lvl>
    <w:lvl w:ilvl="7" w:tplc="FEE2B85C">
      <w:start w:val="1"/>
      <w:numFmt w:val="bullet"/>
      <w:lvlText w:val="o"/>
      <w:lvlJc w:val="left"/>
      <w:pPr>
        <w:ind w:left="5760" w:hanging="360"/>
      </w:pPr>
      <w:rPr>
        <w:rFonts w:ascii="Courier New" w:hAnsi="Courier New" w:hint="default"/>
      </w:rPr>
    </w:lvl>
    <w:lvl w:ilvl="8" w:tplc="13201E96">
      <w:start w:val="1"/>
      <w:numFmt w:val="bullet"/>
      <w:lvlText w:val=""/>
      <w:lvlJc w:val="left"/>
      <w:pPr>
        <w:ind w:left="6480" w:hanging="360"/>
      </w:pPr>
      <w:rPr>
        <w:rFonts w:ascii="Wingdings" w:hAnsi="Wingdings" w:hint="default"/>
      </w:rPr>
    </w:lvl>
  </w:abstractNum>
  <w:abstractNum w:abstractNumId="5" w15:restartNumberingAfterBreak="0">
    <w:nsid w:val="44E66D4E"/>
    <w:multiLevelType w:val="hybridMultilevel"/>
    <w:tmpl w:val="9704F764"/>
    <w:lvl w:ilvl="0" w:tplc="3A2AD462">
      <w:start w:val="1"/>
      <w:numFmt w:val="bullet"/>
      <w:lvlText w:val="·"/>
      <w:lvlJc w:val="left"/>
      <w:pPr>
        <w:ind w:left="720" w:hanging="360"/>
      </w:pPr>
      <w:rPr>
        <w:rFonts w:ascii="Symbol" w:hAnsi="Symbol" w:hint="default"/>
      </w:rPr>
    </w:lvl>
    <w:lvl w:ilvl="1" w:tplc="6A26B7B8">
      <w:start w:val="1"/>
      <w:numFmt w:val="bullet"/>
      <w:lvlText w:val="o"/>
      <w:lvlJc w:val="left"/>
      <w:pPr>
        <w:ind w:left="1440" w:hanging="360"/>
      </w:pPr>
      <w:rPr>
        <w:rFonts w:ascii="Courier New" w:hAnsi="Courier New" w:hint="default"/>
      </w:rPr>
    </w:lvl>
    <w:lvl w:ilvl="2" w:tplc="9C0ABF26">
      <w:start w:val="1"/>
      <w:numFmt w:val="bullet"/>
      <w:lvlText w:val=""/>
      <w:lvlJc w:val="left"/>
      <w:pPr>
        <w:ind w:left="2160" w:hanging="360"/>
      </w:pPr>
      <w:rPr>
        <w:rFonts w:ascii="Wingdings" w:hAnsi="Wingdings" w:hint="default"/>
      </w:rPr>
    </w:lvl>
    <w:lvl w:ilvl="3" w:tplc="AFA6EC30">
      <w:start w:val="1"/>
      <w:numFmt w:val="bullet"/>
      <w:lvlText w:val=""/>
      <w:lvlJc w:val="left"/>
      <w:pPr>
        <w:ind w:left="2880" w:hanging="360"/>
      </w:pPr>
      <w:rPr>
        <w:rFonts w:ascii="Symbol" w:hAnsi="Symbol" w:hint="default"/>
      </w:rPr>
    </w:lvl>
    <w:lvl w:ilvl="4" w:tplc="856CE496">
      <w:start w:val="1"/>
      <w:numFmt w:val="bullet"/>
      <w:lvlText w:val="o"/>
      <w:lvlJc w:val="left"/>
      <w:pPr>
        <w:ind w:left="3600" w:hanging="360"/>
      </w:pPr>
      <w:rPr>
        <w:rFonts w:ascii="Courier New" w:hAnsi="Courier New" w:hint="default"/>
      </w:rPr>
    </w:lvl>
    <w:lvl w:ilvl="5" w:tplc="E0DA9924">
      <w:start w:val="1"/>
      <w:numFmt w:val="bullet"/>
      <w:lvlText w:val=""/>
      <w:lvlJc w:val="left"/>
      <w:pPr>
        <w:ind w:left="4320" w:hanging="360"/>
      </w:pPr>
      <w:rPr>
        <w:rFonts w:ascii="Wingdings" w:hAnsi="Wingdings" w:hint="default"/>
      </w:rPr>
    </w:lvl>
    <w:lvl w:ilvl="6" w:tplc="A1FE0D24">
      <w:start w:val="1"/>
      <w:numFmt w:val="bullet"/>
      <w:lvlText w:val=""/>
      <w:lvlJc w:val="left"/>
      <w:pPr>
        <w:ind w:left="5040" w:hanging="360"/>
      </w:pPr>
      <w:rPr>
        <w:rFonts w:ascii="Symbol" w:hAnsi="Symbol" w:hint="default"/>
      </w:rPr>
    </w:lvl>
    <w:lvl w:ilvl="7" w:tplc="5FF81322">
      <w:start w:val="1"/>
      <w:numFmt w:val="bullet"/>
      <w:lvlText w:val="o"/>
      <w:lvlJc w:val="left"/>
      <w:pPr>
        <w:ind w:left="5760" w:hanging="360"/>
      </w:pPr>
      <w:rPr>
        <w:rFonts w:ascii="Courier New" w:hAnsi="Courier New" w:hint="default"/>
      </w:rPr>
    </w:lvl>
    <w:lvl w:ilvl="8" w:tplc="4936EC80">
      <w:start w:val="1"/>
      <w:numFmt w:val="bullet"/>
      <w:lvlText w:val=""/>
      <w:lvlJc w:val="left"/>
      <w:pPr>
        <w:ind w:left="6480" w:hanging="360"/>
      </w:pPr>
      <w:rPr>
        <w:rFonts w:ascii="Wingdings" w:hAnsi="Wingdings" w:hint="default"/>
      </w:rPr>
    </w:lvl>
  </w:abstractNum>
  <w:abstractNum w:abstractNumId="6" w15:restartNumberingAfterBreak="0">
    <w:nsid w:val="5927641A"/>
    <w:multiLevelType w:val="hybridMultilevel"/>
    <w:tmpl w:val="03F8A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5241EE"/>
    <w:multiLevelType w:val="hybridMultilevel"/>
    <w:tmpl w:val="0ECADE8C"/>
    <w:lvl w:ilvl="0" w:tplc="3266CCAE">
      <w:start w:val="1"/>
      <w:numFmt w:val="bullet"/>
      <w:lvlText w:val="·"/>
      <w:lvlJc w:val="left"/>
      <w:pPr>
        <w:ind w:left="720" w:hanging="360"/>
      </w:pPr>
      <w:rPr>
        <w:rFonts w:ascii="Symbol" w:hAnsi="Symbol" w:hint="default"/>
      </w:rPr>
    </w:lvl>
    <w:lvl w:ilvl="1" w:tplc="B328AF8A">
      <w:start w:val="1"/>
      <w:numFmt w:val="bullet"/>
      <w:lvlText w:val="o"/>
      <w:lvlJc w:val="left"/>
      <w:pPr>
        <w:ind w:left="1440" w:hanging="360"/>
      </w:pPr>
      <w:rPr>
        <w:rFonts w:ascii="Courier New" w:hAnsi="Courier New" w:hint="default"/>
      </w:rPr>
    </w:lvl>
    <w:lvl w:ilvl="2" w:tplc="EF24E500">
      <w:start w:val="1"/>
      <w:numFmt w:val="bullet"/>
      <w:lvlText w:val=""/>
      <w:lvlJc w:val="left"/>
      <w:pPr>
        <w:ind w:left="2160" w:hanging="360"/>
      </w:pPr>
      <w:rPr>
        <w:rFonts w:ascii="Wingdings" w:hAnsi="Wingdings" w:hint="default"/>
      </w:rPr>
    </w:lvl>
    <w:lvl w:ilvl="3" w:tplc="D94E3894">
      <w:start w:val="1"/>
      <w:numFmt w:val="bullet"/>
      <w:lvlText w:val=""/>
      <w:lvlJc w:val="left"/>
      <w:pPr>
        <w:ind w:left="2880" w:hanging="360"/>
      </w:pPr>
      <w:rPr>
        <w:rFonts w:ascii="Symbol" w:hAnsi="Symbol" w:hint="default"/>
      </w:rPr>
    </w:lvl>
    <w:lvl w:ilvl="4" w:tplc="04A202DA">
      <w:start w:val="1"/>
      <w:numFmt w:val="bullet"/>
      <w:lvlText w:val="o"/>
      <w:lvlJc w:val="left"/>
      <w:pPr>
        <w:ind w:left="3600" w:hanging="360"/>
      </w:pPr>
      <w:rPr>
        <w:rFonts w:ascii="Courier New" w:hAnsi="Courier New" w:hint="default"/>
      </w:rPr>
    </w:lvl>
    <w:lvl w:ilvl="5" w:tplc="9E5A4BB8">
      <w:start w:val="1"/>
      <w:numFmt w:val="bullet"/>
      <w:lvlText w:val=""/>
      <w:lvlJc w:val="left"/>
      <w:pPr>
        <w:ind w:left="4320" w:hanging="360"/>
      </w:pPr>
      <w:rPr>
        <w:rFonts w:ascii="Wingdings" w:hAnsi="Wingdings" w:hint="default"/>
      </w:rPr>
    </w:lvl>
    <w:lvl w:ilvl="6" w:tplc="63762BEA">
      <w:start w:val="1"/>
      <w:numFmt w:val="bullet"/>
      <w:lvlText w:val=""/>
      <w:lvlJc w:val="left"/>
      <w:pPr>
        <w:ind w:left="5040" w:hanging="360"/>
      </w:pPr>
      <w:rPr>
        <w:rFonts w:ascii="Symbol" w:hAnsi="Symbol" w:hint="default"/>
      </w:rPr>
    </w:lvl>
    <w:lvl w:ilvl="7" w:tplc="200CF4E0">
      <w:start w:val="1"/>
      <w:numFmt w:val="bullet"/>
      <w:lvlText w:val="o"/>
      <w:lvlJc w:val="left"/>
      <w:pPr>
        <w:ind w:left="5760" w:hanging="360"/>
      </w:pPr>
      <w:rPr>
        <w:rFonts w:ascii="Courier New" w:hAnsi="Courier New" w:hint="default"/>
      </w:rPr>
    </w:lvl>
    <w:lvl w:ilvl="8" w:tplc="F3D60D18">
      <w:start w:val="1"/>
      <w:numFmt w:val="bullet"/>
      <w:lvlText w:val=""/>
      <w:lvlJc w:val="left"/>
      <w:pPr>
        <w:ind w:left="6480" w:hanging="360"/>
      </w:pPr>
      <w:rPr>
        <w:rFonts w:ascii="Wingdings" w:hAnsi="Wingdings" w:hint="default"/>
      </w:rPr>
    </w:lvl>
  </w:abstractNum>
  <w:abstractNum w:abstractNumId="8" w15:restartNumberingAfterBreak="0">
    <w:nsid w:val="5DDD37F8"/>
    <w:multiLevelType w:val="hybridMultilevel"/>
    <w:tmpl w:val="C3E0E590"/>
    <w:lvl w:ilvl="0" w:tplc="081092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D4BB0"/>
    <w:multiLevelType w:val="hybridMultilevel"/>
    <w:tmpl w:val="BE5EB71E"/>
    <w:lvl w:ilvl="0" w:tplc="081092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C21E63"/>
    <w:multiLevelType w:val="hybridMultilevel"/>
    <w:tmpl w:val="44D05054"/>
    <w:lvl w:ilvl="0" w:tplc="00BEB310">
      <w:start w:val="1"/>
      <w:numFmt w:val="bullet"/>
      <w:lvlText w:val="·"/>
      <w:lvlJc w:val="left"/>
      <w:pPr>
        <w:ind w:left="720" w:hanging="360"/>
      </w:pPr>
      <w:rPr>
        <w:rFonts w:ascii="Symbol" w:hAnsi="Symbol" w:hint="default"/>
      </w:rPr>
    </w:lvl>
    <w:lvl w:ilvl="1" w:tplc="E7B6E6D4">
      <w:start w:val="1"/>
      <w:numFmt w:val="bullet"/>
      <w:lvlText w:val="o"/>
      <w:lvlJc w:val="left"/>
      <w:pPr>
        <w:ind w:left="1440" w:hanging="360"/>
      </w:pPr>
      <w:rPr>
        <w:rFonts w:ascii="Courier New" w:hAnsi="Courier New" w:hint="default"/>
      </w:rPr>
    </w:lvl>
    <w:lvl w:ilvl="2" w:tplc="13DE7B66">
      <w:start w:val="1"/>
      <w:numFmt w:val="bullet"/>
      <w:lvlText w:val=""/>
      <w:lvlJc w:val="left"/>
      <w:pPr>
        <w:ind w:left="2160" w:hanging="360"/>
      </w:pPr>
      <w:rPr>
        <w:rFonts w:ascii="Wingdings" w:hAnsi="Wingdings" w:hint="default"/>
      </w:rPr>
    </w:lvl>
    <w:lvl w:ilvl="3" w:tplc="8340D7E0">
      <w:start w:val="1"/>
      <w:numFmt w:val="bullet"/>
      <w:lvlText w:val=""/>
      <w:lvlJc w:val="left"/>
      <w:pPr>
        <w:ind w:left="2880" w:hanging="360"/>
      </w:pPr>
      <w:rPr>
        <w:rFonts w:ascii="Symbol" w:hAnsi="Symbol" w:hint="default"/>
      </w:rPr>
    </w:lvl>
    <w:lvl w:ilvl="4" w:tplc="49E4322A">
      <w:start w:val="1"/>
      <w:numFmt w:val="bullet"/>
      <w:lvlText w:val="o"/>
      <w:lvlJc w:val="left"/>
      <w:pPr>
        <w:ind w:left="3600" w:hanging="360"/>
      </w:pPr>
      <w:rPr>
        <w:rFonts w:ascii="Courier New" w:hAnsi="Courier New" w:hint="default"/>
      </w:rPr>
    </w:lvl>
    <w:lvl w:ilvl="5" w:tplc="D384EDB6">
      <w:start w:val="1"/>
      <w:numFmt w:val="bullet"/>
      <w:lvlText w:val=""/>
      <w:lvlJc w:val="left"/>
      <w:pPr>
        <w:ind w:left="4320" w:hanging="360"/>
      </w:pPr>
      <w:rPr>
        <w:rFonts w:ascii="Wingdings" w:hAnsi="Wingdings" w:hint="default"/>
      </w:rPr>
    </w:lvl>
    <w:lvl w:ilvl="6" w:tplc="07548100">
      <w:start w:val="1"/>
      <w:numFmt w:val="bullet"/>
      <w:lvlText w:val=""/>
      <w:lvlJc w:val="left"/>
      <w:pPr>
        <w:ind w:left="5040" w:hanging="360"/>
      </w:pPr>
      <w:rPr>
        <w:rFonts w:ascii="Symbol" w:hAnsi="Symbol" w:hint="default"/>
      </w:rPr>
    </w:lvl>
    <w:lvl w:ilvl="7" w:tplc="4672FB88">
      <w:start w:val="1"/>
      <w:numFmt w:val="bullet"/>
      <w:lvlText w:val="o"/>
      <w:lvlJc w:val="left"/>
      <w:pPr>
        <w:ind w:left="5760" w:hanging="360"/>
      </w:pPr>
      <w:rPr>
        <w:rFonts w:ascii="Courier New" w:hAnsi="Courier New" w:hint="default"/>
      </w:rPr>
    </w:lvl>
    <w:lvl w:ilvl="8" w:tplc="3A764AE4">
      <w:start w:val="1"/>
      <w:numFmt w:val="bullet"/>
      <w:lvlText w:val=""/>
      <w:lvlJc w:val="left"/>
      <w:pPr>
        <w:ind w:left="6480" w:hanging="360"/>
      </w:pPr>
      <w:rPr>
        <w:rFonts w:ascii="Wingdings" w:hAnsi="Wingdings" w:hint="default"/>
      </w:rPr>
    </w:lvl>
  </w:abstractNum>
  <w:abstractNum w:abstractNumId="11" w15:restartNumberingAfterBreak="0">
    <w:nsid w:val="73303FB4"/>
    <w:multiLevelType w:val="hybridMultilevel"/>
    <w:tmpl w:val="34BC71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7"/>
  </w:num>
  <w:num w:numId="5">
    <w:abstractNumId w:val="4"/>
  </w:num>
  <w:num w:numId="6">
    <w:abstractNumId w:val="5"/>
  </w:num>
  <w:num w:numId="7">
    <w:abstractNumId w:val="10"/>
  </w:num>
  <w:num w:numId="8">
    <w:abstractNumId w:val="11"/>
  </w:num>
  <w:num w:numId="9">
    <w:abstractNumId w:val="0"/>
  </w:num>
  <w:num w:numId="10">
    <w:abstractNumId w:val="6"/>
  </w:num>
  <w:num w:numId="11">
    <w:abstractNumId w:val="8"/>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675"/>
    <w:rsid w:val="000A027C"/>
    <w:rsid w:val="00103065"/>
    <w:rsid w:val="00172BCA"/>
    <w:rsid w:val="00180BFC"/>
    <w:rsid w:val="00185028"/>
    <w:rsid w:val="0020573B"/>
    <w:rsid w:val="003A0872"/>
    <w:rsid w:val="00414682"/>
    <w:rsid w:val="00483F34"/>
    <w:rsid w:val="00574B69"/>
    <w:rsid w:val="00600675"/>
    <w:rsid w:val="00A62B02"/>
    <w:rsid w:val="00A824F3"/>
    <w:rsid w:val="00C631F6"/>
    <w:rsid w:val="00CB43F0"/>
    <w:rsid w:val="00CE445D"/>
    <w:rsid w:val="00EE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C620F"/>
  <w15:chartTrackingRefBased/>
  <w15:docId w15:val="{7141B0AD-3617-4211-BD78-FAB25BEC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27C"/>
  </w:style>
  <w:style w:type="paragraph" w:styleId="Heading1">
    <w:name w:val="heading 1"/>
    <w:basedOn w:val="Bullet"/>
    <w:next w:val="Normal"/>
    <w:link w:val="Heading1Char"/>
    <w:uiPriority w:val="9"/>
    <w:qFormat/>
    <w:rsid w:val="000A027C"/>
    <w:pPr>
      <w:keepNext/>
      <w:keepLines/>
      <w:numPr>
        <w:numId w:val="1"/>
      </w:numPr>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027C"/>
    <w:pPr>
      <w:keepNext/>
      <w:keepLines/>
      <w:spacing w:before="40" w:after="0" w:line="276" w:lineRule="auto"/>
      <w:outlineLvl w:val="1"/>
    </w:pPr>
    <w:rPr>
      <w:rFonts w:ascii="Times New Roman" w:eastAsia="Times New Roman" w:hAnsi="Times New Roman" w:cs="Times New Roman"/>
      <w:color w:val="365F91"/>
      <w:sz w:val="26"/>
      <w:szCs w:val="26"/>
    </w:rPr>
  </w:style>
  <w:style w:type="paragraph" w:styleId="Heading3">
    <w:name w:val="heading 3"/>
    <w:basedOn w:val="Normal"/>
    <w:next w:val="Normal"/>
    <w:link w:val="Heading3Char"/>
    <w:uiPriority w:val="9"/>
    <w:unhideWhenUsed/>
    <w:qFormat/>
    <w:rsid w:val="000A02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675"/>
  </w:style>
  <w:style w:type="paragraph" w:styleId="Footer">
    <w:name w:val="footer"/>
    <w:basedOn w:val="Normal"/>
    <w:link w:val="FooterChar"/>
    <w:uiPriority w:val="99"/>
    <w:unhideWhenUsed/>
    <w:rsid w:val="00600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675"/>
  </w:style>
  <w:style w:type="character" w:customStyle="1" w:styleId="Heading1Char">
    <w:name w:val="Heading 1 Char"/>
    <w:basedOn w:val="DefaultParagraphFont"/>
    <w:link w:val="Heading1"/>
    <w:uiPriority w:val="9"/>
    <w:rsid w:val="000A027C"/>
    <w:rPr>
      <w:rFonts w:ascii="Times New Roman" w:eastAsiaTheme="majorEastAsia" w:hAnsi="Times New Roman" w:cstheme="majorBidi"/>
      <w:noProof/>
      <w:color w:val="2F5496" w:themeColor="accent1" w:themeShade="BF"/>
      <w:sz w:val="32"/>
      <w:szCs w:val="32"/>
    </w:rPr>
  </w:style>
  <w:style w:type="character" w:customStyle="1" w:styleId="Heading2Char">
    <w:name w:val="Heading 2 Char"/>
    <w:basedOn w:val="DefaultParagraphFont"/>
    <w:link w:val="Heading2"/>
    <w:uiPriority w:val="9"/>
    <w:rsid w:val="000A027C"/>
    <w:rPr>
      <w:rFonts w:ascii="Times New Roman" w:eastAsia="Times New Roman" w:hAnsi="Times New Roman" w:cs="Times New Roman"/>
      <w:color w:val="365F91"/>
      <w:sz w:val="26"/>
      <w:szCs w:val="26"/>
    </w:rPr>
  </w:style>
  <w:style w:type="character" w:customStyle="1" w:styleId="Heading3Char">
    <w:name w:val="Heading 3 Char"/>
    <w:basedOn w:val="DefaultParagraphFont"/>
    <w:link w:val="Heading3"/>
    <w:uiPriority w:val="9"/>
    <w:rsid w:val="000A027C"/>
    <w:rPr>
      <w:rFonts w:asciiTheme="majorHAnsi" w:eastAsiaTheme="majorEastAsia" w:hAnsiTheme="majorHAnsi" w:cstheme="majorBidi"/>
      <w:color w:val="1F3763" w:themeColor="accent1" w:themeShade="7F"/>
      <w:sz w:val="24"/>
      <w:szCs w:val="24"/>
    </w:rPr>
  </w:style>
  <w:style w:type="paragraph" w:styleId="ListParagraph">
    <w:name w:val="List Paragraph"/>
    <w:aliases w:val="Ha,Colorful List - Accent 11,IRD Bullet List,Bullets,List Paragraph (numbered (a)),List Paragraph1,Akapit z listą BS,List Square,WB Para,Para,List Paragraph IC Documents,Paragraphe de liste1,List Paragraph11,Medium Grid 1 Accent 2"/>
    <w:basedOn w:val="Normal"/>
    <w:link w:val="ListParagraphChar"/>
    <w:uiPriority w:val="34"/>
    <w:qFormat/>
    <w:rsid w:val="000A027C"/>
    <w:pPr>
      <w:suppressAutoHyphens/>
      <w:spacing w:after="0" w:line="240" w:lineRule="auto"/>
      <w:ind w:left="720"/>
    </w:pPr>
    <w:rPr>
      <w:rFonts w:ascii="Times New Roman" w:eastAsia="Times New Roman" w:hAnsi="Times New Roman" w:cs="Times New Roman"/>
      <w:sz w:val="24"/>
      <w:szCs w:val="20"/>
    </w:rPr>
  </w:style>
  <w:style w:type="character" w:styleId="CommentReference">
    <w:name w:val="annotation reference"/>
    <w:uiPriority w:val="99"/>
    <w:semiHidden/>
    <w:unhideWhenUsed/>
    <w:rsid w:val="000A027C"/>
    <w:rPr>
      <w:sz w:val="16"/>
      <w:szCs w:val="16"/>
    </w:rPr>
  </w:style>
  <w:style w:type="paragraph" w:styleId="CommentText">
    <w:name w:val="annotation text"/>
    <w:basedOn w:val="Normal"/>
    <w:link w:val="CommentTextChar"/>
    <w:uiPriority w:val="99"/>
    <w:unhideWhenUsed/>
    <w:rsid w:val="000A027C"/>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0A027C"/>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0A02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27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A027C"/>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A027C"/>
    <w:rPr>
      <w:rFonts w:ascii="Calibri" w:eastAsia="Calibri" w:hAnsi="Calibri" w:cs="Times New Roman"/>
      <w:b/>
      <w:bCs/>
      <w:sz w:val="20"/>
      <w:szCs w:val="20"/>
    </w:rPr>
  </w:style>
  <w:style w:type="character" w:styleId="Hyperlink">
    <w:name w:val="Hyperlink"/>
    <w:basedOn w:val="DefaultParagraphFont"/>
    <w:uiPriority w:val="99"/>
    <w:unhideWhenUsed/>
    <w:rsid w:val="000A027C"/>
    <w:rPr>
      <w:color w:val="0563C1" w:themeColor="hyperlink"/>
      <w:u w:val="single"/>
    </w:rPr>
  </w:style>
  <w:style w:type="character" w:customStyle="1" w:styleId="UnresolvedMention1">
    <w:name w:val="Unresolved Mention1"/>
    <w:basedOn w:val="DefaultParagraphFont"/>
    <w:uiPriority w:val="99"/>
    <w:semiHidden/>
    <w:unhideWhenUsed/>
    <w:rsid w:val="000A027C"/>
    <w:rPr>
      <w:color w:val="605E5C"/>
      <w:shd w:val="clear" w:color="auto" w:fill="E1DFDD"/>
    </w:rPr>
  </w:style>
  <w:style w:type="table" w:styleId="TableGrid">
    <w:name w:val="Table Grid"/>
    <w:basedOn w:val="TableNormal"/>
    <w:uiPriority w:val="39"/>
    <w:rsid w:val="000A02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0A027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
    <w:name w:val="t"/>
    <w:basedOn w:val="DefaultParagraphFont"/>
    <w:rsid w:val="000A027C"/>
  </w:style>
  <w:style w:type="paragraph" w:customStyle="1" w:styleId="Bullet">
    <w:name w:val="Bullet"/>
    <w:aliases w:val="Alt-B"/>
    <w:next w:val="Normal"/>
    <w:rsid w:val="000A027C"/>
    <w:pPr>
      <w:tabs>
        <w:tab w:val="num" w:pos="720"/>
      </w:tabs>
      <w:spacing w:after="0" w:line="240" w:lineRule="auto"/>
      <w:ind w:left="720" w:hanging="360"/>
    </w:pPr>
    <w:rPr>
      <w:rFonts w:ascii="Times New Roman" w:eastAsia="Times New Roman" w:hAnsi="Times New Roman" w:cs="Times New Roman"/>
      <w:noProof/>
      <w:szCs w:val="20"/>
    </w:rPr>
  </w:style>
  <w:style w:type="paragraph" w:customStyle="1" w:styleId="FormTitle">
    <w:name w:val="FormTitle"/>
    <w:basedOn w:val="Normal"/>
    <w:rsid w:val="000A027C"/>
    <w:pPr>
      <w:suppressAutoHyphens/>
      <w:spacing w:after="0" w:line="240" w:lineRule="auto"/>
      <w:jc w:val="center"/>
    </w:pPr>
    <w:rPr>
      <w:rFonts w:ascii="Arial" w:eastAsia="Times New Roman" w:hAnsi="Arial" w:cs="Times New Roman"/>
      <w:b/>
      <w:smallCaps/>
      <w:sz w:val="28"/>
      <w:szCs w:val="20"/>
    </w:rPr>
  </w:style>
  <w:style w:type="character" w:customStyle="1" w:styleId="ListParagraphChar">
    <w:name w:val="List Paragraph Char"/>
    <w:aliases w:val="Ha Char,Colorful List - Accent 11 Char,IRD Bullet List Char,Bullets Char,List Paragraph (numbered (a)) Char,List Paragraph1 Char,Akapit z listą BS Char,List Square Char,WB Para Char,Para Char,List Paragraph IC Documents Char"/>
    <w:basedOn w:val="DefaultParagraphFont"/>
    <w:link w:val="ListParagraph"/>
    <w:uiPriority w:val="34"/>
    <w:qFormat/>
    <w:rsid w:val="000A027C"/>
    <w:rPr>
      <w:rFonts w:ascii="Times New Roman" w:eastAsia="Times New Roman" w:hAnsi="Times New Roman" w:cs="Times New Roman"/>
      <w:sz w:val="24"/>
      <w:szCs w:val="20"/>
    </w:rPr>
  </w:style>
  <w:style w:type="character" w:customStyle="1" w:styleId="Mention1">
    <w:name w:val="Mention1"/>
    <w:basedOn w:val="DefaultParagraphFont"/>
    <w:uiPriority w:val="99"/>
    <w:unhideWhenUsed/>
    <w:rsid w:val="000A027C"/>
    <w:rPr>
      <w:color w:val="2B579A"/>
      <w:shd w:val="clear" w:color="auto" w:fill="E1DFDD"/>
    </w:rPr>
  </w:style>
  <w:style w:type="character" w:customStyle="1" w:styleId="normaltextrun">
    <w:name w:val="normaltextrun"/>
    <w:basedOn w:val="DefaultParagraphFont"/>
    <w:rsid w:val="000A027C"/>
  </w:style>
  <w:style w:type="paragraph" w:customStyle="1" w:styleId="paragraph">
    <w:name w:val="paragraph"/>
    <w:basedOn w:val="Normal"/>
    <w:rsid w:val="000A02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0A027C"/>
  </w:style>
  <w:style w:type="character" w:styleId="IntenseReference">
    <w:name w:val="Intense Reference"/>
    <w:uiPriority w:val="32"/>
    <w:qFormat/>
    <w:rsid w:val="000A027C"/>
    <w:rPr>
      <w:b/>
      <w:bCs/>
      <w:smallCaps/>
      <w:color w:val="4472C4"/>
      <w:spacing w:val="5"/>
    </w:rPr>
  </w:style>
  <w:style w:type="table" w:customStyle="1" w:styleId="GridTable4-Accent31">
    <w:name w:val="Grid Table 4 - Accent 31"/>
    <w:basedOn w:val="TableNormal"/>
    <w:uiPriority w:val="49"/>
    <w:rsid w:val="000A027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1">
    <w:name w:val="Grid Table 4 - Accent 11"/>
    <w:basedOn w:val="TableNormal"/>
    <w:uiPriority w:val="49"/>
    <w:rsid w:val="000A027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2-Accent51">
    <w:name w:val="Grid Table 2 - Accent 51"/>
    <w:basedOn w:val="TableNormal"/>
    <w:uiPriority w:val="47"/>
    <w:rsid w:val="000A027C"/>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31">
    <w:name w:val="Grid Table 31"/>
    <w:basedOn w:val="TableNormal"/>
    <w:uiPriority w:val="48"/>
    <w:rsid w:val="000A027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0A027C"/>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ListTable6Colorful-Accent11">
    <w:name w:val="List Table 6 Colorful - Accent 11"/>
    <w:basedOn w:val="TableNormal"/>
    <w:uiPriority w:val="51"/>
    <w:rsid w:val="000A027C"/>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3-Accent51">
    <w:name w:val="List Table 3 - Accent 51"/>
    <w:basedOn w:val="TableNormal"/>
    <w:uiPriority w:val="48"/>
    <w:rsid w:val="000A027C"/>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ListTable4-Accent51">
    <w:name w:val="List Table 4 - Accent 51"/>
    <w:basedOn w:val="TableNormal"/>
    <w:uiPriority w:val="49"/>
    <w:rsid w:val="000A027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0A027C"/>
    <w:pPr>
      <w:spacing w:after="0" w:line="240" w:lineRule="auto"/>
    </w:pPr>
  </w:style>
  <w:style w:type="paragraph" w:customStyle="1" w:styleId="footnotedescription">
    <w:name w:val="footnote description"/>
    <w:next w:val="Normal"/>
    <w:link w:val="footnotedescriptionChar"/>
    <w:hidden/>
    <w:rsid w:val="000A027C"/>
    <w:pPr>
      <w:spacing w:after="0"/>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0A027C"/>
    <w:rPr>
      <w:rFonts w:ascii="Times New Roman" w:eastAsia="Times New Roman" w:hAnsi="Times New Roman" w:cs="Times New Roman"/>
      <w:color w:val="000000"/>
      <w:sz w:val="20"/>
    </w:rPr>
  </w:style>
  <w:style w:type="character" w:customStyle="1" w:styleId="footnotemark">
    <w:name w:val="footnote mark"/>
    <w:hidden/>
    <w:rsid w:val="000A027C"/>
    <w:rPr>
      <w:rFonts w:ascii="Times New Roman" w:eastAsia="Times New Roman" w:hAnsi="Times New Roman" w:cs="Times New Roman"/>
      <w:color w:val="000000"/>
      <w:sz w:val="18"/>
      <w:vertAlign w:val="superscript"/>
    </w:rPr>
  </w:style>
  <w:style w:type="paragraph" w:styleId="FootnoteText">
    <w:name w:val="footnote text"/>
    <w:basedOn w:val="Normal"/>
    <w:link w:val="FootnoteTextChar"/>
    <w:uiPriority w:val="99"/>
    <w:semiHidden/>
    <w:unhideWhenUsed/>
    <w:rsid w:val="000A027C"/>
    <w:pPr>
      <w:spacing w:after="0" w:line="240" w:lineRule="auto"/>
      <w:ind w:left="10" w:hanging="10"/>
      <w:jc w:val="both"/>
    </w:pPr>
    <w:rPr>
      <w:rFonts w:ascii="Times New Roman" w:eastAsia="Times New Roman" w:hAnsi="Times New Roman" w:cs="Times New Roman"/>
      <w:color w:val="000000"/>
      <w:sz w:val="20"/>
      <w:szCs w:val="20"/>
    </w:rPr>
  </w:style>
  <w:style w:type="character" w:customStyle="1" w:styleId="FootnoteTextChar">
    <w:name w:val="Footnote Text Char"/>
    <w:basedOn w:val="DefaultParagraphFont"/>
    <w:link w:val="FootnoteText"/>
    <w:uiPriority w:val="99"/>
    <w:semiHidden/>
    <w:rsid w:val="000A027C"/>
    <w:rPr>
      <w:rFonts w:ascii="Times New Roman" w:eastAsia="Times New Roman" w:hAnsi="Times New Roman" w:cs="Times New Roman"/>
      <w:color w:val="000000"/>
      <w:sz w:val="20"/>
      <w:szCs w:val="20"/>
    </w:rPr>
  </w:style>
  <w:style w:type="character" w:styleId="FootnoteReference">
    <w:name w:val="footnote reference"/>
    <w:uiPriority w:val="99"/>
    <w:semiHidden/>
    <w:unhideWhenUsed/>
    <w:rsid w:val="000A027C"/>
    <w:rPr>
      <w:vertAlign w:val="superscript"/>
    </w:rPr>
  </w:style>
  <w:style w:type="table" w:customStyle="1" w:styleId="TableGrid1">
    <w:name w:val="TableGrid1"/>
    <w:rsid w:val="000A027C"/>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
    <w:name w:val="TableGrid2"/>
    <w:rsid w:val="000A027C"/>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0A027C"/>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0A027C"/>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0A027C"/>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0A027C"/>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0A027C"/>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0A027C"/>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
    <w:name w:val="Table Grid1"/>
    <w:rsid w:val="000A027C"/>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0">
    <w:name w:val="Table Grid0"/>
    <w:basedOn w:val="TableNormal"/>
    <w:uiPriority w:val="39"/>
    <w:rsid w:val="000A027C"/>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A02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027C"/>
    <w:rPr>
      <w:sz w:val="20"/>
      <w:szCs w:val="20"/>
    </w:rPr>
  </w:style>
  <w:style w:type="character" w:styleId="EndnoteReference">
    <w:name w:val="endnote reference"/>
    <w:basedOn w:val="DefaultParagraphFont"/>
    <w:uiPriority w:val="99"/>
    <w:semiHidden/>
    <w:unhideWhenUsed/>
    <w:rsid w:val="000A027C"/>
    <w:rPr>
      <w:vertAlign w:val="superscript"/>
    </w:rPr>
  </w:style>
  <w:style w:type="character" w:customStyle="1" w:styleId="UnresolvedMention2">
    <w:name w:val="Unresolved Mention2"/>
    <w:basedOn w:val="DefaultParagraphFont"/>
    <w:uiPriority w:val="99"/>
    <w:semiHidden/>
    <w:unhideWhenUsed/>
    <w:rsid w:val="000A027C"/>
    <w:rPr>
      <w:color w:val="605E5C"/>
      <w:shd w:val="clear" w:color="auto" w:fill="E1DFDD"/>
    </w:rPr>
  </w:style>
  <w:style w:type="character" w:styleId="UnresolvedMention">
    <w:name w:val="Unresolved Mention"/>
    <w:basedOn w:val="DefaultParagraphFont"/>
    <w:uiPriority w:val="99"/>
    <w:semiHidden/>
    <w:unhideWhenUsed/>
    <w:rsid w:val="000A027C"/>
    <w:rPr>
      <w:color w:val="605E5C"/>
      <w:shd w:val="clear" w:color="auto" w:fill="E1DFDD"/>
    </w:rPr>
  </w:style>
  <w:style w:type="character" w:styleId="Mention">
    <w:name w:val="Mention"/>
    <w:basedOn w:val="DefaultParagraphFont"/>
    <w:uiPriority w:val="99"/>
    <w:unhideWhenUsed/>
    <w:rsid w:val="000A027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nts@cnfageorgia.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rants@cnfageorgia.org" TargetMode="External"/><Relationship Id="rId4" Type="http://schemas.openxmlformats.org/officeDocument/2006/relationships/settings" Target="settings.xml"/><Relationship Id="rId9" Type="http://schemas.openxmlformats.org/officeDocument/2006/relationships/hyperlink" Target="mailto:grants@cnfageorgia.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C832A-0912-4D8D-ACE1-0A778A66E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2423</Words>
  <Characters>19410</Characters>
  <Application>Microsoft Office Word</Application>
  <DocSecurity>0</DocSecurity>
  <Lines>570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Botchoridze</dc:creator>
  <cp:keywords/>
  <dc:description/>
  <cp:lastModifiedBy>Veriko Khomeriki</cp:lastModifiedBy>
  <cp:revision>6</cp:revision>
  <dcterms:created xsi:type="dcterms:W3CDTF">2023-02-08T09:00:00Z</dcterms:created>
  <dcterms:modified xsi:type="dcterms:W3CDTF">2023-02-08T12:27:00Z</dcterms:modified>
</cp:coreProperties>
</file>