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1919E" w14:textId="77777777" w:rsidR="0059265A" w:rsidRPr="00C10C94" w:rsidRDefault="0059265A" w:rsidP="0059265A">
      <w:pPr>
        <w:spacing w:after="0" w:line="240" w:lineRule="auto"/>
        <w:ind w:right="-90"/>
        <w:jc w:val="center"/>
        <w:rPr>
          <w:rFonts w:ascii="Sylfaen" w:hAnsi="Sylfaen" w:cstheme="minorHAnsi"/>
          <w:b/>
          <w:sz w:val="24"/>
          <w:szCs w:val="24"/>
        </w:rPr>
      </w:pPr>
      <w:bookmarkStart w:id="0" w:name="_Hlk126243305"/>
      <w:r w:rsidRPr="00C10C94">
        <w:rPr>
          <w:rFonts w:ascii="Sylfaen" w:hAnsi="Sylfaen" w:cstheme="minorHAnsi"/>
          <w:b/>
          <w:sz w:val="24"/>
          <w:szCs w:val="24"/>
          <w:lang w:val="ka-GE"/>
        </w:rPr>
        <w:t>დანართი</w:t>
      </w:r>
      <w:r w:rsidRPr="00C10C94">
        <w:rPr>
          <w:rFonts w:ascii="Sylfaen" w:hAnsi="Sylfaen" w:cstheme="minorHAnsi"/>
          <w:b/>
          <w:sz w:val="24"/>
          <w:szCs w:val="24"/>
        </w:rPr>
        <w:t xml:space="preserve"> A – </w:t>
      </w:r>
      <w:proofErr w:type="spellStart"/>
      <w:r w:rsidRPr="00C10C94">
        <w:rPr>
          <w:rFonts w:ascii="Sylfaen" w:hAnsi="Sylfaen" w:cstheme="minorHAnsi"/>
          <w:b/>
          <w:sz w:val="24"/>
          <w:szCs w:val="24"/>
        </w:rPr>
        <w:t>საგრანტო</w:t>
      </w:r>
      <w:proofErr w:type="spellEnd"/>
      <w:r w:rsidRPr="00C10C94">
        <w:rPr>
          <w:rFonts w:ascii="Sylfaen" w:hAnsi="Sylfaen" w:cstheme="minorHAnsi"/>
          <w:b/>
          <w:sz w:val="24"/>
          <w:szCs w:val="24"/>
        </w:rPr>
        <w:t xml:space="preserve"> </w:t>
      </w:r>
      <w:proofErr w:type="spellStart"/>
      <w:r w:rsidRPr="00C10C94">
        <w:rPr>
          <w:rFonts w:ascii="Sylfaen" w:hAnsi="Sylfaen" w:cstheme="minorHAnsi"/>
          <w:b/>
          <w:sz w:val="24"/>
          <w:szCs w:val="24"/>
        </w:rPr>
        <w:t>განაცხადის</w:t>
      </w:r>
      <w:proofErr w:type="spellEnd"/>
      <w:r w:rsidRPr="00C10C94">
        <w:rPr>
          <w:rFonts w:ascii="Sylfaen" w:hAnsi="Sylfaen" w:cstheme="minorHAnsi"/>
          <w:b/>
          <w:sz w:val="24"/>
          <w:szCs w:val="24"/>
        </w:rPr>
        <w:t xml:space="preserve"> </w:t>
      </w:r>
      <w:proofErr w:type="spellStart"/>
      <w:r w:rsidRPr="00C10C94">
        <w:rPr>
          <w:rFonts w:ascii="Sylfaen" w:hAnsi="Sylfaen" w:cstheme="minorHAnsi"/>
          <w:b/>
          <w:sz w:val="24"/>
          <w:szCs w:val="24"/>
        </w:rPr>
        <w:t>ფორმა</w:t>
      </w:r>
      <w:proofErr w:type="spellEnd"/>
    </w:p>
    <w:p w14:paraId="397C40D3" w14:textId="77777777" w:rsidR="0059265A" w:rsidRPr="00B708C4" w:rsidRDefault="0059265A" w:rsidP="0059265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p w14:paraId="6ECFC41A" w14:textId="77777777" w:rsidR="0059265A" w:rsidRPr="00C10C94" w:rsidRDefault="0059265A" w:rsidP="0059265A">
      <w:pPr>
        <w:spacing w:after="0" w:line="240" w:lineRule="auto"/>
        <w:contextualSpacing/>
        <w:jc w:val="center"/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</w:pPr>
      <w:proofErr w:type="spellStart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>პროდუქტიულობის</w:t>
      </w:r>
      <w:proofErr w:type="spellEnd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>გაუმჯობესების</w:t>
      </w:r>
      <w:proofErr w:type="spellEnd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>გრანტები</w:t>
      </w:r>
      <w:proofErr w:type="spellEnd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>კულტურული</w:t>
      </w:r>
      <w:proofErr w:type="spellEnd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>ტურიზმის</w:t>
      </w:r>
      <w:proofErr w:type="spellEnd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C10C94">
        <w:rPr>
          <w:rFonts w:ascii="Sylfaen" w:eastAsia="Sylfaen" w:hAnsi="Sylfaen" w:cs="Sylfaen"/>
          <w:b/>
          <w:bCs/>
          <w:color w:val="000000" w:themeColor="text1"/>
          <w:sz w:val="24"/>
          <w:szCs w:val="24"/>
        </w:rPr>
        <w:t>სფეროში</w:t>
      </w:r>
      <w:proofErr w:type="spellEnd"/>
    </w:p>
    <w:p w14:paraId="33A31767" w14:textId="77777777" w:rsidR="0059265A" w:rsidRPr="00936CBC" w:rsidRDefault="0059265A" w:rsidP="0059265A">
      <w:pPr>
        <w:spacing w:after="0" w:line="240" w:lineRule="auto"/>
        <w:contextualSpacing/>
        <w:jc w:val="center"/>
        <w:rPr>
          <w:rFonts w:ascii="Sylfaen" w:eastAsia="Sylfaen" w:hAnsi="Sylfaen" w:cs="Sylfaen"/>
          <w:color w:val="000000" w:themeColor="text1"/>
        </w:rPr>
      </w:pPr>
      <w:proofErr w:type="spellStart"/>
      <w:r w:rsidRPr="00936CBC">
        <w:rPr>
          <w:rFonts w:ascii="Sylfaen" w:eastAsia="Sylfaen" w:hAnsi="Sylfaen" w:cs="Sylfaen"/>
          <w:color w:val="000000" w:themeColor="text1"/>
        </w:rPr>
        <w:t>გორი</w:t>
      </w:r>
      <w:proofErr w:type="spellEnd"/>
      <w:r w:rsidRPr="00936CBC">
        <w:rPr>
          <w:rFonts w:ascii="Sylfaen" w:eastAsia="Sylfaen" w:hAnsi="Sylfaen" w:cs="Sylfaen"/>
          <w:color w:val="000000" w:themeColor="text1"/>
        </w:rPr>
        <w:t xml:space="preserve">, </w:t>
      </w:r>
      <w:proofErr w:type="spellStart"/>
      <w:r w:rsidRPr="00936CBC">
        <w:rPr>
          <w:rFonts w:ascii="Sylfaen" w:eastAsia="Sylfaen" w:hAnsi="Sylfaen" w:cs="Sylfaen"/>
          <w:color w:val="000000" w:themeColor="text1"/>
        </w:rPr>
        <w:t>ქარელი</w:t>
      </w:r>
      <w:proofErr w:type="spellEnd"/>
      <w:r w:rsidRPr="00936CBC">
        <w:rPr>
          <w:rFonts w:ascii="Sylfaen" w:eastAsia="Sylfaen" w:hAnsi="Sylfaen" w:cs="Sylfaen"/>
          <w:color w:val="000000" w:themeColor="text1"/>
        </w:rPr>
        <w:t xml:space="preserve">, </w:t>
      </w:r>
      <w:proofErr w:type="spellStart"/>
      <w:r w:rsidRPr="00936CBC">
        <w:rPr>
          <w:rFonts w:ascii="Sylfaen" w:eastAsia="Sylfaen" w:hAnsi="Sylfaen" w:cs="Sylfaen"/>
          <w:color w:val="000000" w:themeColor="text1"/>
        </w:rPr>
        <w:t>კასპი</w:t>
      </w:r>
      <w:proofErr w:type="spellEnd"/>
      <w:r w:rsidRPr="00936CBC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936CBC">
        <w:rPr>
          <w:rFonts w:ascii="Sylfaen" w:eastAsia="Sylfaen" w:hAnsi="Sylfaen" w:cs="Sylfaen"/>
          <w:color w:val="000000" w:themeColor="text1"/>
        </w:rPr>
        <w:t>და</w:t>
      </w:r>
      <w:proofErr w:type="spellEnd"/>
      <w:r w:rsidRPr="00936CBC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936CBC">
        <w:rPr>
          <w:rFonts w:ascii="Sylfaen" w:eastAsia="Sylfaen" w:hAnsi="Sylfaen" w:cs="Sylfaen"/>
          <w:color w:val="000000" w:themeColor="text1"/>
        </w:rPr>
        <w:t>ზუგდიდის</w:t>
      </w:r>
      <w:proofErr w:type="spellEnd"/>
      <w:r w:rsidRPr="00936CBC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936CBC">
        <w:rPr>
          <w:rFonts w:ascii="Sylfaen" w:eastAsia="Sylfaen" w:hAnsi="Sylfaen" w:cs="Sylfaen"/>
          <w:color w:val="000000" w:themeColor="text1"/>
        </w:rPr>
        <w:t>მუნიციპალიტეტები</w:t>
      </w:r>
      <w:proofErr w:type="spellEnd"/>
    </w:p>
    <w:p w14:paraId="12C58AEF" w14:textId="77777777" w:rsidR="0059265A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lang w:val="ka-GE"/>
        </w:rPr>
      </w:pPr>
    </w:p>
    <w:p w14:paraId="3F6FB55C" w14:textId="77777777" w:rsidR="0059265A" w:rsidRPr="00B708C4" w:rsidRDefault="0059265A" w:rsidP="0059265A">
      <w:pPr>
        <w:pStyle w:val="ListParagraph"/>
        <w:numPr>
          <w:ilvl w:val="0"/>
          <w:numId w:val="5"/>
        </w:numPr>
        <w:contextualSpacing/>
        <w:jc w:val="both"/>
        <w:rPr>
          <w:rFonts w:ascii="Sylfaen" w:hAnsi="Sylfaen"/>
          <w:color w:val="2F5496" w:themeColor="accent1" w:themeShade="BF"/>
          <w:sz w:val="22"/>
          <w:szCs w:val="22"/>
        </w:rPr>
      </w:pPr>
      <w:r w:rsidRPr="00B708C4">
        <w:rPr>
          <w:rFonts w:ascii="Sylfaen" w:hAnsi="Sylfaen"/>
          <w:color w:val="2F5496" w:themeColor="accent1" w:themeShade="BF"/>
          <w:sz w:val="22"/>
          <w:szCs w:val="22"/>
          <w:lang w:val="ka-GE"/>
        </w:rPr>
        <w:t>ზოგადი ინფორმაცია</w:t>
      </w:r>
      <w:r w:rsidRPr="00B708C4">
        <w:rPr>
          <w:rFonts w:ascii="Sylfaen" w:hAnsi="Sylfaen"/>
          <w:color w:val="2F5496" w:themeColor="accent1" w:themeShade="BF"/>
          <w:sz w:val="22"/>
          <w:szCs w:val="22"/>
        </w:rPr>
        <w:t xml:space="preserve"> </w:t>
      </w:r>
      <w:r w:rsidRPr="00B708C4">
        <w:rPr>
          <w:rFonts w:ascii="Sylfaen" w:hAnsi="Sylfaen"/>
          <w:color w:val="000000" w:themeColor="text1"/>
          <w:sz w:val="22"/>
          <w:szCs w:val="22"/>
        </w:rPr>
        <w:t xml:space="preserve"> </w:t>
      </w:r>
    </w:p>
    <w:p w14:paraId="3B8D6FA7" w14:textId="77777777" w:rsidR="0059265A" w:rsidRDefault="0059265A" w:rsidP="0059265A">
      <w:pPr>
        <w:spacing w:after="0" w:line="240" w:lineRule="auto"/>
        <w:contextualSpacing/>
        <w:jc w:val="both"/>
        <w:rPr>
          <w:rFonts w:ascii="Sylfaen" w:eastAsia="Sylfaen" w:hAnsi="Sylfaen" w:cs="Sylfaen"/>
          <w:color w:val="000000" w:themeColor="text1"/>
        </w:rPr>
      </w:pPr>
      <w:proofErr w:type="spellStart"/>
      <w:r w:rsidRPr="00C91248">
        <w:rPr>
          <w:rFonts w:ascii="Sylfaen" w:eastAsia="Sylfaen" w:hAnsi="Sylfaen" w:cs="Sylfaen"/>
          <w:color w:val="000000" w:themeColor="text1"/>
        </w:rPr>
        <w:t>წინამდებარე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საგრანტო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განაცხადის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ფორმა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უფასოა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.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განაცხადის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შემოტანა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წარმოადგენს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განმცხადებლის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პასუხისმგებლობას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>. USAID-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ძლიერი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სოფლის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პროგრამა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არ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აანაზღაურებს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განაცხადისა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და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მასთან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ერთად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წარმოსადგენი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დოკუმენტების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მომზადებისა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და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შემოტანის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ხარჯებს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.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ორგანიზაცია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CNFA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და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აშშ-ის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საერთაშორისო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განვითარების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სააგენტო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(USAID)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იტოვებს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უფლებას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,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უარი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უთხრას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ნებისმიერ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განმცხადებელს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>.</w:t>
      </w:r>
    </w:p>
    <w:p w14:paraId="3C011C5B" w14:textId="77777777" w:rsidR="0059265A" w:rsidRPr="00C91248" w:rsidRDefault="0059265A" w:rsidP="0059265A">
      <w:pPr>
        <w:spacing w:after="0" w:line="240" w:lineRule="auto"/>
        <w:contextualSpacing/>
        <w:jc w:val="both"/>
        <w:rPr>
          <w:rFonts w:ascii="Sylfaen" w:eastAsia="Sylfaen" w:hAnsi="Sylfaen" w:cs="Sylfaen"/>
          <w:color w:val="000000" w:themeColor="text1"/>
        </w:rPr>
      </w:pPr>
    </w:p>
    <w:p w14:paraId="11A99BDD" w14:textId="77777777" w:rsidR="0059265A" w:rsidRDefault="0059265A" w:rsidP="0059265A">
      <w:pPr>
        <w:spacing w:after="0" w:line="240" w:lineRule="auto"/>
        <w:contextualSpacing/>
        <w:jc w:val="both"/>
        <w:rPr>
          <w:rFonts w:ascii="Sylfaen" w:eastAsia="Sylfaen" w:hAnsi="Sylfaen" w:cs="Sylfaen"/>
          <w:color w:val="000000" w:themeColor="text1"/>
        </w:rPr>
      </w:pPr>
      <w:proofErr w:type="spellStart"/>
      <w:r w:rsidRPr="00C91248">
        <w:rPr>
          <w:rFonts w:ascii="Sylfaen" w:eastAsia="Sylfaen" w:hAnsi="Sylfaen" w:cs="Sylfaen"/>
          <w:color w:val="000000" w:themeColor="text1"/>
        </w:rPr>
        <w:t>შევსებული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განაცხადის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ფორმა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ყველა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საჭირო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დანართთან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ერთად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ელექტრონული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ფოსტის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საშუალებით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უნდა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გაიგზავნოს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შემდეგ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მისამართზე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: </w:t>
      </w:r>
      <w:hyperlink r:id="rId7" w:history="1">
        <w:r w:rsidRPr="00A80489">
          <w:rPr>
            <w:rStyle w:val="Hyperlink"/>
            <w:rFonts w:ascii="Sylfaen" w:eastAsia="Sylfaen" w:hAnsi="Sylfaen" w:cs="Sylfaen"/>
          </w:rPr>
          <w:t>grants@cnfageorgia.org</w:t>
        </w:r>
      </w:hyperlink>
      <w:r>
        <w:rPr>
          <w:rFonts w:ascii="Sylfaen" w:eastAsia="Sylfaen" w:hAnsi="Sylfaen" w:cs="Sylfaen"/>
          <w:color w:val="000000" w:themeColor="text1"/>
          <w:lang w:val="ka-GE"/>
        </w:rPr>
        <w:t xml:space="preserve">.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ხელნაწერი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განაცხადები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არ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მიიღება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.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არასრული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განაცხადები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არ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 xml:space="preserve"> </w:t>
      </w:r>
      <w:proofErr w:type="spellStart"/>
      <w:r w:rsidRPr="00C91248">
        <w:rPr>
          <w:rFonts w:ascii="Sylfaen" w:eastAsia="Sylfaen" w:hAnsi="Sylfaen" w:cs="Sylfaen"/>
          <w:color w:val="000000" w:themeColor="text1"/>
        </w:rPr>
        <w:t>განიხილება</w:t>
      </w:r>
      <w:proofErr w:type="spellEnd"/>
      <w:r w:rsidRPr="00C91248">
        <w:rPr>
          <w:rFonts w:ascii="Sylfaen" w:eastAsia="Sylfaen" w:hAnsi="Sylfaen" w:cs="Sylfaen"/>
          <w:color w:val="000000" w:themeColor="text1"/>
        </w:rPr>
        <w:t>.</w:t>
      </w:r>
    </w:p>
    <w:p w14:paraId="32CD27BB" w14:textId="77777777" w:rsidR="0059265A" w:rsidRPr="00B708C4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4620"/>
        <w:gridCol w:w="5039"/>
      </w:tblGrid>
      <w:tr w:rsidR="0059265A" w:rsidRPr="00C91248" w14:paraId="6D395A43" w14:textId="77777777" w:rsidTr="004041F8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0379FE7D" w14:textId="77777777" w:rsidR="0059265A" w:rsidRPr="00C91248" w:rsidRDefault="0059265A" w:rsidP="004041F8">
            <w:pPr>
              <w:spacing w:after="0"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  <w:r w:rsidRPr="00C91248">
              <w:rPr>
                <w:rFonts w:ascii="Sylfaen" w:eastAsia="Calibri" w:hAnsi="Sylfaen" w:cstheme="minorHAnsi"/>
                <w:sz w:val="20"/>
                <w:szCs w:val="20"/>
                <w:lang w:val="ka-GE"/>
              </w:rPr>
              <w:t>წარდგენის თარიღი</w:t>
            </w:r>
            <w:r w:rsidRPr="00C91248">
              <w:rPr>
                <w:rFonts w:ascii="Sylfaen" w:eastAsia="Calibri" w:hAnsi="Sylfaen" w:cstheme="minorHAnsi"/>
                <w:sz w:val="20"/>
                <w:szCs w:val="20"/>
              </w:rPr>
              <w:t>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7A24B4CF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1E05ABC7" w14:textId="77777777" w:rsidTr="004041F8">
        <w:trPr>
          <w:trHeight w:hRule="exact" w:val="403"/>
          <w:jc w:val="center"/>
        </w:trPr>
        <w:tc>
          <w:tcPr>
            <w:tcW w:w="9659" w:type="dxa"/>
            <w:gridSpan w:val="2"/>
            <w:shd w:val="clear" w:color="auto" w:fill="ACCAEA"/>
            <w:vAlign w:val="center"/>
          </w:tcPr>
          <w:p w14:paraId="4C48C04A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b/>
                <w:sz w:val="20"/>
                <w:szCs w:val="20"/>
                <w:lang w:val="ka-GE"/>
              </w:rPr>
              <w:t>ძირითადი ინფორმაცია</w:t>
            </w:r>
          </w:p>
        </w:tc>
      </w:tr>
      <w:tr w:rsidR="0059265A" w:rsidRPr="00C91248" w14:paraId="592889D4" w14:textId="77777777" w:rsidTr="004041F8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5A9BC36A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  <w:r w:rsidRPr="00C91248">
              <w:rPr>
                <w:rFonts w:ascii="Sylfaen" w:eastAsia="Calibri" w:hAnsi="Sylfaen" w:cstheme="minorHAnsi"/>
                <w:sz w:val="20"/>
                <w:szCs w:val="20"/>
                <w:lang w:val="ka-GE"/>
              </w:rPr>
              <w:t>ორგანიზაციის დასახელება: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24A49659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19D79D90" w14:textId="77777777" w:rsidTr="004041F8">
        <w:trPr>
          <w:trHeight w:hRule="exact" w:val="1432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033C7E62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sz w:val="20"/>
                <w:szCs w:val="20"/>
                <w:lang w:val="ka-GE"/>
              </w:rPr>
              <w:t>ორგანიზაციულ-სამართლებრივი ფორმა: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42C92C73" w14:textId="77777777" w:rsidR="0059265A" w:rsidRPr="00C91248" w:rsidRDefault="0059265A" w:rsidP="0059265A">
            <w:pPr>
              <w:pStyle w:val="ListParagraph"/>
              <w:numPr>
                <w:ilvl w:val="0"/>
                <w:numId w:val="2"/>
              </w:numPr>
              <w:tabs>
                <w:tab w:val="center" w:pos="1184"/>
                <w:tab w:val="right" w:pos="2531"/>
              </w:tabs>
              <w:ind w:right="-90"/>
              <w:rPr>
                <w:rFonts w:ascii="Sylfaen" w:eastAsia="Calibri" w:hAnsi="Sylfaen" w:cstheme="minorHAnsi"/>
                <w:sz w:val="20"/>
              </w:rPr>
            </w:pPr>
            <w:r w:rsidRPr="00C91248">
              <w:rPr>
                <w:rFonts w:ascii="Sylfaen" w:eastAsia="Calibri" w:hAnsi="Sylfaen" w:cstheme="minorHAnsi"/>
                <w:sz w:val="20"/>
                <w:lang w:val="ka-GE"/>
              </w:rPr>
              <w:t xml:space="preserve">შპს                                     </w:t>
            </w:r>
            <w:r w:rsidRPr="00C91248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248">
              <w:rPr>
                <w:rFonts w:ascii="Sylfaen" w:eastAsia="Calibri" w:hAnsi="Sylfaen" w:cstheme="minorHAnsi"/>
                <w:sz w:val="20"/>
              </w:rPr>
              <w:instrText xml:space="preserve"> FORMCHECKBOX </w:instrText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separate"/>
            </w:r>
            <w:r w:rsidRPr="00C91248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end"/>
            </w:r>
          </w:p>
          <w:p w14:paraId="3ABB101F" w14:textId="77777777" w:rsidR="0059265A" w:rsidRPr="00C91248" w:rsidRDefault="0059265A" w:rsidP="0059265A">
            <w:pPr>
              <w:pStyle w:val="ListParagraph"/>
              <w:numPr>
                <w:ilvl w:val="0"/>
                <w:numId w:val="2"/>
              </w:numPr>
              <w:tabs>
                <w:tab w:val="center" w:pos="1184"/>
                <w:tab w:val="right" w:pos="2531"/>
              </w:tabs>
              <w:ind w:right="-90"/>
              <w:rPr>
                <w:rFonts w:ascii="Sylfaen" w:eastAsia="Calibri" w:hAnsi="Sylfaen" w:cstheme="minorHAnsi"/>
                <w:sz w:val="20"/>
              </w:rPr>
            </w:pPr>
            <w:r w:rsidRPr="00C91248">
              <w:rPr>
                <w:rFonts w:ascii="Sylfaen" w:eastAsia="Calibri" w:hAnsi="Sylfaen" w:cstheme="minorHAnsi"/>
                <w:sz w:val="20"/>
                <w:lang w:val="ka-GE"/>
              </w:rPr>
              <w:t xml:space="preserve">ინდ.მეწარმე                    </w:t>
            </w:r>
            <w:r w:rsidRPr="00C91248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248">
              <w:rPr>
                <w:rFonts w:ascii="Sylfaen" w:eastAsia="Calibri" w:hAnsi="Sylfaen" w:cstheme="minorHAnsi"/>
                <w:sz w:val="20"/>
              </w:rPr>
              <w:instrText xml:space="preserve"> FORMCHECKBOX </w:instrText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separate"/>
            </w:r>
            <w:r w:rsidRPr="00C91248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end"/>
            </w:r>
          </w:p>
          <w:p w14:paraId="356645A9" w14:textId="77777777" w:rsidR="0059265A" w:rsidRPr="00C91248" w:rsidRDefault="0059265A" w:rsidP="0059265A">
            <w:pPr>
              <w:pStyle w:val="ListParagraph"/>
              <w:numPr>
                <w:ilvl w:val="0"/>
                <w:numId w:val="2"/>
              </w:numPr>
              <w:tabs>
                <w:tab w:val="center" w:pos="1184"/>
                <w:tab w:val="right" w:pos="2531"/>
              </w:tabs>
              <w:ind w:right="-90"/>
              <w:rPr>
                <w:rFonts w:ascii="Sylfaen" w:eastAsia="Calibri" w:hAnsi="Sylfaen" w:cstheme="minorBidi"/>
                <w:sz w:val="20"/>
              </w:rPr>
            </w:pPr>
            <w:r w:rsidRPr="00C91248">
              <w:rPr>
                <w:rFonts w:ascii="Sylfaen" w:eastAsia="Calibri" w:hAnsi="Sylfaen" w:cstheme="minorBidi"/>
                <w:sz w:val="20"/>
                <w:lang w:val="ka-GE"/>
              </w:rPr>
              <w:t xml:space="preserve">სააქციო საზოგადოება  </w:t>
            </w:r>
            <w:r w:rsidRPr="00C91248">
              <w:rPr>
                <w:rFonts w:ascii="Sylfaen" w:eastAsia="Calibri" w:hAnsi="Sylfaen" w:cstheme="minorBidi"/>
                <w:color w:val="2B579A"/>
                <w:sz w:val="20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248">
              <w:rPr>
                <w:rFonts w:ascii="Sylfaen" w:eastAsia="Calibri" w:hAnsi="Sylfaen" w:cstheme="minorBidi"/>
                <w:sz w:val="20"/>
              </w:rPr>
              <w:instrText xml:space="preserve"> FORMCHECKBOX </w:instrText>
            </w:r>
            <w:r w:rsidR="007040A6">
              <w:rPr>
                <w:rFonts w:ascii="Sylfaen" w:eastAsia="Calibri" w:hAnsi="Sylfaen" w:cstheme="minorBidi"/>
                <w:color w:val="2B579A"/>
                <w:sz w:val="20"/>
                <w:shd w:val="clear" w:color="auto" w:fill="E6E6E6"/>
              </w:rPr>
            </w:r>
            <w:r w:rsidR="007040A6">
              <w:rPr>
                <w:rFonts w:ascii="Sylfaen" w:eastAsia="Calibri" w:hAnsi="Sylfaen" w:cstheme="minorBidi"/>
                <w:color w:val="2B579A"/>
                <w:sz w:val="20"/>
                <w:shd w:val="clear" w:color="auto" w:fill="E6E6E6"/>
              </w:rPr>
              <w:fldChar w:fldCharType="separate"/>
            </w:r>
            <w:r w:rsidRPr="00C91248">
              <w:rPr>
                <w:rFonts w:ascii="Sylfaen" w:eastAsia="Calibri" w:hAnsi="Sylfaen" w:cstheme="minorBidi"/>
                <w:color w:val="2B579A"/>
                <w:sz w:val="20"/>
                <w:shd w:val="clear" w:color="auto" w:fill="E6E6E6"/>
              </w:rPr>
              <w:fldChar w:fldCharType="end"/>
            </w:r>
          </w:p>
          <w:p w14:paraId="2F8B3A6A" w14:textId="77777777" w:rsidR="0059265A" w:rsidRPr="00C91248" w:rsidRDefault="0059265A" w:rsidP="0059265A">
            <w:pPr>
              <w:pStyle w:val="ListParagraph"/>
              <w:numPr>
                <w:ilvl w:val="0"/>
                <w:numId w:val="2"/>
              </w:numPr>
              <w:tabs>
                <w:tab w:val="center" w:pos="1184"/>
              </w:tabs>
              <w:ind w:right="-90"/>
              <w:rPr>
                <w:rFonts w:ascii="Sylfaen" w:eastAsia="Calibri" w:hAnsi="Sylfaen" w:cstheme="minorHAnsi"/>
                <w:sz w:val="20"/>
              </w:rPr>
            </w:pPr>
            <w:r w:rsidRPr="00C91248">
              <w:rPr>
                <w:rFonts w:ascii="Sylfaen" w:eastAsia="Calibri" w:hAnsi="Sylfaen" w:cstheme="minorHAnsi"/>
                <w:sz w:val="20"/>
                <w:lang w:val="ka-GE"/>
              </w:rPr>
              <w:t xml:space="preserve">კოოპერატივი               </w:t>
            </w:r>
            <w:r w:rsidRPr="00C91248">
              <w:rPr>
                <w:rFonts w:ascii="Sylfaen" w:eastAsia="Calibri" w:hAnsi="Sylfaen" w:cstheme="minorHAnsi"/>
                <w:sz w:val="20"/>
              </w:rPr>
              <w:t xml:space="preserve"> </w:t>
            </w:r>
            <w:r w:rsidRPr="00C91248">
              <w:rPr>
                <w:rFonts w:ascii="Sylfaen" w:eastAsia="Calibri" w:hAnsi="Sylfaen" w:cstheme="minorHAnsi"/>
                <w:sz w:val="20"/>
                <w:lang w:val="ka-GE"/>
              </w:rPr>
              <w:t xml:space="preserve">  </w:t>
            </w:r>
            <w:r w:rsidRPr="00C91248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248">
              <w:rPr>
                <w:rFonts w:ascii="Sylfaen" w:eastAsia="Calibri" w:hAnsi="Sylfaen" w:cstheme="minorHAnsi"/>
                <w:sz w:val="20"/>
              </w:rPr>
              <w:instrText xml:space="preserve"> FORMCHECKBOX </w:instrText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separate"/>
            </w:r>
            <w:r w:rsidRPr="00C91248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end"/>
            </w:r>
          </w:p>
          <w:p w14:paraId="0B4CBC11" w14:textId="77777777" w:rsidR="0059265A" w:rsidRPr="00C91248" w:rsidRDefault="0059265A" w:rsidP="0059265A">
            <w:pPr>
              <w:pStyle w:val="ListParagraph"/>
              <w:numPr>
                <w:ilvl w:val="0"/>
                <w:numId w:val="2"/>
              </w:numPr>
              <w:tabs>
                <w:tab w:val="center" w:pos="1184"/>
                <w:tab w:val="right" w:pos="2531"/>
              </w:tabs>
              <w:ind w:right="-90"/>
              <w:rPr>
                <w:rFonts w:ascii="Sylfaen" w:eastAsia="Calibri" w:hAnsi="Sylfaen" w:cstheme="minorHAnsi"/>
                <w:sz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sz w:val="20"/>
                <w:lang w:val="ka-GE"/>
              </w:rPr>
              <w:t xml:space="preserve">სხვა                                   </w:t>
            </w:r>
            <w:r w:rsidRPr="00C91248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248">
              <w:rPr>
                <w:rFonts w:ascii="Sylfaen" w:eastAsia="Calibri" w:hAnsi="Sylfaen" w:cstheme="minorHAnsi"/>
                <w:sz w:val="20"/>
              </w:rPr>
              <w:instrText xml:space="preserve"> FORMCHECKBOX </w:instrText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separate"/>
            </w:r>
            <w:r w:rsidRPr="00C91248">
              <w:rPr>
                <w:rFonts w:ascii="Sylfaen" w:eastAsia="Calibri" w:hAnsi="Sylfaen" w:cstheme="minorHAnsi"/>
                <w:color w:val="2B579A"/>
                <w:sz w:val="20"/>
                <w:shd w:val="clear" w:color="auto" w:fill="E6E6E6"/>
              </w:rPr>
              <w:fldChar w:fldCharType="end"/>
            </w:r>
          </w:p>
        </w:tc>
      </w:tr>
      <w:tr w:rsidR="0059265A" w:rsidRPr="00C91248" w14:paraId="3F614E53" w14:textId="77777777" w:rsidTr="004041F8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7FC4586D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sz w:val="20"/>
                <w:szCs w:val="20"/>
                <w:lang w:val="ka-GE"/>
              </w:rPr>
              <w:t>საიდენტიფიკაციო/საგადასახადო ნომერი: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2A8159DD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5D79C078" w14:textId="77777777" w:rsidTr="004041F8">
        <w:trPr>
          <w:trHeight w:hRule="exact" w:val="538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1306943B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eastAsia="Calibri" w:hAnsi="Sylfaen"/>
                <w:sz w:val="20"/>
                <w:szCs w:val="20"/>
              </w:rPr>
            </w:pPr>
            <w:r w:rsidRPr="00C91248">
              <w:rPr>
                <w:rFonts w:ascii="Sylfaen" w:eastAsia="Calibri" w:hAnsi="Sylfaen"/>
                <w:sz w:val="20"/>
                <w:szCs w:val="20"/>
              </w:rPr>
              <w:t>UEI</w:t>
            </w:r>
            <w:r w:rsidRPr="00C91248">
              <w:rPr>
                <w:rFonts w:ascii="Sylfaen" w:eastAsia="Calibri" w:hAnsi="Sylfaen"/>
                <w:sz w:val="20"/>
                <w:szCs w:val="20"/>
                <w:lang w:val="ka-GE"/>
              </w:rPr>
              <w:t xml:space="preserve"> კოდი</w:t>
            </w:r>
            <w:r w:rsidRPr="00C91248">
              <w:rPr>
                <w:rFonts w:ascii="Sylfaen" w:eastAsia="Calibri" w:hAnsi="Sylfaen"/>
                <w:sz w:val="20"/>
                <w:szCs w:val="20"/>
              </w:rPr>
              <w:t xml:space="preserve"> </w:t>
            </w:r>
            <w:r w:rsidRPr="00C91248">
              <w:rPr>
                <w:rFonts w:ascii="Sylfaen" w:eastAsia="Calibri" w:hAnsi="Sylfaen"/>
                <w:sz w:val="20"/>
                <w:szCs w:val="20"/>
                <w:lang w:val="ka-GE"/>
              </w:rPr>
              <w:t>(ასეთის არსებობის შემთხვევაში</w:t>
            </w:r>
            <w:r w:rsidRPr="00C91248">
              <w:rPr>
                <w:rFonts w:ascii="Sylfaen" w:eastAsia="Calibri" w:hAnsi="Sylfaen"/>
                <w:sz w:val="20"/>
                <w:szCs w:val="20"/>
              </w:rPr>
              <w:t>)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7E71593F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2DE992D8" w14:textId="77777777" w:rsidTr="004041F8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22D99BBB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  <w:r w:rsidRPr="00C91248">
              <w:rPr>
                <w:rFonts w:ascii="Sylfaen" w:eastAsia="Calibri" w:hAnsi="Sylfaen" w:cstheme="minorHAnsi"/>
                <w:sz w:val="20"/>
                <w:szCs w:val="20"/>
                <w:lang w:val="ka-GE"/>
              </w:rPr>
              <w:t>რეგისტრაციის თარიღი</w:t>
            </w:r>
            <w:r w:rsidRPr="00C91248">
              <w:rPr>
                <w:rFonts w:ascii="Sylfaen" w:eastAsia="Calibri" w:hAnsi="Sylfaen" w:cstheme="minorHAnsi"/>
                <w:sz w:val="20"/>
                <w:szCs w:val="20"/>
              </w:rPr>
              <w:t>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11380A23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6C88C4FB" w14:textId="77777777" w:rsidTr="004041F8">
        <w:trPr>
          <w:trHeight w:hRule="exact" w:val="403"/>
          <w:jc w:val="center"/>
        </w:trPr>
        <w:tc>
          <w:tcPr>
            <w:tcW w:w="4620" w:type="dxa"/>
            <w:vMerge w:val="restart"/>
            <w:shd w:val="clear" w:color="auto" w:fill="auto"/>
            <w:vAlign w:val="center"/>
          </w:tcPr>
          <w:p w14:paraId="74B32FCC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sz w:val="20"/>
                <w:szCs w:val="20"/>
                <w:lang w:val="ka-GE"/>
              </w:rPr>
              <w:t>პარტნიორები/დამფუძნებლები: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193DA251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555BDE32" w14:textId="77777777" w:rsidTr="004041F8">
        <w:trPr>
          <w:trHeight w:hRule="exact" w:val="403"/>
          <w:jc w:val="center"/>
        </w:trPr>
        <w:tc>
          <w:tcPr>
            <w:tcW w:w="4620" w:type="dxa"/>
            <w:vMerge/>
            <w:vAlign w:val="center"/>
          </w:tcPr>
          <w:p w14:paraId="55F9BCEE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68D1D817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37E5D6F0" w14:textId="77777777" w:rsidTr="004041F8">
        <w:trPr>
          <w:trHeight w:hRule="exact" w:val="403"/>
          <w:jc w:val="center"/>
        </w:trPr>
        <w:tc>
          <w:tcPr>
            <w:tcW w:w="4620" w:type="dxa"/>
            <w:vMerge/>
            <w:vAlign w:val="center"/>
          </w:tcPr>
          <w:p w14:paraId="4067F6F6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6F7A0A30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1A92B09E" w14:textId="77777777" w:rsidTr="004041F8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077386A3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sz w:val="20"/>
                <w:szCs w:val="20"/>
                <w:lang w:val="ka-GE"/>
              </w:rPr>
              <w:t>ტელეფონი: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7600DFB2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5FABA6DA" w14:textId="77777777" w:rsidTr="004041F8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088E681B" w14:textId="77777777" w:rsidR="0059265A" w:rsidRPr="00C91248" w:rsidRDefault="0059265A" w:rsidP="004041F8">
            <w:pPr>
              <w:spacing w:after="0" w:line="240" w:lineRule="auto"/>
              <w:ind w:left="31" w:right="-90"/>
              <w:jc w:val="both"/>
              <w:rPr>
                <w:rFonts w:ascii="Sylfaen" w:hAnsi="Sylfaen" w:cstheme="minorHAnsi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sz w:val="20"/>
                <w:szCs w:val="20"/>
                <w:lang w:val="ka-GE"/>
              </w:rPr>
              <w:t>მისამართი: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5A3C8AF4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50965960" w14:textId="77777777" w:rsidTr="004041F8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572CEED5" w14:textId="77777777" w:rsidR="0059265A" w:rsidRPr="00C91248" w:rsidRDefault="0059265A" w:rsidP="004041F8">
            <w:pPr>
              <w:spacing w:after="0" w:line="240" w:lineRule="auto"/>
              <w:ind w:left="31" w:right="-90"/>
              <w:jc w:val="both"/>
              <w:rPr>
                <w:rFonts w:ascii="Sylfaen" w:eastAsia="Calibri" w:hAnsi="Sylfaen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/>
                <w:sz w:val="20"/>
                <w:szCs w:val="20"/>
                <w:lang w:val="ka-GE"/>
              </w:rPr>
              <w:t>მოთხოვნილი გრანტი: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71D341F5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2226E6A1" w14:textId="77777777" w:rsidTr="004041F8">
        <w:trPr>
          <w:trHeight w:hRule="exact" w:val="974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32EF9E01" w14:textId="77777777" w:rsidR="0059265A" w:rsidRPr="00C91248" w:rsidRDefault="0059265A" w:rsidP="004041F8">
            <w:pPr>
              <w:spacing w:after="0" w:line="240" w:lineRule="auto"/>
              <w:ind w:left="54" w:right="90"/>
              <w:jc w:val="both"/>
              <w:rPr>
                <w:rFonts w:ascii="Sylfaen" w:eastAsia="Sylfaen" w:hAnsi="Sylfaen" w:cs="Sylfaen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/>
                <w:sz w:val="20"/>
                <w:szCs w:val="20"/>
                <w:lang w:val="ka-GE"/>
              </w:rPr>
              <w:t>მოთხოვნილი საგრანტო დაფინანსების ოდენობა (აშშ დოლარი):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2D8D55F2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  <w:tr w:rsidR="0059265A" w:rsidRPr="00C91248" w14:paraId="570D1C14" w14:textId="77777777" w:rsidTr="004041F8">
        <w:trPr>
          <w:trHeight w:hRule="exact" w:val="604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496A6D6E" w14:textId="77777777" w:rsidR="0059265A" w:rsidRPr="00C91248" w:rsidRDefault="0059265A" w:rsidP="004041F8">
            <w:pPr>
              <w:tabs>
                <w:tab w:val="left" w:pos="1"/>
                <w:tab w:val="left" w:pos="54"/>
                <w:tab w:val="left" w:pos="1517"/>
                <w:tab w:val="left" w:pos="2237"/>
                <w:tab w:val="left" w:pos="2957"/>
                <w:tab w:val="left" w:pos="3677"/>
                <w:tab w:val="left" w:pos="4397"/>
                <w:tab w:val="left" w:pos="5117"/>
                <w:tab w:val="left" w:pos="5837"/>
                <w:tab w:val="left" w:pos="6557"/>
                <w:tab w:val="left" w:pos="7277"/>
                <w:tab w:val="left" w:pos="7997"/>
                <w:tab w:val="left" w:pos="8717"/>
              </w:tabs>
              <w:spacing w:after="0" w:line="240" w:lineRule="auto"/>
              <w:ind w:left="54" w:right="90"/>
              <w:jc w:val="both"/>
              <w:rPr>
                <w:rFonts w:ascii="Sylfaen" w:eastAsia="Calibri" w:hAnsi="Sylfaen"/>
                <w:sz w:val="20"/>
                <w:szCs w:val="20"/>
                <w:lang w:val="ka-GE"/>
              </w:rPr>
            </w:pPr>
            <w:proofErr w:type="spellStart"/>
            <w:r w:rsidRPr="00C91248">
              <w:rPr>
                <w:rFonts w:ascii="Sylfaen" w:eastAsia="Calibri" w:hAnsi="Sylfaen"/>
                <w:sz w:val="20"/>
                <w:szCs w:val="20"/>
              </w:rPr>
              <w:t>განმცხადებლის</w:t>
            </w:r>
            <w:proofErr w:type="spellEnd"/>
            <w:r w:rsidRPr="00C91248">
              <w:rPr>
                <w:rFonts w:ascii="Sylfaen" w:eastAsia="Calibri" w:hAnsi="Sylfaen"/>
                <w:sz w:val="20"/>
                <w:szCs w:val="20"/>
              </w:rPr>
              <w:t xml:space="preserve"> </w:t>
            </w:r>
            <w:proofErr w:type="spellStart"/>
            <w:r w:rsidRPr="00C91248">
              <w:rPr>
                <w:rFonts w:ascii="Sylfaen" w:eastAsia="Calibri" w:hAnsi="Sylfaen"/>
                <w:sz w:val="20"/>
                <w:szCs w:val="20"/>
              </w:rPr>
              <w:t>თანამონაწილეობის</w:t>
            </w:r>
            <w:proofErr w:type="spellEnd"/>
            <w:r w:rsidRPr="00C91248">
              <w:rPr>
                <w:rFonts w:ascii="Sylfaen" w:eastAsia="Calibri" w:hAnsi="Sylfaen"/>
                <w:sz w:val="20"/>
                <w:szCs w:val="20"/>
              </w:rPr>
              <w:t xml:space="preserve"> </w:t>
            </w:r>
            <w:proofErr w:type="spellStart"/>
            <w:r w:rsidRPr="00C91248">
              <w:rPr>
                <w:rFonts w:ascii="Sylfaen" w:eastAsia="Calibri" w:hAnsi="Sylfaen"/>
                <w:sz w:val="20"/>
                <w:szCs w:val="20"/>
              </w:rPr>
              <w:t>ოდენობა</w:t>
            </w:r>
            <w:proofErr w:type="spellEnd"/>
            <w:r w:rsidRPr="00C91248">
              <w:rPr>
                <w:rFonts w:ascii="Sylfaen" w:eastAsia="Calibri" w:hAnsi="Sylfaen"/>
                <w:sz w:val="20"/>
                <w:szCs w:val="20"/>
              </w:rPr>
              <w:t xml:space="preserve"> (</w:t>
            </w:r>
            <w:proofErr w:type="spellStart"/>
            <w:r w:rsidRPr="00C91248">
              <w:rPr>
                <w:rFonts w:ascii="Sylfaen" w:eastAsia="Calibri" w:hAnsi="Sylfaen"/>
                <w:sz w:val="20"/>
                <w:szCs w:val="20"/>
              </w:rPr>
              <w:t>აშშ</w:t>
            </w:r>
            <w:proofErr w:type="spellEnd"/>
            <w:r w:rsidRPr="00C91248">
              <w:rPr>
                <w:rFonts w:ascii="Sylfaen" w:eastAsia="Calibri" w:hAnsi="Sylfaen"/>
                <w:sz w:val="20"/>
                <w:szCs w:val="20"/>
              </w:rPr>
              <w:t xml:space="preserve"> </w:t>
            </w:r>
            <w:proofErr w:type="spellStart"/>
            <w:r w:rsidRPr="00C91248">
              <w:rPr>
                <w:rFonts w:ascii="Sylfaen" w:eastAsia="Calibri" w:hAnsi="Sylfaen"/>
                <w:sz w:val="20"/>
                <w:szCs w:val="20"/>
              </w:rPr>
              <w:t>დოლარი</w:t>
            </w:r>
            <w:proofErr w:type="spellEnd"/>
            <w:r w:rsidRPr="00C91248">
              <w:rPr>
                <w:rFonts w:ascii="Sylfaen" w:eastAsia="Calibri" w:hAnsi="Sylfaen"/>
                <w:sz w:val="20"/>
                <w:szCs w:val="20"/>
              </w:rPr>
              <w:t>):</w:t>
            </w:r>
            <w:r w:rsidRPr="00C91248">
              <w:rPr>
                <w:rFonts w:ascii="Sylfaen" w:eastAsia="Calibri" w:hAnsi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12F4DE9E" w14:textId="77777777" w:rsidR="0059265A" w:rsidRPr="00C91248" w:rsidRDefault="0059265A" w:rsidP="004041F8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sz w:val="20"/>
                <w:szCs w:val="20"/>
              </w:rPr>
            </w:pPr>
          </w:p>
        </w:tc>
      </w:tr>
    </w:tbl>
    <w:p w14:paraId="2CFB0C73" w14:textId="77777777" w:rsidR="0059265A" w:rsidRPr="00B708C4" w:rsidRDefault="0059265A" w:rsidP="0059265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84"/>
        <w:gridCol w:w="2040"/>
        <w:gridCol w:w="1950"/>
        <w:gridCol w:w="1943"/>
        <w:gridCol w:w="1833"/>
      </w:tblGrid>
      <w:tr w:rsidR="0059265A" w:rsidRPr="00B708C4" w14:paraId="4D750705" w14:textId="77777777" w:rsidTr="004041F8">
        <w:trPr>
          <w:trHeight w:val="144"/>
          <w:jc w:val="center"/>
        </w:trPr>
        <w:tc>
          <w:tcPr>
            <w:tcW w:w="847" w:type="pct"/>
            <w:shd w:val="clear" w:color="auto" w:fill="2F5496" w:themeFill="accent1" w:themeFillShade="BF"/>
            <w:vAlign w:val="center"/>
          </w:tcPr>
          <w:p w14:paraId="361961CF" w14:textId="77777777" w:rsidR="0059265A" w:rsidRPr="00C91248" w:rsidRDefault="0059265A" w:rsidP="004041F8">
            <w:pPr>
              <w:ind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b/>
                <w:bCs/>
                <w:color w:val="FFFFFF" w:themeColor="background1"/>
                <w:sz w:val="20"/>
                <w:szCs w:val="20"/>
                <w:lang w:val="ka-GE"/>
              </w:rPr>
              <w:t>საკონტაქტო პირი</w:t>
            </w:r>
          </w:p>
        </w:tc>
        <w:tc>
          <w:tcPr>
            <w:tcW w:w="1091" w:type="pct"/>
            <w:shd w:val="clear" w:color="auto" w:fill="2F5496" w:themeFill="accent1" w:themeFillShade="BF"/>
            <w:vAlign w:val="center"/>
          </w:tcPr>
          <w:p w14:paraId="06CA075D" w14:textId="77777777" w:rsidR="0059265A" w:rsidRPr="00C91248" w:rsidRDefault="0059265A" w:rsidP="004041F8">
            <w:pPr>
              <w:ind w:left="104"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b/>
                <w:bCs/>
                <w:color w:val="FFFFFF" w:themeColor="background1"/>
                <w:sz w:val="20"/>
                <w:szCs w:val="20"/>
                <w:lang w:val="ka-GE"/>
              </w:rPr>
              <w:t>თანამდებობა</w:t>
            </w:r>
          </w:p>
        </w:tc>
        <w:tc>
          <w:tcPr>
            <w:tcW w:w="1043" w:type="pct"/>
            <w:shd w:val="clear" w:color="auto" w:fill="2F5496" w:themeFill="accent1" w:themeFillShade="BF"/>
            <w:vAlign w:val="center"/>
          </w:tcPr>
          <w:p w14:paraId="0F892100" w14:textId="77777777" w:rsidR="0059265A" w:rsidRPr="00C91248" w:rsidRDefault="0059265A" w:rsidP="004041F8">
            <w:pPr>
              <w:ind w:left="101"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b/>
                <w:bCs/>
                <w:color w:val="FFFFFF" w:themeColor="background1"/>
                <w:sz w:val="20"/>
                <w:szCs w:val="20"/>
                <w:lang w:val="ka-GE"/>
              </w:rPr>
              <w:t>მისამართი</w:t>
            </w:r>
          </w:p>
        </w:tc>
        <w:tc>
          <w:tcPr>
            <w:tcW w:w="1039" w:type="pct"/>
            <w:shd w:val="clear" w:color="auto" w:fill="2F5496" w:themeFill="accent1" w:themeFillShade="BF"/>
            <w:vAlign w:val="center"/>
          </w:tcPr>
          <w:p w14:paraId="1AC3C8E8" w14:textId="77777777" w:rsidR="0059265A" w:rsidRPr="00C91248" w:rsidRDefault="0059265A" w:rsidP="004041F8">
            <w:pPr>
              <w:ind w:left="101"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  <w:sz w:val="20"/>
                <w:szCs w:val="20"/>
                <w:lang w:val="ka-GE"/>
              </w:rPr>
            </w:pPr>
            <w:r w:rsidRPr="00C91248">
              <w:rPr>
                <w:rFonts w:ascii="Sylfaen" w:eastAsia="Calibri" w:hAnsi="Sylfaen" w:cstheme="minorHAnsi"/>
                <w:b/>
                <w:bCs/>
                <w:color w:val="FFFFFF" w:themeColor="background1"/>
                <w:sz w:val="20"/>
                <w:szCs w:val="20"/>
                <w:lang w:val="ka-GE"/>
              </w:rPr>
              <w:t>ტელეფონი</w:t>
            </w:r>
          </w:p>
        </w:tc>
        <w:tc>
          <w:tcPr>
            <w:tcW w:w="980" w:type="pct"/>
            <w:shd w:val="clear" w:color="auto" w:fill="2F5496" w:themeFill="accent1" w:themeFillShade="BF"/>
            <w:vAlign w:val="center"/>
          </w:tcPr>
          <w:p w14:paraId="63FF1FD4" w14:textId="77777777" w:rsidR="0059265A" w:rsidRPr="00C91248" w:rsidRDefault="0059265A" w:rsidP="004041F8">
            <w:pPr>
              <w:ind w:left="104"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91248">
              <w:rPr>
                <w:rFonts w:ascii="Sylfaen" w:eastAsia="Calibri" w:hAnsi="Sylfaen" w:cstheme="minorHAnsi"/>
                <w:b/>
                <w:bCs/>
                <w:color w:val="FFFFFF" w:themeColor="background1"/>
                <w:sz w:val="20"/>
                <w:szCs w:val="20"/>
                <w:lang w:val="ka-GE"/>
              </w:rPr>
              <w:t>ელ-ფოსტა</w:t>
            </w:r>
          </w:p>
        </w:tc>
      </w:tr>
      <w:tr w:rsidR="0059265A" w:rsidRPr="00B708C4" w14:paraId="06BD3331" w14:textId="77777777" w:rsidTr="004041F8">
        <w:trPr>
          <w:trHeight w:val="144"/>
          <w:jc w:val="center"/>
        </w:trPr>
        <w:tc>
          <w:tcPr>
            <w:tcW w:w="847" w:type="pct"/>
            <w:vAlign w:val="center"/>
          </w:tcPr>
          <w:p w14:paraId="1D9B2016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91" w:type="pct"/>
            <w:vAlign w:val="center"/>
          </w:tcPr>
          <w:p w14:paraId="632ABA97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43" w:type="pct"/>
            <w:vAlign w:val="center"/>
          </w:tcPr>
          <w:p w14:paraId="79452172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39" w:type="pct"/>
            <w:vAlign w:val="center"/>
          </w:tcPr>
          <w:p w14:paraId="6C211683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980" w:type="pct"/>
            <w:vAlign w:val="center"/>
          </w:tcPr>
          <w:p w14:paraId="4C69826B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59265A" w:rsidRPr="00B708C4" w14:paraId="2A7DE482" w14:textId="77777777" w:rsidTr="004041F8">
        <w:trPr>
          <w:trHeight w:val="144"/>
          <w:jc w:val="center"/>
        </w:trPr>
        <w:tc>
          <w:tcPr>
            <w:tcW w:w="847" w:type="pct"/>
            <w:vAlign w:val="center"/>
          </w:tcPr>
          <w:p w14:paraId="23619CFE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91" w:type="pct"/>
            <w:vAlign w:val="center"/>
          </w:tcPr>
          <w:p w14:paraId="72D08CF8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43" w:type="pct"/>
            <w:vAlign w:val="center"/>
          </w:tcPr>
          <w:p w14:paraId="45BCF7FC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39" w:type="pct"/>
            <w:vAlign w:val="center"/>
          </w:tcPr>
          <w:p w14:paraId="7D825BFB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980" w:type="pct"/>
            <w:vAlign w:val="center"/>
          </w:tcPr>
          <w:p w14:paraId="0D0F996F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59265A" w:rsidRPr="00B708C4" w14:paraId="1697794B" w14:textId="77777777" w:rsidTr="004041F8">
        <w:trPr>
          <w:trHeight w:val="144"/>
          <w:jc w:val="center"/>
        </w:trPr>
        <w:tc>
          <w:tcPr>
            <w:tcW w:w="847" w:type="pct"/>
            <w:vAlign w:val="center"/>
          </w:tcPr>
          <w:p w14:paraId="3AB41702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91" w:type="pct"/>
            <w:vAlign w:val="center"/>
          </w:tcPr>
          <w:p w14:paraId="29E38204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43" w:type="pct"/>
            <w:vAlign w:val="center"/>
          </w:tcPr>
          <w:p w14:paraId="17FFA893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39" w:type="pct"/>
            <w:vAlign w:val="center"/>
          </w:tcPr>
          <w:p w14:paraId="45F2D011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980" w:type="pct"/>
            <w:vAlign w:val="center"/>
          </w:tcPr>
          <w:p w14:paraId="0F24ECA7" w14:textId="77777777" w:rsidR="0059265A" w:rsidRPr="00B708C4" w:rsidRDefault="0059265A" w:rsidP="004041F8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</w:tr>
    </w:tbl>
    <w:p w14:paraId="4C14F5AE" w14:textId="77777777" w:rsidR="0059265A" w:rsidRPr="00B708C4" w:rsidRDefault="0059265A" w:rsidP="0059265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p w14:paraId="5B220055" w14:textId="4653D456" w:rsidR="0059265A" w:rsidRPr="00C10C94" w:rsidRDefault="0059265A" w:rsidP="0059265A">
      <w:pPr>
        <w:pStyle w:val="ListParagraph"/>
        <w:numPr>
          <w:ilvl w:val="0"/>
          <w:numId w:val="3"/>
        </w:numPr>
        <w:ind w:left="360"/>
        <w:contextualSpacing/>
        <w:jc w:val="both"/>
        <w:rPr>
          <w:rFonts w:ascii="Sylfaen" w:hAnsi="Sylfaen"/>
          <w:color w:val="2F5496" w:themeColor="accent1" w:themeShade="BF"/>
          <w:sz w:val="22"/>
          <w:szCs w:val="22"/>
        </w:rPr>
      </w:pPr>
      <w:bookmarkStart w:id="1" w:name="_Hlk126242781"/>
      <w:r w:rsidRPr="00C10C94">
        <w:rPr>
          <w:rFonts w:ascii="Sylfaen" w:hAnsi="Sylfaen"/>
          <w:color w:val="2F5496" w:themeColor="accent1" w:themeShade="BF"/>
          <w:sz w:val="22"/>
          <w:szCs w:val="22"/>
          <w:lang w:val="ka-GE"/>
        </w:rPr>
        <w:t>პროექტის მიზანი</w:t>
      </w:r>
      <w:r w:rsidRPr="00C10C94">
        <w:rPr>
          <w:rFonts w:ascii="Sylfaen" w:hAnsi="Sylfaen"/>
          <w:color w:val="2F5496" w:themeColor="accent1" w:themeShade="BF"/>
          <w:sz w:val="22"/>
          <w:szCs w:val="22"/>
        </w:rPr>
        <w:t xml:space="preserve"> </w:t>
      </w:r>
      <w:proofErr w:type="spellStart"/>
      <w:r w:rsidRPr="00C10C94">
        <w:rPr>
          <w:rFonts w:ascii="Sylfaen" w:hAnsi="Sylfaen"/>
          <w:color w:val="2F5496" w:themeColor="accent1" w:themeShade="BF"/>
          <w:sz w:val="22"/>
          <w:szCs w:val="22"/>
        </w:rPr>
        <w:t>და</w:t>
      </w:r>
      <w:proofErr w:type="spellEnd"/>
      <w:r w:rsidRPr="00C10C94">
        <w:rPr>
          <w:rFonts w:ascii="Sylfaen" w:hAnsi="Sylfaen"/>
          <w:color w:val="2F5496" w:themeColor="accent1" w:themeShade="BF"/>
          <w:sz w:val="22"/>
          <w:szCs w:val="22"/>
        </w:rPr>
        <w:t xml:space="preserve"> </w:t>
      </w:r>
      <w:r w:rsidR="003252DB">
        <w:rPr>
          <w:rFonts w:ascii="Sylfaen" w:hAnsi="Sylfaen"/>
          <w:color w:val="2F5496" w:themeColor="accent1" w:themeShade="BF"/>
          <w:sz w:val="22"/>
          <w:szCs w:val="22"/>
          <w:lang w:val="ka-GE"/>
        </w:rPr>
        <w:t xml:space="preserve">ძირითადი </w:t>
      </w:r>
      <w:proofErr w:type="spellStart"/>
      <w:r w:rsidRPr="00C10C94">
        <w:rPr>
          <w:rFonts w:ascii="Sylfaen" w:hAnsi="Sylfaen"/>
          <w:color w:val="2F5496" w:themeColor="accent1" w:themeShade="BF"/>
          <w:sz w:val="22"/>
          <w:szCs w:val="22"/>
        </w:rPr>
        <w:t>საქმ</w:t>
      </w:r>
      <w:proofErr w:type="spellEnd"/>
      <w:r>
        <w:rPr>
          <w:rFonts w:ascii="Sylfaen" w:hAnsi="Sylfaen"/>
          <w:color w:val="2F5496" w:themeColor="accent1" w:themeShade="BF"/>
          <w:sz w:val="22"/>
          <w:szCs w:val="22"/>
          <w:lang w:val="ka-GE"/>
        </w:rPr>
        <w:t>ი</w:t>
      </w:r>
      <w:proofErr w:type="spellStart"/>
      <w:r w:rsidRPr="00C10C94">
        <w:rPr>
          <w:rFonts w:ascii="Sylfaen" w:hAnsi="Sylfaen"/>
          <w:color w:val="2F5496" w:themeColor="accent1" w:themeShade="BF"/>
          <w:sz w:val="22"/>
          <w:szCs w:val="22"/>
        </w:rPr>
        <w:t>ანობები</w:t>
      </w:r>
      <w:proofErr w:type="spellEnd"/>
    </w:p>
    <w:p w14:paraId="42739AD7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p w14:paraId="15447B55" w14:textId="5E215BB1" w:rsidR="0059265A" w:rsidRPr="003252DB" w:rsidRDefault="0059265A" w:rsidP="003252DB">
      <w:pPr>
        <w:spacing w:line="240" w:lineRule="auto"/>
        <w:ind w:right="-90"/>
        <w:jc w:val="both"/>
        <w:rPr>
          <w:rFonts w:ascii="Sylfaen" w:eastAsia="Times New Roman" w:hAnsi="Sylfaen" w:cs="Times New Roman"/>
          <w:color w:val="000000" w:themeColor="text1"/>
        </w:rPr>
      </w:pPr>
      <w:r w:rsidRPr="36D8E7EB">
        <w:rPr>
          <w:rFonts w:ascii="Sylfaen" w:eastAsia="Times New Roman" w:hAnsi="Sylfaen" w:cs="Times New Roman"/>
          <w:color w:val="000000" w:themeColor="text1"/>
        </w:rPr>
        <w:t>2.1.</w:t>
      </w:r>
      <w:r w:rsidRPr="36D8E7EB">
        <w:rPr>
          <w:rFonts w:ascii="Sylfaen" w:eastAsia="Calibri" w:hAnsi="Sylfaen"/>
          <w:lang w:val="ka-GE"/>
        </w:rPr>
        <w:t xml:space="preserve"> დეტალურად აღწერეთ წარმოდგენილი პროექტი: </w:t>
      </w:r>
      <w:bookmarkStart w:id="2" w:name="_Hlk126242730"/>
      <w:r w:rsidRPr="36D8E7EB">
        <w:rPr>
          <w:rFonts w:ascii="Sylfaen" w:eastAsia="Times New Roman" w:hAnsi="Sylfaen" w:cs="Times New Roman"/>
          <w:color w:val="000000" w:themeColor="text1"/>
          <w:lang w:val="ka-GE"/>
        </w:rPr>
        <w:t xml:space="preserve">საგრანტო პროექტით გათვალისწინებული აქტივობები უნდა იყოს ლოგიკური. </w:t>
      </w:r>
      <w:r w:rsidRPr="36D8E7EB">
        <w:rPr>
          <w:rFonts w:ascii="Sylfaen" w:eastAsia="Calibri" w:hAnsi="Sylfaen"/>
          <w:lang w:val="ka-GE"/>
        </w:rPr>
        <w:t>აღწერეთ თქვენს ბიზნესში არსებულ პრობლემებ</w:t>
      </w:r>
      <w:r>
        <w:rPr>
          <w:rFonts w:ascii="Sylfaen" w:eastAsia="Calibri" w:hAnsi="Sylfaen"/>
          <w:lang w:val="ka-GE"/>
        </w:rPr>
        <w:t>ი</w:t>
      </w:r>
      <w:r w:rsidRPr="36D8E7EB">
        <w:rPr>
          <w:rFonts w:ascii="Sylfaen" w:eastAsia="Calibri" w:hAnsi="Sylfaen"/>
          <w:lang w:val="ka-GE"/>
        </w:rPr>
        <w:t>. განმარტეთ, როგორ უზრუნველყოფს დაგეგმილი საქმიანობები ამ პრობლემების გადაჭრას. მიუთითეთ ძირითადი საქმიანობები, რომელთა განხორციელებასაც გეგმავთ პროექტის ფარგლებში.</w:t>
      </w:r>
    </w:p>
    <w:p w14:paraId="7F3C2858" w14:textId="40C778A8" w:rsidR="0059265A" w:rsidRDefault="0059265A" w:rsidP="003252DB">
      <w:pPr>
        <w:spacing w:line="240" w:lineRule="auto"/>
        <w:contextualSpacing/>
        <w:jc w:val="both"/>
        <w:rPr>
          <w:rFonts w:ascii="Sylfaen" w:eastAsia="Calibri" w:hAnsi="Sylfaen"/>
          <w:lang w:val="ka-GE"/>
        </w:rPr>
      </w:pPr>
      <w:r w:rsidRPr="36D8E7EB">
        <w:rPr>
          <w:rFonts w:ascii="Sylfaen" w:eastAsia="Calibri" w:hAnsi="Sylfaen"/>
          <w:lang w:val="ka-GE"/>
        </w:rPr>
        <w:t>აღწერეთ, თუ როგორ გააფართოებს წარმოდგენილი პროექტი: (i) თქვენს მიმდინარე</w:t>
      </w:r>
      <w:r>
        <w:rPr>
          <w:rFonts w:ascii="Sylfaen" w:eastAsia="Calibri" w:hAnsi="Sylfaen"/>
          <w:lang w:val="ka-GE"/>
        </w:rPr>
        <w:t>/</w:t>
      </w:r>
      <w:r w:rsidRPr="36D8E7EB">
        <w:rPr>
          <w:rFonts w:ascii="Sylfaen" w:eastAsia="Calibri" w:hAnsi="Sylfaen"/>
          <w:lang w:val="ka-GE"/>
        </w:rPr>
        <w:t>დაგეგმილ საქმიანობას/სერვისს; (ii) როგორ გააუმჯობესებ</w:t>
      </w:r>
      <w:r>
        <w:rPr>
          <w:rFonts w:ascii="Sylfaen" w:eastAsia="Calibri" w:hAnsi="Sylfaen"/>
          <w:lang w:val="ka-GE"/>
        </w:rPr>
        <w:t>თ</w:t>
      </w:r>
      <w:r w:rsidRPr="36D8E7EB">
        <w:rPr>
          <w:rFonts w:ascii="Sylfaen" w:eastAsia="Calibri" w:hAnsi="Sylfaen"/>
          <w:lang w:val="ka-GE"/>
        </w:rPr>
        <w:t xml:space="preserve"> არსებული მომსახურების ხარისხს ან შექმნის ახალს.</w:t>
      </w:r>
      <w:bookmarkEnd w:id="2"/>
    </w:p>
    <w:p w14:paraId="3F6C9953" w14:textId="77777777" w:rsidR="003252DB" w:rsidRDefault="003252DB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45"/>
      </w:tblGrid>
      <w:tr w:rsidR="0059265A" w:rsidRPr="00C00AD2" w14:paraId="0E8906E8" w14:textId="77777777" w:rsidTr="004041F8">
        <w:trPr>
          <w:trHeight w:val="300"/>
        </w:trPr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4A836" w14:textId="49CCC888" w:rsidR="0059265A" w:rsidRPr="00C00AD2" w:rsidRDefault="0059265A" w:rsidP="004041F8">
            <w:pPr>
              <w:jc w:val="both"/>
              <w:rPr>
                <w:rFonts w:ascii="Sylfaen" w:hAnsi="Sylfaen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>პროექტის აღწერა:</w:t>
            </w:r>
          </w:p>
          <w:p w14:paraId="41191A01" w14:textId="77777777" w:rsidR="003252DB" w:rsidRDefault="003252DB" w:rsidP="004041F8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666D554E" w14:textId="77777777" w:rsidR="003252DB" w:rsidRDefault="003252DB" w:rsidP="004041F8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49D94D34" w14:textId="7B0769A8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000000" w:themeColor="text1"/>
              </w:rPr>
            </w:pPr>
            <w:proofErr w:type="spellStart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აღწერეთ</w:t>
            </w:r>
            <w:proofErr w:type="spellEnd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პრობლემა</w:t>
            </w:r>
            <w:proofErr w:type="spellEnd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 xml:space="preserve">, </w:t>
            </w:r>
            <w:proofErr w:type="spellStart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რომლის</w:t>
            </w:r>
            <w:proofErr w:type="spellEnd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r w:rsidRPr="00C00AD2"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 xml:space="preserve">გადაწყვეტასაც გეგმავთ </w:t>
            </w:r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USAID-</w:t>
            </w:r>
            <w:proofErr w:type="spellStart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ის</w:t>
            </w:r>
            <w:proofErr w:type="spellEnd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ძლიერი</w:t>
            </w:r>
            <w:proofErr w:type="spellEnd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სოფლის</w:t>
            </w:r>
            <w:proofErr w:type="spellEnd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პროგრამის</w:t>
            </w:r>
            <w:proofErr w:type="spellEnd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მხარდაჭერით</w:t>
            </w:r>
            <w:proofErr w:type="spellEnd"/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>.</w:t>
            </w:r>
          </w:p>
          <w:p w14:paraId="4D1073C0" w14:textId="5D3B8F15" w:rsidR="0059265A" w:rsidRPr="00C00AD2" w:rsidRDefault="0059265A" w:rsidP="003252DB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0B357BA6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1DD53C30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1872CFB6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07973D88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lang w:val="ka-GE"/>
              </w:rPr>
            </w:pPr>
            <w:r w:rsidRPr="36D8E7EB">
              <w:rPr>
                <w:rFonts w:ascii="Sylfaen" w:eastAsia="Times New Roman" w:hAnsi="Sylfaen" w:cs="Times New Roman"/>
                <w:lang w:val="ka-GE"/>
              </w:rPr>
              <w:t>აღწერეთ, როგორ გეგმავთ ბაზარზე გასვლას  (ტურ-ოპერატორების საშუალებით  ან პირდაპირ).</w:t>
            </w:r>
          </w:p>
          <w:p w14:paraId="502037AA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7F044381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619EA864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1EAF0056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3AACAE52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000000" w:themeColor="text1"/>
              </w:rPr>
            </w:pPr>
          </w:p>
          <w:p w14:paraId="0DA859C8" w14:textId="77777777" w:rsidR="0059265A" w:rsidRPr="00C00AD2" w:rsidRDefault="0059265A" w:rsidP="004041F8">
            <w:pPr>
              <w:jc w:val="both"/>
              <w:rPr>
                <w:rFonts w:ascii="Sylfaen" w:hAnsi="Sylfaen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</w:tr>
    </w:tbl>
    <w:p w14:paraId="39DA9D11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12C86427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 xml:space="preserve">2.2 </w:t>
      </w:r>
      <w:proofErr w:type="spellStart"/>
      <w:r w:rsidRPr="00C00AD2">
        <w:rPr>
          <w:rFonts w:ascii="Sylfaen" w:eastAsia="Times New Roman" w:hAnsi="Sylfaen" w:cs="Times New Roman"/>
          <w:color w:val="000000" w:themeColor="text1"/>
        </w:rPr>
        <w:t>აღწერეთ</w:t>
      </w:r>
      <w:proofErr w:type="spellEnd"/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C00AD2">
        <w:rPr>
          <w:rFonts w:ascii="Sylfaen" w:eastAsia="Times New Roman" w:hAnsi="Sylfaen" w:cs="Times New Roman"/>
          <w:color w:val="000000" w:themeColor="text1"/>
        </w:rPr>
        <w:t>თანამშრომლობა</w:t>
      </w:r>
      <w:proofErr w:type="spellEnd"/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 xml:space="preserve"> ბაზრის</w:t>
      </w:r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C00AD2">
        <w:rPr>
          <w:rFonts w:ascii="Sylfaen" w:eastAsia="Times New Roman" w:hAnsi="Sylfaen" w:cs="Times New Roman"/>
          <w:color w:val="000000" w:themeColor="text1"/>
        </w:rPr>
        <w:t>სხვა</w:t>
      </w:r>
      <w:proofErr w:type="spellEnd"/>
      <w:r w:rsidRPr="00C00AD2">
        <w:rPr>
          <w:rFonts w:ascii="Sylfaen" w:eastAsia="Times New Roman" w:hAnsi="Sylfaen" w:cs="Times New Roman"/>
          <w:color w:val="000000" w:themeColor="text1"/>
        </w:rPr>
        <w:t xml:space="preserve"> მ</w:t>
      </w: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 xml:space="preserve">ონაწილეებთან </w:t>
      </w:r>
      <w:r w:rsidRPr="00C00AD2">
        <w:rPr>
          <w:rFonts w:ascii="Sylfaen" w:eastAsia="Times New Roman" w:hAnsi="Sylfaen" w:cs="Times New Roman"/>
          <w:color w:val="000000" w:themeColor="text1"/>
        </w:rPr>
        <w:t xml:space="preserve"> (</w:t>
      </w:r>
      <w:proofErr w:type="spellStart"/>
      <w:r w:rsidRPr="00C00AD2">
        <w:rPr>
          <w:rFonts w:ascii="Sylfaen" w:eastAsia="Times New Roman" w:hAnsi="Sylfaen" w:cs="Times New Roman"/>
          <w:color w:val="000000" w:themeColor="text1"/>
        </w:rPr>
        <w:t>ასეთის</w:t>
      </w:r>
      <w:proofErr w:type="spellEnd"/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C00AD2">
        <w:rPr>
          <w:rFonts w:ascii="Sylfaen" w:eastAsia="Times New Roman" w:hAnsi="Sylfaen" w:cs="Times New Roman"/>
          <w:color w:val="000000" w:themeColor="text1"/>
        </w:rPr>
        <w:t>არსებობის</w:t>
      </w:r>
      <w:proofErr w:type="spellEnd"/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C00AD2">
        <w:rPr>
          <w:rFonts w:ascii="Sylfaen" w:eastAsia="Times New Roman" w:hAnsi="Sylfaen" w:cs="Times New Roman"/>
          <w:color w:val="000000" w:themeColor="text1"/>
        </w:rPr>
        <w:t>შემთხვევაში</w:t>
      </w:r>
      <w:proofErr w:type="spellEnd"/>
      <w:r w:rsidRPr="00C00AD2">
        <w:rPr>
          <w:rFonts w:ascii="Sylfaen" w:eastAsia="Times New Roman" w:hAnsi="Sylfaen" w:cs="Times New Roman"/>
          <w:color w:val="000000" w:themeColor="text1"/>
        </w:rPr>
        <w:t>).</w:t>
      </w:r>
    </w:p>
    <w:p w14:paraId="2CB6F0E1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p w14:paraId="0143B0DF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  <w:lang w:val="ka-GE"/>
        </w:rPr>
      </w:pPr>
      <w:r w:rsidRPr="36D8E7EB">
        <w:rPr>
          <w:rFonts w:ascii="Sylfaen" w:eastAsia="Times New Roman" w:hAnsi="Sylfaen" w:cs="Times New Roman"/>
          <w:color w:val="000000" w:themeColor="text1"/>
          <w:lang w:val="ka-GE"/>
        </w:rPr>
        <w:t>გთხოვთ, წარმოადგინეთ ბაზრის იმ მონაწილეთა ჩამონათვალი, რომლებთანაც გეგმავთ თანამშრომლობას. აღწერეთ დაგეგმილი თანამშრომლობის მიმართულებები, რომლებიც ხელს შეგიწყობთ პროექტის მიზნების მიღწევაში. მიუთითეთ ჩამოთვლილი პარტნიორებიდან რომელი მდებარეობს/საქმიანობს სამიზნე თემებში.</w:t>
      </w:r>
    </w:p>
    <w:p w14:paraId="1CE51948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45"/>
      </w:tblGrid>
      <w:tr w:rsidR="0059265A" w:rsidRPr="00C00AD2" w14:paraId="76EFD1D6" w14:textId="77777777" w:rsidTr="004041F8">
        <w:trPr>
          <w:trHeight w:val="300"/>
        </w:trPr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DDDB7" w14:textId="77777777" w:rsidR="003252DB" w:rsidRDefault="003252DB" w:rsidP="004041F8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3CCB222D" w14:textId="77777777" w:rsidR="003252DB" w:rsidRDefault="003252DB" w:rsidP="004041F8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6A1ADB76" w14:textId="77777777" w:rsidR="003252DB" w:rsidRDefault="003252DB" w:rsidP="004041F8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0A72B009" w14:textId="77777777" w:rsidR="003252DB" w:rsidRDefault="003252DB" w:rsidP="004041F8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340268D4" w14:textId="77777777" w:rsidR="003252DB" w:rsidRDefault="003252DB" w:rsidP="004041F8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4D29C0C0" w14:textId="77777777" w:rsidR="003252DB" w:rsidRDefault="003252DB" w:rsidP="004041F8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4EB1BD8C" w14:textId="77777777" w:rsidR="003252DB" w:rsidRDefault="003252DB" w:rsidP="004041F8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0C320B80" w14:textId="55D45AF1" w:rsidR="0059265A" w:rsidRPr="00C00AD2" w:rsidRDefault="0059265A" w:rsidP="004041F8">
            <w:pPr>
              <w:jc w:val="both"/>
              <w:rPr>
                <w:rFonts w:ascii="Sylfaen" w:hAnsi="Sylfaen"/>
              </w:rPr>
            </w:pPr>
            <w:r w:rsidRPr="00C00AD2">
              <w:rPr>
                <w:rFonts w:ascii="Sylfaen" w:eastAsia="Times New Roman" w:hAnsi="Sylfaen" w:cs="Times New Roman"/>
              </w:rPr>
              <w:t xml:space="preserve"> </w:t>
            </w:r>
          </w:p>
        </w:tc>
      </w:tr>
      <w:bookmarkEnd w:id="1"/>
    </w:tbl>
    <w:p w14:paraId="6952029D" w14:textId="7EFAA4F9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</w:p>
    <w:p w14:paraId="0A3B3541" w14:textId="77777777" w:rsidR="0059265A" w:rsidRPr="00797A37" w:rsidRDefault="0059265A" w:rsidP="0059265A">
      <w:pPr>
        <w:pStyle w:val="ListParagraph"/>
        <w:numPr>
          <w:ilvl w:val="0"/>
          <w:numId w:val="4"/>
        </w:numPr>
        <w:ind w:left="360"/>
        <w:contextualSpacing/>
        <w:jc w:val="both"/>
        <w:rPr>
          <w:rFonts w:ascii="Sylfaen" w:hAnsi="Sylfaen"/>
          <w:color w:val="2F5496" w:themeColor="accent1" w:themeShade="BF"/>
          <w:sz w:val="22"/>
          <w:szCs w:val="22"/>
        </w:rPr>
      </w:pPr>
      <w:r w:rsidRPr="00797A37">
        <w:rPr>
          <w:rFonts w:ascii="Sylfaen" w:hAnsi="Sylfaen"/>
          <w:color w:val="2F5496" w:themeColor="accent1" w:themeShade="BF"/>
          <w:sz w:val="22"/>
          <w:szCs w:val="22"/>
          <w:lang w:val="ka-GE"/>
        </w:rPr>
        <w:t>პროექტის გავლენა</w:t>
      </w:r>
      <w:r w:rsidRPr="00797A37">
        <w:rPr>
          <w:rFonts w:ascii="Sylfaen" w:hAnsi="Sylfaen"/>
          <w:color w:val="2F5496" w:themeColor="accent1" w:themeShade="BF"/>
          <w:sz w:val="22"/>
          <w:szCs w:val="22"/>
        </w:rPr>
        <w:t xml:space="preserve"> </w:t>
      </w:r>
    </w:p>
    <w:p w14:paraId="1C76A787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p w14:paraId="0F05A044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C00AD2">
        <w:rPr>
          <w:rFonts w:ascii="Sylfaen" w:eastAsia="Times New Roman" w:hAnsi="Sylfaen" w:cs="Times New Roman"/>
          <w:color w:val="000000" w:themeColor="text1"/>
        </w:rPr>
        <w:t xml:space="preserve">3.1. </w:t>
      </w: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 xml:space="preserve">აღწერეთ, რა </w:t>
      </w:r>
      <w:r w:rsidRPr="00C00AD2">
        <w:rPr>
          <w:rFonts w:ascii="Sylfaen" w:eastAsia="Calibri" w:hAnsi="Sylfaen"/>
          <w:lang w:val="ka-GE"/>
        </w:rPr>
        <w:t>გავლენას მოახდენს პროექტი როგორც თქვენს ბიზნეს საქმიანობაზე,  აგრეთვე სხვა მიკრო, მცირე და საშუალო ზომის ბიზნესებზე.</w:t>
      </w:r>
    </w:p>
    <w:p w14:paraId="65E20959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585"/>
        <w:gridCol w:w="1380"/>
        <w:gridCol w:w="1380"/>
      </w:tblGrid>
      <w:tr w:rsidR="0059265A" w:rsidRPr="00C00AD2" w14:paraId="6456DE7D" w14:textId="77777777" w:rsidTr="004041F8">
        <w:trPr>
          <w:trHeight w:val="195"/>
        </w:trPr>
        <w:tc>
          <w:tcPr>
            <w:tcW w:w="796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  <w:vAlign w:val="center"/>
          </w:tcPr>
          <w:p w14:paraId="2B8D8176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bookmarkStart w:id="3" w:name="_Hlk126242889"/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  <w:lang w:val="ka-GE"/>
              </w:rPr>
              <w:t>გავლენა</w:t>
            </w:r>
          </w:p>
        </w:tc>
        <w:tc>
          <w:tcPr>
            <w:tcW w:w="138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  <w:vAlign w:val="center"/>
          </w:tcPr>
          <w:p w14:paraId="6EAC5572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  <w:lang w:val="ka-GE"/>
              </w:rPr>
              <w:t>რაოდენობა</w:t>
            </w:r>
          </w:p>
        </w:tc>
      </w:tr>
      <w:tr w:rsidR="0059265A" w:rsidRPr="00C00AD2" w14:paraId="284AA314" w14:textId="77777777" w:rsidTr="004041F8">
        <w:trPr>
          <w:trHeight w:val="225"/>
        </w:trPr>
        <w:tc>
          <w:tcPr>
            <w:tcW w:w="65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3A246C9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36D8E7EB">
              <w:rPr>
                <w:rFonts w:ascii="Sylfaen" w:eastAsia="Times New Roman" w:hAnsi="Sylfaen"/>
                <w:sz w:val="20"/>
                <w:szCs w:val="20"/>
                <w:lang w:val="ka-GE" w:eastAsia="en-GB"/>
              </w:rPr>
              <w:t>ახალი სამუშაო ადგილების რაოდენობა</w:t>
            </w:r>
            <w:r w:rsidRPr="36D8E7EB">
              <w:rPr>
                <w:rFonts w:ascii="Sylfaen" w:eastAsia="Calibri" w:hAnsi="Sylfae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3828402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>დიახ</w:t>
            </w:r>
            <w:r w:rsidRPr="00C00AD2">
              <w:rPr>
                <w:rFonts w:ascii="Sylfaen" w:eastAsia="Times New Roman" w:hAnsi="Sylfaen" w:cs="Times New Roman"/>
                <w:sz w:val="20"/>
                <w:szCs w:val="20"/>
              </w:rPr>
              <w:t xml:space="preserve"> </w:t>
            </w:r>
            <w:r w:rsidRPr="00C00AD2">
              <w:rPr>
                <w:rFonts w:ascii="Sylfaen" w:eastAsia="Calibri" w:hAnsi="Sylfaen" w:cstheme="minorHAnsi"/>
                <w:color w:val="2B579A"/>
                <w:sz w:val="20"/>
                <w:szCs w:val="20"/>
                <w:shd w:val="clear" w:color="auto" w:fill="E6E6E6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7"/>
            <w:r w:rsidRPr="00C00AD2">
              <w:rPr>
                <w:rFonts w:ascii="Sylfaen" w:eastAsia="Calibri" w:hAnsi="Sylfaen" w:cstheme="minorHAnsi"/>
                <w:sz w:val="20"/>
                <w:szCs w:val="20"/>
              </w:rPr>
              <w:instrText xml:space="preserve"> FORMCHECKBOX </w:instrText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zCs w:val="20"/>
                <w:shd w:val="clear" w:color="auto" w:fill="E6E6E6"/>
              </w:rPr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Pr="00C00AD2">
              <w:rPr>
                <w:rFonts w:ascii="Sylfaen" w:eastAsia="Calibri" w:hAnsi="Sylfaen" w:cstheme="minorHAnsi"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bookmarkEnd w:id="4"/>
          </w:p>
        </w:tc>
        <w:tc>
          <w:tcPr>
            <w:tcW w:w="1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10F054A" w14:textId="28D90653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</w:p>
        </w:tc>
      </w:tr>
      <w:tr w:rsidR="0059265A" w:rsidRPr="00C00AD2" w14:paraId="0A32448B" w14:textId="77777777" w:rsidTr="004041F8">
        <w:trPr>
          <w:trHeight w:val="315"/>
        </w:trPr>
        <w:tc>
          <w:tcPr>
            <w:tcW w:w="65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25EFCC6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36D8E7EB">
              <w:rPr>
                <w:rFonts w:ascii="Sylfaen" w:eastAsia="Calibri" w:hAnsi="Sylfaen"/>
                <w:sz w:val="20"/>
                <w:szCs w:val="20"/>
                <w:lang w:val="ka-GE"/>
              </w:rPr>
              <w:t xml:space="preserve"> გაყიდვების მოსალოდნელი ზრდა (ლარში) </w:t>
            </w:r>
            <w:r w:rsidRPr="36D8E7EB">
              <w:rPr>
                <w:rFonts w:ascii="Sylfaen" w:eastAsia="Times New Roman" w:hAnsi="Sylfae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1140ED9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>დიახ</w:t>
            </w:r>
            <w:r w:rsidRPr="00C00AD2">
              <w:rPr>
                <w:rFonts w:ascii="Sylfaen" w:eastAsia="Times New Roman" w:hAnsi="Sylfaen" w:cs="Times New Roman"/>
                <w:sz w:val="20"/>
                <w:szCs w:val="20"/>
              </w:rPr>
              <w:t xml:space="preserve"> </w:t>
            </w:r>
            <w:r w:rsidRPr="00C00AD2">
              <w:rPr>
                <w:rFonts w:ascii="Sylfaen" w:eastAsia="Calibri" w:hAnsi="Sylfaen" w:cstheme="minorHAnsi"/>
                <w:color w:val="2B579A"/>
                <w:sz w:val="20"/>
                <w:szCs w:val="20"/>
                <w:shd w:val="clear" w:color="auto" w:fill="E6E6E6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AD2">
              <w:rPr>
                <w:rFonts w:ascii="Sylfaen" w:eastAsia="Calibri" w:hAnsi="Sylfaen" w:cstheme="minorHAnsi"/>
                <w:sz w:val="20"/>
                <w:szCs w:val="20"/>
              </w:rPr>
              <w:instrText xml:space="preserve"> FORMCHECKBOX </w:instrText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zCs w:val="20"/>
                <w:shd w:val="clear" w:color="auto" w:fill="E6E6E6"/>
              </w:rPr>
            </w:r>
            <w:r w:rsidR="007040A6">
              <w:rPr>
                <w:rFonts w:ascii="Sylfaen" w:eastAsia="Calibri" w:hAnsi="Sylfaen" w:cstheme="minorHAnsi"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Pr="00C00AD2">
              <w:rPr>
                <w:rFonts w:ascii="Sylfaen" w:eastAsia="Calibri" w:hAnsi="Sylfaen" w:cstheme="minorHAnsi"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tc>
        <w:tc>
          <w:tcPr>
            <w:tcW w:w="1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DF5CFD0" w14:textId="49AA645C" w:rsidR="0059265A" w:rsidRPr="00C00AD2" w:rsidRDefault="0059265A" w:rsidP="003252DB">
            <w:pPr>
              <w:jc w:val="both"/>
              <w:rPr>
                <w:rFonts w:ascii="Sylfaen" w:hAnsi="Sylfaen"/>
                <w:sz w:val="20"/>
                <w:szCs w:val="20"/>
              </w:rPr>
            </w:pPr>
          </w:p>
        </w:tc>
      </w:tr>
    </w:tbl>
    <w:bookmarkEnd w:id="3"/>
    <w:p w14:paraId="457C4437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4B51C2E7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bookmarkStart w:id="5" w:name="_Hlk126243254"/>
      <w:r w:rsidRPr="36D8E7EB">
        <w:rPr>
          <w:rFonts w:ascii="Sylfaen" w:eastAsia="Times New Roman" w:hAnsi="Sylfaen" w:cs="Times New Roman"/>
          <w:color w:val="000000" w:themeColor="text1"/>
        </w:rPr>
        <w:t xml:space="preserve">3.2 </w:t>
      </w:r>
      <w:r w:rsidRPr="36D8E7EB">
        <w:rPr>
          <w:rFonts w:ascii="Sylfaen" w:eastAsia="Times New Roman" w:hAnsi="Sylfaen" w:cs="Times New Roman"/>
          <w:color w:val="000000" w:themeColor="text1"/>
          <w:lang w:val="ka-GE"/>
        </w:rPr>
        <w:t>გთხოვთ, აღწერეთ საგრანტო პროექტის</w:t>
      </w:r>
      <w:r>
        <w:rPr>
          <w:rFonts w:ascii="Sylfaen" w:eastAsia="Times New Roman" w:hAnsi="Sylfaen" w:cs="Times New Roman"/>
          <w:color w:val="000000" w:themeColor="text1"/>
          <w:lang w:val="ka-GE"/>
        </w:rPr>
        <w:t xml:space="preserve"> </w:t>
      </w:r>
      <w:r w:rsidRPr="36D8E7EB">
        <w:rPr>
          <w:rFonts w:ascii="Sylfaen" w:eastAsia="Times New Roman" w:hAnsi="Sylfaen" w:cs="Times New Roman"/>
          <w:color w:val="000000" w:themeColor="text1"/>
          <w:lang w:val="ka-GE"/>
        </w:rPr>
        <w:t>გავლენა ქალებისა და ახალგაზრდების დასაქმებასა და ბიზნეს საქმიანობაზე.</w:t>
      </w:r>
      <w:r w:rsidRPr="36D8E7EB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1AAEF85A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p w14:paraId="457A65C5" w14:textId="76014B80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>როგორ უზრუნველყოფთ ქალებისა და ახალგაზრდების ჩართულობას თქვენს პროექტში?</w:t>
      </w:r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039EFE94" w14:textId="2ABA60AB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45"/>
      </w:tblGrid>
      <w:tr w:rsidR="0059265A" w:rsidRPr="00C00AD2" w14:paraId="3D6D9846" w14:textId="77777777" w:rsidTr="004041F8">
        <w:trPr>
          <w:trHeight w:val="300"/>
        </w:trPr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9163D" w14:textId="69FDF229" w:rsidR="003252DB" w:rsidRDefault="003252DB" w:rsidP="003252DB">
            <w:pPr>
              <w:jc w:val="both"/>
              <w:rPr>
                <w:rFonts w:ascii="Sylfaen" w:eastAsia="Times New Roman" w:hAnsi="Sylfaen" w:cs="Times New Roman"/>
                <w:color w:val="000000" w:themeColor="text1"/>
              </w:rPr>
            </w:pPr>
          </w:p>
          <w:p w14:paraId="4E4010E5" w14:textId="0AD500A7" w:rsidR="003252DB" w:rsidRDefault="003252DB" w:rsidP="003252DB">
            <w:pPr>
              <w:jc w:val="both"/>
              <w:rPr>
                <w:rFonts w:ascii="Sylfaen" w:eastAsia="Times New Roman" w:hAnsi="Sylfaen" w:cs="Times New Roman"/>
                <w:color w:val="000000" w:themeColor="text1"/>
              </w:rPr>
            </w:pPr>
          </w:p>
          <w:p w14:paraId="2886C9E1" w14:textId="55FB93F4" w:rsidR="003252DB" w:rsidRDefault="003252DB" w:rsidP="003252DB">
            <w:pPr>
              <w:jc w:val="both"/>
              <w:rPr>
                <w:rFonts w:ascii="Sylfaen" w:eastAsia="Times New Roman" w:hAnsi="Sylfaen" w:cs="Times New Roman"/>
                <w:color w:val="000000" w:themeColor="text1"/>
              </w:rPr>
            </w:pPr>
          </w:p>
          <w:p w14:paraId="2F67E1F7" w14:textId="3F5490E7" w:rsidR="003252DB" w:rsidRDefault="003252DB" w:rsidP="003252DB">
            <w:pPr>
              <w:jc w:val="both"/>
              <w:rPr>
                <w:rFonts w:ascii="Sylfaen" w:eastAsia="Times New Roman" w:hAnsi="Sylfaen" w:cs="Times New Roman"/>
                <w:color w:val="000000" w:themeColor="text1"/>
              </w:rPr>
            </w:pPr>
          </w:p>
          <w:p w14:paraId="2A47D565" w14:textId="77777777" w:rsidR="003252DB" w:rsidRPr="00C00AD2" w:rsidRDefault="003252DB" w:rsidP="003252DB">
            <w:pPr>
              <w:jc w:val="both"/>
              <w:rPr>
                <w:rFonts w:ascii="Sylfaen" w:hAnsi="Sylfaen"/>
              </w:rPr>
            </w:pPr>
          </w:p>
          <w:p w14:paraId="52EF3268" w14:textId="4B1B3AA4" w:rsidR="0059265A" w:rsidRPr="00C00AD2" w:rsidRDefault="0059265A" w:rsidP="004041F8">
            <w:pPr>
              <w:jc w:val="both"/>
              <w:rPr>
                <w:rFonts w:ascii="Sylfaen" w:hAnsi="Sylfaen"/>
              </w:rPr>
            </w:pPr>
          </w:p>
        </w:tc>
      </w:tr>
    </w:tbl>
    <w:bookmarkEnd w:id="5"/>
    <w:p w14:paraId="30777CC3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r w:rsidRPr="00C00AD2">
        <w:rPr>
          <w:rFonts w:ascii="Sylfaen" w:eastAsia="Times New Roman" w:hAnsi="Sylfaen" w:cs="Times New Roman"/>
        </w:rPr>
        <w:t xml:space="preserve"> </w:t>
      </w:r>
    </w:p>
    <w:p w14:paraId="72FA1BAE" w14:textId="5AEF7A4E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  <w:sz w:val="24"/>
          <w:szCs w:val="24"/>
        </w:rPr>
      </w:pPr>
      <w:r w:rsidRPr="00797A37">
        <w:rPr>
          <w:rFonts w:ascii="Sylfaen" w:eastAsia="Times New Roman" w:hAnsi="Sylfaen" w:cs="Times New Roman"/>
          <w:color w:val="2F5496" w:themeColor="accent1" w:themeShade="BF"/>
        </w:rPr>
        <w:t xml:space="preserve">4. </w:t>
      </w:r>
      <w:r w:rsidR="003252DB">
        <w:rPr>
          <w:rFonts w:ascii="Sylfaen" w:eastAsia="Times New Roman" w:hAnsi="Sylfaen" w:cs="Times New Roman"/>
          <w:color w:val="2F5496" w:themeColor="accent1" w:themeShade="BF"/>
          <w:lang w:val="ka-GE"/>
        </w:rPr>
        <w:t>არსებული</w:t>
      </w:r>
      <w:r w:rsidRPr="00797A37">
        <w:rPr>
          <w:rFonts w:ascii="Sylfaen" w:eastAsia="Times New Roman" w:hAnsi="Sylfaen" w:cs="Times New Roman"/>
          <w:color w:val="2F5496" w:themeColor="accent1" w:themeShade="BF"/>
          <w:lang w:val="ka-GE"/>
        </w:rPr>
        <w:t xml:space="preserve"> გამოცდილება</w:t>
      </w:r>
      <w:r w:rsidRPr="00C00AD2">
        <w:rPr>
          <w:rFonts w:ascii="Sylfaen" w:eastAsia="Times New Roman" w:hAnsi="Sylfaen" w:cs="Times New Roman"/>
          <w:color w:val="2F5496" w:themeColor="accent1" w:themeShade="BF"/>
          <w:sz w:val="24"/>
          <w:szCs w:val="24"/>
          <w:lang w:val="ka-GE"/>
        </w:rPr>
        <w:t xml:space="preserve"> </w:t>
      </w:r>
    </w:p>
    <w:p w14:paraId="0004D00F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p w14:paraId="53AE8E03" w14:textId="3033E88A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r w:rsidRPr="00C00AD2">
        <w:rPr>
          <w:rFonts w:ascii="Sylfaen" w:eastAsia="Times New Roman" w:hAnsi="Sylfaen" w:cs="Times New Roman"/>
          <w:color w:val="000000" w:themeColor="text1"/>
        </w:rPr>
        <w:t xml:space="preserve">4.1 </w:t>
      </w: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>წარმოადგინეთ ინფორმაცია განმცხადებლის გამოცდილების შესახებ, რომელიც პირდაპირ კავშირშია შემოთავაზებულ პროექტთან და დაგეგმილ საქმიანობებთან.</w:t>
      </w:r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6A8AFCA1" w14:textId="526CC6AE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45"/>
      </w:tblGrid>
      <w:tr w:rsidR="0059265A" w:rsidRPr="00C00AD2" w14:paraId="12FCA180" w14:textId="77777777" w:rsidTr="004041F8">
        <w:trPr>
          <w:trHeight w:val="300"/>
        </w:trPr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0A97A2" w14:textId="36DAA277" w:rsidR="003252DB" w:rsidRDefault="003252DB" w:rsidP="003252DB">
            <w:pPr>
              <w:jc w:val="both"/>
              <w:rPr>
                <w:rFonts w:ascii="Sylfaen" w:hAnsi="Sylfaen"/>
              </w:rPr>
            </w:pPr>
          </w:p>
          <w:p w14:paraId="1788FDBE" w14:textId="7D7B205C" w:rsidR="003252DB" w:rsidRDefault="003252DB" w:rsidP="003252DB">
            <w:pPr>
              <w:jc w:val="both"/>
              <w:rPr>
                <w:rFonts w:ascii="Sylfaen" w:hAnsi="Sylfaen"/>
              </w:rPr>
            </w:pPr>
          </w:p>
          <w:p w14:paraId="77956E6B" w14:textId="5C3D7020" w:rsidR="003252DB" w:rsidRDefault="003252DB" w:rsidP="003252DB">
            <w:pPr>
              <w:jc w:val="both"/>
              <w:rPr>
                <w:rFonts w:ascii="Sylfaen" w:hAnsi="Sylfaen"/>
              </w:rPr>
            </w:pPr>
          </w:p>
          <w:p w14:paraId="3C037143" w14:textId="6B1CF7EC" w:rsidR="003252DB" w:rsidRDefault="003252DB" w:rsidP="003252DB">
            <w:pPr>
              <w:jc w:val="both"/>
              <w:rPr>
                <w:rFonts w:ascii="Sylfaen" w:hAnsi="Sylfaen"/>
              </w:rPr>
            </w:pPr>
          </w:p>
          <w:p w14:paraId="23E813C0" w14:textId="77777777" w:rsidR="003252DB" w:rsidRDefault="003252DB" w:rsidP="003252DB">
            <w:pPr>
              <w:jc w:val="both"/>
              <w:rPr>
                <w:rFonts w:ascii="Sylfaen" w:hAnsi="Sylfaen"/>
              </w:rPr>
            </w:pPr>
          </w:p>
          <w:p w14:paraId="091CF473" w14:textId="77777777" w:rsidR="003252DB" w:rsidRPr="00C00AD2" w:rsidRDefault="003252DB" w:rsidP="003252DB">
            <w:pPr>
              <w:jc w:val="both"/>
              <w:rPr>
                <w:rFonts w:ascii="Sylfaen" w:hAnsi="Sylfaen"/>
              </w:rPr>
            </w:pPr>
          </w:p>
          <w:p w14:paraId="376AB05D" w14:textId="320EE52B" w:rsidR="0059265A" w:rsidRPr="00C00AD2" w:rsidRDefault="0059265A" w:rsidP="004041F8">
            <w:pPr>
              <w:jc w:val="both"/>
              <w:rPr>
                <w:rFonts w:ascii="Sylfaen" w:hAnsi="Sylfaen"/>
              </w:rPr>
            </w:pPr>
          </w:p>
        </w:tc>
      </w:tr>
    </w:tbl>
    <w:p w14:paraId="3D1C3AB5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  <w:sz w:val="24"/>
          <w:szCs w:val="24"/>
        </w:rPr>
      </w:pPr>
      <w:r w:rsidRPr="00C00AD2">
        <w:rPr>
          <w:rFonts w:ascii="Sylfaen" w:eastAsia="Times New Roman" w:hAnsi="Sylfaen" w:cs="Times New Roman"/>
          <w:color w:val="2F5496" w:themeColor="accent1" w:themeShade="BF"/>
          <w:sz w:val="24"/>
          <w:szCs w:val="24"/>
        </w:rPr>
        <w:t xml:space="preserve">5. </w:t>
      </w:r>
      <w:r w:rsidRPr="00C00AD2">
        <w:rPr>
          <w:rFonts w:ascii="Sylfaen" w:eastAsia="Times New Roman" w:hAnsi="Sylfaen" w:cs="Times New Roman"/>
          <w:color w:val="2F5496" w:themeColor="accent1" w:themeShade="BF"/>
          <w:sz w:val="24"/>
          <w:szCs w:val="24"/>
          <w:lang w:val="ka-GE"/>
        </w:rPr>
        <w:t>თანამონაწილეობა</w:t>
      </w:r>
      <w:r w:rsidRPr="00C00AD2">
        <w:rPr>
          <w:rFonts w:ascii="Sylfaen" w:eastAsia="Times New Roman" w:hAnsi="Sylfaen" w:cs="Times New Roman"/>
          <w:color w:val="2F5496" w:themeColor="accent1" w:themeShade="BF"/>
          <w:sz w:val="24"/>
          <w:szCs w:val="24"/>
        </w:rPr>
        <w:t xml:space="preserve"> </w:t>
      </w:r>
    </w:p>
    <w:p w14:paraId="7F04FA6F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p w14:paraId="7D0860F8" w14:textId="77777777" w:rsidR="0059265A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C00AD2">
        <w:rPr>
          <w:rFonts w:ascii="Sylfaen" w:eastAsia="Times New Roman" w:hAnsi="Sylfaen" w:cs="Times New Roman"/>
          <w:color w:val="000000" w:themeColor="text1"/>
        </w:rPr>
        <w:t xml:space="preserve">5.1 </w:t>
      </w: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>მიუთითეთ განმცხადებლის თანადაფინანსების წყარო</w:t>
      </w:r>
      <w:r w:rsidRPr="00C00AD2">
        <w:rPr>
          <w:rFonts w:ascii="Sylfaen" w:eastAsia="Times New Roman" w:hAnsi="Sylfaen" w:cs="Times New Roman"/>
          <w:color w:val="000000" w:themeColor="text1"/>
        </w:rPr>
        <w:t xml:space="preserve">: </w:t>
      </w:r>
    </w:p>
    <w:p w14:paraId="457CF29E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tbl>
      <w:tblPr>
        <w:tblW w:w="9350" w:type="dxa"/>
        <w:jc w:val="center"/>
        <w:tblLayout w:type="fixed"/>
        <w:tblLook w:val="04A0" w:firstRow="1" w:lastRow="0" w:firstColumn="1" w:lastColumn="0" w:noHBand="0" w:noVBand="1"/>
      </w:tblPr>
      <w:tblGrid>
        <w:gridCol w:w="524"/>
        <w:gridCol w:w="4326"/>
        <w:gridCol w:w="1976"/>
        <w:gridCol w:w="2524"/>
      </w:tblGrid>
      <w:tr w:rsidR="0059265A" w:rsidRPr="00C00AD2" w14:paraId="79BC8E4B" w14:textId="77777777" w:rsidTr="003252DB">
        <w:trPr>
          <w:trHeight w:val="144"/>
          <w:jc w:val="center"/>
        </w:trPr>
        <w:tc>
          <w:tcPr>
            <w:tcW w:w="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  <w:vAlign w:val="center"/>
          </w:tcPr>
          <w:p w14:paraId="65748039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C00AD2"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  <w:t xml:space="preserve"> No</w:t>
            </w:r>
          </w:p>
        </w:tc>
        <w:tc>
          <w:tcPr>
            <w:tcW w:w="43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  <w:vAlign w:val="center"/>
          </w:tcPr>
          <w:p w14:paraId="4167E8F8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  <w:lang w:val="ka-GE"/>
              </w:rPr>
              <w:t xml:space="preserve">თანადაფინანსების წყარო </w:t>
            </w:r>
            <w:r w:rsidRPr="00C00AD2"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9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  <w:vAlign w:val="center"/>
          </w:tcPr>
          <w:p w14:paraId="4A6138E7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  <w:lang w:val="ka-GE"/>
              </w:rPr>
              <w:t>თანხა</w:t>
            </w:r>
            <w:r w:rsidRPr="00C00AD2"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2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  <w:vAlign w:val="center"/>
          </w:tcPr>
          <w:p w14:paraId="0ED0C259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  <w:lang w:val="ka-GE"/>
              </w:rPr>
              <w:t>აღწერა</w:t>
            </w:r>
            <w:r w:rsidRPr="00C00AD2"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59265A" w:rsidRPr="00C00AD2" w14:paraId="45E536F3" w14:textId="77777777" w:rsidTr="003252DB">
        <w:trPr>
          <w:trHeight w:val="144"/>
          <w:jc w:val="center"/>
        </w:trPr>
        <w:tc>
          <w:tcPr>
            <w:tcW w:w="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1ABDBC4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43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91AC63E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ka-GE"/>
              </w:rPr>
              <w:t>საკუთარი სახსრები</w:t>
            </w: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3422C6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226CF23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9265A" w:rsidRPr="00C00AD2" w14:paraId="18C95032" w14:textId="77777777" w:rsidTr="003252DB">
        <w:trPr>
          <w:trHeight w:val="144"/>
          <w:jc w:val="center"/>
        </w:trPr>
        <w:tc>
          <w:tcPr>
            <w:tcW w:w="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579DBD4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43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EF2F56F" w14:textId="194A6E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ka-GE"/>
              </w:rPr>
              <w:t xml:space="preserve">სესხი კომერციული ფინანსური ინსტიტუტისგან </w:t>
            </w:r>
          </w:p>
        </w:tc>
        <w:tc>
          <w:tcPr>
            <w:tcW w:w="19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BE7D9D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BE5C527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9265A" w:rsidRPr="00C00AD2" w14:paraId="5ED4DF47" w14:textId="77777777" w:rsidTr="003252DB">
        <w:trPr>
          <w:trHeight w:val="144"/>
          <w:jc w:val="center"/>
        </w:trPr>
        <w:tc>
          <w:tcPr>
            <w:tcW w:w="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E165EA2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43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B397034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ka-GE"/>
              </w:rPr>
              <w:t xml:space="preserve">დაფინანსება სახელმწიფო პროგრამიდან </w:t>
            </w:r>
          </w:p>
        </w:tc>
        <w:tc>
          <w:tcPr>
            <w:tcW w:w="19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5923E67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670C224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9265A" w:rsidRPr="00C00AD2" w14:paraId="0DFB41E7" w14:textId="77777777" w:rsidTr="003252DB">
        <w:trPr>
          <w:trHeight w:val="144"/>
          <w:jc w:val="center"/>
        </w:trPr>
        <w:tc>
          <w:tcPr>
            <w:tcW w:w="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7869EE8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43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28AE446" w14:textId="5FCD83A3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ka-GE"/>
              </w:rPr>
              <w:t>სხვა</w:t>
            </w:r>
          </w:p>
        </w:tc>
        <w:tc>
          <w:tcPr>
            <w:tcW w:w="19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56441E5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240E0C3" w14:textId="77777777" w:rsidR="0059265A" w:rsidRPr="00C00AD2" w:rsidRDefault="0059265A" w:rsidP="004041F8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7B1C0313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7CAEDDAB" w14:textId="77777777" w:rsidR="0059265A" w:rsidRDefault="0059265A" w:rsidP="0059265A">
      <w:pPr>
        <w:contextualSpacing/>
        <w:jc w:val="both"/>
        <w:rPr>
          <w:rFonts w:ascii="Sylfaen" w:eastAsia="Times New Roman" w:hAnsi="Sylfaen" w:cs="Times New Roman"/>
          <w:color w:val="000000" w:themeColor="text1"/>
          <w:lang w:val="ka-GE"/>
        </w:rPr>
      </w:pPr>
      <w:r w:rsidRPr="00C00AD2">
        <w:rPr>
          <w:rFonts w:ascii="Sylfaen" w:eastAsia="Times New Roman" w:hAnsi="Sylfaen" w:cs="Times New Roman"/>
          <w:color w:val="000000" w:themeColor="text1"/>
        </w:rPr>
        <w:t xml:space="preserve">5.2 </w:t>
      </w: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>წარმოადგინეთ პროექტის ბიუჯეტი</w:t>
      </w:r>
      <w:r>
        <w:rPr>
          <w:rFonts w:ascii="Sylfaen" w:eastAsia="Times New Roman" w:hAnsi="Sylfaen" w:cs="Times New Roman"/>
          <w:color w:val="000000" w:themeColor="text1"/>
          <w:lang w:val="ka-GE"/>
        </w:rPr>
        <w:t>:</w:t>
      </w:r>
    </w:p>
    <w:p w14:paraId="5B7AED5E" w14:textId="77777777" w:rsidR="0059265A" w:rsidRPr="00C00AD2" w:rsidRDefault="0059265A" w:rsidP="0059265A">
      <w:pPr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95"/>
        <w:gridCol w:w="2820"/>
      </w:tblGrid>
      <w:tr w:rsidR="0059265A" w:rsidRPr="00C00AD2" w14:paraId="79A4F70F" w14:textId="77777777" w:rsidTr="004041F8">
        <w:trPr>
          <w:trHeight w:val="90"/>
        </w:trPr>
        <w:tc>
          <w:tcPr>
            <w:tcW w:w="6495" w:type="dxa"/>
            <w:tcBorders>
              <w:top w:val="single" w:sz="6" w:space="0" w:color="4472C4" w:themeColor="accent1"/>
              <w:left w:val="single" w:sz="6" w:space="0" w:color="4472C4" w:themeColor="accent1"/>
              <w:bottom w:val="single" w:sz="4" w:space="0" w:color="auto"/>
              <w:right w:val="nil"/>
            </w:tcBorders>
            <w:shd w:val="clear" w:color="auto" w:fill="2F5496" w:themeFill="accent1" w:themeFillShade="BF"/>
          </w:tcPr>
          <w:p w14:paraId="15F11FEB" w14:textId="43334AEC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</w:pPr>
            <w:r w:rsidRPr="36D8E7EB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  <w:lang w:val="ka-GE"/>
              </w:rPr>
              <w:t>ჩამონათვალი</w:t>
            </w:r>
          </w:p>
        </w:tc>
        <w:tc>
          <w:tcPr>
            <w:tcW w:w="2820" w:type="dxa"/>
            <w:tcBorders>
              <w:top w:val="single" w:sz="6" w:space="0" w:color="4472C4" w:themeColor="accent1"/>
              <w:left w:val="nil"/>
              <w:bottom w:val="single" w:sz="4" w:space="0" w:color="auto"/>
              <w:right w:val="nil"/>
            </w:tcBorders>
            <w:shd w:val="clear" w:color="auto" w:fill="2F5496" w:themeFill="accent1" w:themeFillShade="BF"/>
          </w:tcPr>
          <w:p w14:paraId="5E623C02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  <w:lang w:val="ka-GE"/>
              </w:rPr>
              <w:t>თანხა</w:t>
            </w: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(</w:t>
            </w: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  <w:lang w:val="ka-GE"/>
              </w:rPr>
              <w:t>აშშ დოლარი</w:t>
            </w: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59265A" w:rsidRPr="00C00AD2" w14:paraId="1352CC58" w14:textId="77777777" w:rsidTr="004041F8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EE96" w14:textId="7D5E4F8D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DF50" w14:textId="21CE2B42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</w:pPr>
          </w:p>
        </w:tc>
      </w:tr>
      <w:tr w:rsidR="0059265A" w:rsidRPr="00C00AD2" w14:paraId="0978406A" w14:textId="77777777" w:rsidTr="004041F8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FBFF" w14:textId="05B1836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5009" w14:textId="261EC67D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</w:tr>
      <w:tr w:rsidR="0059265A" w:rsidRPr="00C00AD2" w14:paraId="234D23D9" w14:textId="77777777" w:rsidTr="004041F8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BDF7F" w14:textId="6567ADE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A05CC" w14:textId="060ABFAB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</w:pPr>
          </w:p>
        </w:tc>
      </w:tr>
      <w:tr w:rsidR="0059265A" w:rsidRPr="00C00AD2" w14:paraId="2DB9506C" w14:textId="77777777" w:rsidTr="004041F8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1346" w14:textId="4750E4B0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3D4B" w14:textId="55876C41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</w:tr>
      <w:tr w:rsidR="0059265A" w:rsidRPr="00C00AD2" w14:paraId="0C416221" w14:textId="77777777" w:rsidTr="004041F8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18C" w14:textId="1B3659CF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B282F" w14:textId="0561FD12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</w:pPr>
          </w:p>
        </w:tc>
      </w:tr>
      <w:tr w:rsidR="0059265A" w:rsidRPr="00C00AD2" w14:paraId="127C0EFA" w14:textId="77777777" w:rsidTr="004041F8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314D" w14:textId="5B661B45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4259" w14:textId="0F200B81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</w:tr>
      <w:tr w:rsidR="0059265A" w:rsidRPr="00C00AD2" w14:paraId="589AB4DB" w14:textId="77777777" w:rsidTr="004041F8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3C573A9A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  <w:lang w:val="ka-GE"/>
              </w:rPr>
              <w:t>სულ</w:t>
            </w:r>
            <w:r w:rsidRPr="00C00AD2">
              <w:rPr>
                <w:rFonts w:ascii="Sylfaen" w:eastAsia="Times New Roman" w:hAnsi="Sylfaen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C00AD2"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796FFF1B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color w:val="FFFFFF" w:themeColor="background1"/>
                <w:sz w:val="20"/>
                <w:szCs w:val="20"/>
              </w:rPr>
              <w:t xml:space="preserve">  </w:t>
            </w:r>
          </w:p>
        </w:tc>
      </w:tr>
      <w:tr w:rsidR="0059265A" w:rsidRPr="00C00AD2" w14:paraId="3CECD85E" w14:textId="77777777" w:rsidTr="004041F8">
        <w:trPr>
          <w:trHeight w:val="462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0DC0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  <w:r w:rsidRPr="00C00AD2">
              <w:rPr>
                <w:rFonts w:ascii="Sylfaen" w:eastAsia="Times New Roman" w:hAnsi="Sylfaen" w:cs="Times New Roman"/>
                <w:i/>
                <w:iCs/>
                <w:sz w:val="20"/>
                <w:szCs w:val="20"/>
                <w:lang w:val="ka-GE"/>
              </w:rPr>
              <w:t xml:space="preserve">გრანტის მიმღების თანადაფინანსებისა და </w:t>
            </w:r>
            <w:r w:rsidRPr="00C00AD2">
              <w:rPr>
                <w:rFonts w:ascii="Sylfaen" w:eastAsia="Times New Roman" w:hAnsi="Sylfaen" w:cs="Times New Roman"/>
                <w:i/>
                <w:iCs/>
                <w:sz w:val="20"/>
                <w:szCs w:val="20"/>
              </w:rPr>
              <w:t xml:space="preserve"> USAID</w:t>
            </w:r>
            <w:r w:rsidRPr="00C00AD2">
              <w:rPr>
                <w:rFonts w:ascii="Sylfaen" w:eastAsia="Times New Roman" w:hAnsi="Sylfaen" w:cs="Times New Roman"/>
                <w:i/>
                <w:iCs/>
                <w:sz w:val="20"/>
                <w:szCs w:val="20"/>
                <w:lang w:val="ka-GE"/>
              </w:rPr>
              <w:t>-ის საგრანტო თანხების პროცენტული</w:t>
            </w:r>
            <w:r w:rsidRPr="00C00AD2">
              <w:rPr>
                <w:rFonts w:ascii="Sylfaen" w:eastAsia="Times New Roman" w:hAnsi="Sylfaen" w:cs="Times New Roman"/>
                <w:i/>
                <w:iCs/>
                <w:sz w:val="20"/>
                <w:szCs w:val="20"/>
              </w:rPr>
              <w:t xml:space="preserve"> (%)</w:t>
            </w:r>
            <w:r w:rsidRPr="00C00AD2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 xml:space="preserve"> </w:t>
            </w:r>
            <w:r w:rsidRPr="00C00AD2">
              <w:rPr>
                <w:rFonts w:ascii="Sylfaen" w:eastAsia="Times New Roman" w:hAnsi="Sylfaen" w:cs="Times New Roman"/>
                <w:sz w:val="20"/>
                <w:szCs w:val="20"/>
              </w:rPr>
              <w:t xml:space="preserve"> </w:t>
            </w:r>
            <w:r w:rsidRPr="00C00AD2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>თანაფარდობა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5092" w14:textId="77777777" w:rsidR="0059265A" w:rsidRPr="00C00AD2" w:rsidRDefault="0059265A" w:rsidP="004041F8">
            <w:pPr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C00AD2">
              <w:rPr>
                <w:rFonts w:ascii="Sylfaen" w:eastAsia="Times New Roman" w:hAnsi="Sylfaen" w:cs="Times New Roman"/>
                <w:sz w:val="20"/>
                <w:szCs w:val="20"/>
              </w:rPr>
              <w:t xml:space="preserve">  </w:t>
            </w:r>
          </w:p>
        </w:tc>
      </w:tr>
    </w:tbl>
    <w:p w14:paraId="65355421" w14:textId="77777777" w:rsidR="0059265A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  <w:lang w:val="ka-GE"/>
        </w:rPr>
      </w:pPr>
    </w:p>
    <w:p w14:paraId="49E968DA" w14:textId="77777777" w:rsidR="0059265A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  <w:lang w:val="ka-GE"/>
        </w:rPr>
      </w:pPr>
    </w:p>
    <w:p w14:paraId="1A685E7F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>განმცხადებელი:</w:t>
      </w:r>
      <w:r w:rsidRPr="00C00AD2">
        <w:rPr>
          <w:rFonts w:ascii="Sylfaen" w:eastAsia="Times New Roman" w:hAnsi="Sylfaen" w:cs="Times New Roman"/>
          <w:color w:val="000000" w:themeColor="text1"/>
        </w:rPr>
        <w:t xml:space="preserve"> _________________________      </w:t>
      </w: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>თარიღი</w:t>
      </w:r>
      <w:r w:rsidRPr="00C00AD2">
        <w:rPr>
          <w:rFonts w:ascii="Sylfaen" w:eastAsia="Times New Roman" w:hAnsi="Sylfaen" w:cs="Times New Roman"/>
          <w:color w:val="000000" w:themeColor="text1"/>
        </w:rPr>
        <w:t xml:space="preserve">   ______________________ </w:t>
      </w:r>
    </w:p>
    <w:p w14:paraId="30FDE5CF" w14:textId="77777777" w:rsidR="0059265A" w:rsidRPr="00C00AD2" w:rsidRDefault="0059265A" w:rsidP="0059265A">
      <w:pPr>
        <w:spacing w:after="0" w:line="240" w:lineRule="auto"/>
        <w:contextualSpacing/>
        <w:jc w:val="both"/>
        <w:rPr>
          <w:rFonts w:ascii="Sylfaen" w:hAnsi="Sylfaen"/>
        </w:rPr>
      </w:pPr>
      <w:r w:rsidRPr="00C00AD2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17660E78" w14:textId="77777777" w:rsidR="0059265A" w:rsidRPr="00C00AD2" w:rsidRDefault="0059265A" w:rsidP="0059265A">
      <w:pPr>
        <w:contextualSpacing/>
        <w:jc w:val="both"/>
        <w:rPr>
          <w:rFonts w:ascii="Sylfaen" w:eastAsia="Times New Roman" w:hAnsi="Sylfaen" w:cs="Times New Roman"/>
          <w:color w:val="000000" w:themeColor="text1"/>
          <w:lang w:val="ka-GE"/>
        </w:rPr>
      </w:pP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 xml:space="preserve">დანართი 1: განმცხადებლის სერტიფიკატი </w:t>
      </w:r>
    </w:p>
    <w:p w14:paraId="4145C405" w14:textId="77777777" w:rsidR="0059265A" w:rsidRPr="00227D70" w:rsidRDefault="0059265A" w:rsidP="0059265A">
      <w:pPr>
        <w:ind w:right="-720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C00AD2">
        <w:rPr>
          <w:rFonts w:ascii="Sylfaen" w:eastAsia="Times New Roman" w:hAnsi="Sylfaen" w:cs="Times New Roman"/>
          <w:color w:val="000000" w:themeColor="text1"/>
          <w:lang w:val="ka-GE"/>
        </w:rPr>
        <w:t>დანართი 2:  განახლებული (არაუმეტეს  7 კალენდარული დღისა) ამონაწერი სამეწარმეო რეესტრიდან (</w:t>
      </w:r>
      <w:r>
        <w:fldChar w:fldCharType="begin"/>
      </w:r>
      <w:r>
        <w:instrText>HYPERLINK "http://www.napr.gov.ge"</w:instrText>
      </w:r>
      <w:r>
        <w:fldChar w:fldCharType="separate"/>
      </w:r>
      <w:r w:rsidRPr="00C00AD2">
        <w:rPr>
          <w:rStyle w:val="Hyperlink"/>
          <w:rFonts w:ascii="Sylfaen" w:eastAsia="Times New Roman" w:hAnsi="Sylfaen" w:cs="Times New Roman"/>
        </w:rPr>
        <w:t>www.napr.gov.ge</w:t>
      </w:r>
      <w:r>
        <w:rPr>
          <w:rStyle w:val="Hyperlink"/>
          <w:rFonts w:ascii="Sylfaen" w:eastAsia="Times New Roman" w:hAnsi="Sylfaen" w:cs="Times New Roman"/>
        </w:rPr>
        <w:fldChar w:fldCharType="end"/>
      </w:r>
      <w:r w:rsidRPr="00C00AD2">
        <w:rPr>
          <w:rFonts w:ascii="Sylfaen" w:eastAsia="Times New Roman" w:hAnsi="Sylfaen" w:cs="Times New Roman"/>
          <w:color w:val="000000" w:themeColor="text1"/>
        </w:rPr>
        <w:t>)</w:t>
      </w:r>
      <w:r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2C7DD706" w14:textId="77777777" w:rsidR="0059265A" w:rsidRDefault="0059265A" w:rsidP="0059265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bookmarkEnd w:id="0"/>
      <w:r>
        <w:rPr>
          <w:rFonts w:ascii="Sylfaen" w:eastAsia="Times New Roman" w:hAnsi="Sylfaen" w:cs="Times New Roman"/>
          <w:color w:val="000000" w:themeColor="text1"/>
        </w:rPr>
        <w:br w:type="page"/>
      </w:r>
    </w:p>
    <w:p w14:paraId="72AEC789" w14:textId="77777777" w:rsidR="0059265A" w:rsidRPr="005C2185" w:rsidRDefault="0059265A" w:rsidP="0059265A">
      <w:pPr>
        <w:spacing w:after="0" w:line="240" w:lineRule="auto"/>
        <w:contextualSpacing/>
        <w:jc w:val="both"/>
        <w:rPr>
          <w:rFonts w:ascii="Sylfaen" w:eastAsia="Calibri" w:hAnsi="Sylfaen"/>
          <w:color w:val="365F91"/>
          <w:lang w:val="ka-GE"/>
        </w:rPr>
      </w:pPr>
      <w:r w:rsidRPr="005C2185">
        <w:rPr>
          <w:rFonts w:ascii="Sylfaen" w:eastAsia="Calibri" w:hAnsi="Sylfaen"/>
          <w:color w:val="365F91"/>
          <w:lang w:val="ka-GE"/>
        </w:rPr>
        <w:t>დანართი</w:t>
      </w:r>
      <w:r w:rsidRPr="005C2185">
        <w:rPr>
          <w:rFonts w:ascii="Sylfaen" w:eastAsia="Calibri" w:hAnsi="Sylfaen"/>
          <w:color w:val="365F91"/>
        </w:rPr>
        <w:t xml:space="preserve"> </w:t>
      </w:r>
      <w:r w:rsidRPr="005C2185">
        <w:rPr>
          <w:rFonts w:ascii="Sylfaen" w:eastAsia="Calibri" w:hAnsi="Sylfaen"/>
          <w:color w:val="365F91"/>
          <w:lang w:val="ka-GE"/>
        </w:rPr>
        <w:t>1</w:t>
      </w:r>
      <w:r w:rsidRPr="005C2185">
        <w:rPr>
          <w:rFonts w:ascii="Sylfaen" w:eastAsia="Calibri" w:hAnsi="Sylfaen"/>
          <w:color w:val="365F91"/>
        </w:rPr>
        <w:t xml:space="preserve">. </w:t>
      </w:r>
      <w:r w:rsidRPr="005C2185">
        <w:rPr>
          <w:rFonts w:ascii="Sylfaen" w:eastAsia="Calibri" w:hAnsi="Sylfaen"/>
          <w:color w:val="365F91"/>
          <w:lang w:val="ka-GE"/>
        </w:rPr>
        <w:t>განმცხადებლის სერტიფიკატი</w:t>
      </w:r>
    </w:p>
    <w:p w14:paraId="3629C21D" w14:textId="77777777" w:rsidR="0059265A" w:rsidRPr="005C2185" w:rsidRDefault="0059265A" w:rsidP="0059265A">
      <w:pPr>
        <w:spacing w:after="0" w:line="240" w:lineRule="auto"/>
        <w:contextualSpacing/>
        <w:jc w:val="both"/>
        <w:rPr>
          <w:rFonts w:ascii="Sylfaen" w:eastAsia="Calibri" w:hAnsi="Sylfaen"/>
          <w:color w:val="365F91"/>
          <w:lang w:val="ka-GE"/>
        </w:rPr>
      </w:pPr>
    </w:p>
    <w:p w14:paraId="7B08A960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 w:cstheme="minorHAnsi"/>
          <w:i/>
          <w:sz w:val="20"/>
          <w:szCs w:val="20"/>
        </w:rPr>
      </w:pPr>
      <w:r w:rsidRPr="005C2185">
        <w:rPr>
          <w:rFonts w:ascii="Sylfaen" w:hAnsi="Sylfaen" w:cstheme="minorHAnsi"/>
          <w:i/>
          <w:sz w:val="20"/>
          <w:szCs w:val="20"/>
          <w:lang w:val="ka-GE"/>
        </w:rPr>
        <w:t>ეს</w:t>
      </w:r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წერილი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უნდა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r w:rsidRPr="005C2185">
        <w:rPr>
          <w:rFonts w:ascii="Sylfaen" w:hAnsi="Sylfaen" w:cstheme="minorHAnsi"/>
          <w:i/>
          <w:sz w:val="20"/>
          <w:szCs w:val="20"/>
          <w:lang w:val="ka-GE"/>
        </w:rPr>
        <w:t>დაიბეჭდოს</w:t>
      </w:r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ბლანკზე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და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შევსებული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>/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ხელმოწერილი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>/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დაბეჭდილი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r w:rsidRPr="005C2185">
        <w:rPr>
          <w:rFonts w:ascii="Sylfaen" w:hAnsi="Sylfaen" w:cstheme="minorHAnsi"/>
          <w:i/>
          <w:sz w:val="20"/>
          <w:szCs w:val="20"/>
          <w:lang w:val="ka-GE"/>
        </w:rPr>
        <w:t xml:space="preserve">უნდა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იყოს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აპლიკანტის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სახელით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ხელმოწერის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უფლებამოსილი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წარმომადგენლის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i/>
          <w:sz w:val="20"/>
          <w:szCs w:val="20"/>
        </w:rPr>
        <w:t>მიერ</w:t>
      </w:r>
      <w:proofErr w:type="spellEnd"/>
      <w:r w:rsidRPr="005C2185">
        <w:rPr>
          <w:rFonts w:ascii="Sylfaen" w:hAnsi="Sylfaen" w:cstheme="minorHAnsi"/>
          <w:i/>
          <w:sz w:val="20"/>
          <w:szCs w:val="20"/>
        </w:rPr>
        <w:t>:</w:t>
      </w:r>
    </w:p>
    <w:p w14:paraId="1656B5B9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</w:rPr>
      </w:pPr>
    </w:p>
    <w:p w14:paraId="178638C6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  <w:lang w:val="ka-GE"/>
        </w:rPr>
      </w:pPr>
      <w:r w:rsidRPr="005C2185">
        <w:rPr>
          <w:rFonts w:ascii="Sylfaen" w:hAnsi="Sylfaen" w:cstheme="minorHAnsi"/>
          <w:sz w:val="20"/>
          <w:szCs w:val="20"/>
          <w:lang w:val="ka-GE"/>
        </w:rPr>
        <w:t>ვის</w:t>
      </w:r>
      <w:r w:rsidRPr="005C2185">
        <w:rPr>
          <w:rFonts w:ascii="Sylfaen" w:hAnsi="Sylfaen" w:cstheme="minorHAnsi"/>
          <w:sz w:val="20"/>
          <w:szCs w:val="20"/>
        </w:rPr>
        <w:t>:</w:t>
      </w:r>
      <w:r w:rsidRPr="005C2185">
        <w:rPr>
          <w:rFonts w:ascii="Sylfaen" w:hAnsi="Sylfaen" w:cstheme="minorHAnsi"/>
          <w:sz w:val="20"/>
          <w:szCs w:val="20"/>
        </w:rPr>
        <w:tab/>
        <w:t>USAID-</w:t>
      </w:r>
      <w:r w:rsidRPr="005C2185">
        <w:rPr>
          <w:rFonts w:ascii="Sylfaen" w:hAnsi="Sylfaen" w:cstheme="minorHAnsi"/>
          <w:sz w:val="20"/>
          <w:szCs w:val="20"/>
          <w:lang w:val="ka-GE"/>
        </w:rPr>
        <w:t>ის ძლიერი სოფლის პროგრამას</w:t>
      </w:r>
    </w:p>
    <w:p w14:paraId="133CD11C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  <w:lang w:val="ka-GE"/>
        </w:rPr>
      </w:pPr>
      <w:r w:rsidRPr="005C2185">
        <w:rPr>
          <w:rFonts w:ascii="Sylfaen" w:hAnsi="Sylfaen" w:cstheme="minorHAnsi"/>
          <w:sz w:val="20"/>
          <w:szCs w:val="20"/>
          <w:lang w:val="ka-GE"/>
        </w:rPr>
        <w:tab/>
        <w:t>საქართველო, ქ. თბილისი, მერაბ კოსტავას ქუჩა N47</w:t>
      </w:r>
    </w:p>
    <w:p w14:paraId="1F2ED619" w14:textId="77777777" w:rsidR="0059265A" w:rsidRPr="005C2185" w:rsidRDefault="0059265A" w:rsidP="0059265A">
      <w:pPr>
        <w:spacing w:after="0" w:line="240" w:lineRule="auto"/>
        <w:ind w:left="720" w:right="-90" w:firstLine="720"/>
        <w:jc w:val="both"/>
        <w:rPr>
          <w:rFonts w:ascii="Sylfaen" w:hAnsi="Sylfaen" w:cstheme="minorHAnsi"/>
          <w:sz w:val="20"/>
          <w:szCs w:val="20"/>
          <w:lang w:val="es-AR"/>
        </w:rPr>
      </w:pPr>
    </w:p>
    <w:p w14:paraId="62D83607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  <w:lang w:val="ka-GE"/>
        </w:rPr>
      </w:pPr>
      <w:r w:rsidRPr="005C2185">
        <w:rPr>
          <w:rFonts w:ascii="Sylfaen" w:hAnsi="Sylfaen" w:cstheme="minorHAnsi"/>
          <w:sz w:val="20"/>
          <w:szCs w:val="20"/>
          <w:lang w:val="ka-GE"/>
        </w:rPr>
        <w:t>საგრანტო კონკურსის ნომერი:</w:t>
      </w:r>
      <w:r w:rsidRPr="005C2185">
        <w:rPr>
          <w:rFonts w:ascii="Sylfaen" w:hAnsi="Sylfaen" w:cstheme="minorHAnsi"/>
          <w:sz w:val="20"/>
          <w:szCs w:val="20"/>
          <w:lang w:val="es-AR"/>
        </w:rPr>
        <w:t xml:space="preserve"> </w:t>
      </w:r>
      <w:r w:rsidRPr="005C2185">
        <w:rPr>
          <w:rFonts w:ascii="Sylfaen" w:hAnsi="Sylfaen" w:cstheme="minorHAnsi"/>
          <w:sz w:val="20"/>
          <w:szCs w:val="20"/>
          <w:lang w:val="es-AR"/>
        </w:rPr>
        <w:tab/>
      </w:r>
      <w:r w:rsidRPr="005C2185">
        <w:rPr>
          <w:rFonts w:ascii="Sylfaen" w:hAnsi="Sylfaen" w:cs="Times New Roman"/>
          <w:sz w:val="20"/>
          <w:szCs w:val="20"/>
          <w:lang w:val="es-AR"/>
        </w:rPr>
        <w:t>RFA No. 00</w:t>
      </w:r>
      <w:r w:rsidRPr="005C2185">
        <w:rPr>
          <w:rFonts w:ascii="Sylfaen" w:hAnsi="Sylfaen" w:cs="Times New Roman"/>
          <w:sz w:val="20"/>
          <w:szCs w:val="20"/>
          <w:lang w:val="ka-GE"/>
        </w:rPr>
        <w:t>2</w:t>
      </w:r>
    </w:p>
    <w:p w14:paraId="1B9D862F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  <w:lang w:val="es-AR"/>
        </w:rPr>
      </w:pPr>
    </w:p>
    <w:p w14:paraId="0531722C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</w:rPr>
      </w:pPr>
      <w:r w:rsidRPr="005C2185">
        <w:rPr>
          <w:rFonts w:ascii="Sylfaen" w:hAnsi="Sylfaen" w:cstheme="minorHAnsi"/>
          <w:sz w:val="20"/>
          <w:szCs w:val="20"/>
          <w:lang w:val="ka-GE"/>
        </w:rPr>
        <w:t>მოგესალმებით</w:t>
      </w:r>
      <w:r w:rsidRPr="005C2185">
        <w:rPr>
          <w:rFonts w:ascii="Sylfaen" w:hAnsi="Sylfaen" w:cstheme="minorHAnsi"/>
          <w:sz w:val="20"/>
          <w:szCs w:val="20"/>
        </w:rPr>
        <w:t>:</w:t>
      </w:r>
    </w:p>
    <w:p w14:paraId="54F5C532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/>
          <w:sz w:val="20"/>
          <w:szCs w:val="20"/>
        </w:rPr>
      </w:pPr>
      <w:proofErr w:type="spellStart"/>
      <w:r w:rsidRPr="005C2185">
        <w:rPr>
          <w:rFonts w:ascii="Sylfaen" w:hAnsi="Sylfaen"/>
          <w:sz w:val="20"/>
          <w:szCs w:val="20"/>
        </w:rPr>
        <w:t>ჩვენ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/>
          <w:sz w:val="20"/>
          <w:szCs w:val="20"/>
        </w:rPr>
        <w:t>ქვემორე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ხელისმომწერნი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/>
          <w:sz w:val="20"/>
          <w:szCs w:val="20"/>
        </w:rPr>
        <w:t>წარმოგიდგენთ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თანდართულ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შეთავაზებას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r w:rsidRPr="005C2185">
        <w:rPr>
          <w:rFonts w:ascii="Sylfaen" w:hAnsi="Sylfaen"/>
          <w:sz w:val="20"/>
          <w:szCs w:val="20"/>
          <w:lang w:val="ka-GE"/>
        </w:rPr>
        <w:t>ზემოთ მოცემული საგრანტო კონკურსით (</w:t>
      </w:r>
      <w:r w:rsidRPr="005C2185">
        <w:rPr>
          <w:rFonts w:ascii="Sylfaen" w:hAnsi="Sylfaen"/>
          <w:sz w:val="20"/>
          <w:szCs w:val="20"/>
        </w:rPr>
        <w:t xml:space="preserve">RFA) </w:t>
      </w:r>
      <w:r w:rsidRPr="005C2185">
        <w:rPr>
          <w:rFonts w:ascii="Sylfaen" w:hAnsi="Sylfaen"/>
          <w:sz w:val="20"/>
          <w:szCs w:val="20"/>
          <w:lang w:val="ka-GE"/>
        </w:rPr>
        <w:t xml:space="preserve">გათვალისწინებული აქტივობების შესასრულებლად. </w:t>
      </w:r>
      <w:proofErr w:type="spellStart"/>
      <w:r w:rsidRPr="005C2185">
        <w:rPr>
          <w:rFonts w:ascii="Sylfaen" w:hAnsi="Sylfaen"/>
          <w:sz w:val="20"/>
          <w:szCs w:val="20"/>
        </w:rPr>
        <w:t>გთხოვთ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/>
          <w:sz w:val="20"/>
          <w:szCs w:val="20"/>
        </w:rPr>
        <w:t>იხილოთ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r w:rsidRPr="005C2185">
        <w:rPr>
          <w:rFonts w:ascii="Sylfaen" w:hAnsi="Sylfaen"/>
          <w:sz w:val="20"/>
          <w:szCs w:val="20"/>
          <w:lang w:val="ka-GE"/>
        </w:rPr>
        <w:t>თანდართული</w:t>
      </w:r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განაცხადი</w:t>
      </w:r>
      <w:proofErr w:type="spellEnd"/>
      <w:r w:rsidRPr="005C2185">
        <w:rPr>
          <w:rFonts w:ascii="Sylfaen" w:hAnsi="Sylfaen"/>
          <w:sz w:val="20"/>
          <w:szCs w:val="20"/>
        </w:rPr>
        <w:t>.</w:t>
      </w:r>
    </w:p>
    <w:p w14:paraId="739AE661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/>
          <w:sz w:val="20"/>
          <w:szCs w:val="20"/>
        </w:rPr>
      </w:pPr>
      <w:proofErr w:type="spellStart"/>
      <w:r w:rsidRPr="005C2185">
        <w:rPr>
          <w:rFonts w:ascii="Sylfaen" w:hAnsi="Sylfaen"/>
          <w:sz w:val="20"/>
          <w:szCs w:val="20"/>
        </w:rPr>
        <w:t>ჩჩვენ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ვაცნობიერებთ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და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ვეთანხმებით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ყველა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პირობას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r w:rsidRPr="005C2185">
        <w:rPr>
          <w:rFonts w:ascii="Sylfaen" w:hAnsi="Sylfaen"/>
          <w:sz w:val="20"/>
          <w:szCs w:val="20"/>
          <w:lang w:val="ka-GE"/>
        </w:rPr>
        <w:t>სპეციალურ</w:t>
      </w:r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რეგულაციებსა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და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მითითებებს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/>
          <w:sz w:val="20"/>
          <w:szCs w:val="20"/>
        </w:rPr>
        <w:t>რომელიც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ზემოთხსენებულ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r w:rsidRPr="005C2185">
        <w:rPr>
          <w:rFonts w:ascii="Sylfaen" w:hAnsi="Sylfaen"/>
          <w:sz w:val="20"/>
          <w:szCs w:val="20"/>
          <w:lang w:val="ka-GE"/>
        </w:rPr>
        <w:t>საგრანტო კონკურსის</w:t>
      </w:r>
      <w:r w:rsidRPr="005C2185">
        <w:rPr>
          <w:rFonts w:ascii="Sylfaen" w:hAnsi="Sylfaen"/>
          <w:sz w:val="20"/>
          <w:szCs w:val="20"/>
        </w:rPr>
        <w:t xml:space="preserve"> </w:t>
      </w:r>
      <w:r w:rsidRPr="005C2185">
        <w:rPr>
          <w:rFonts w:ascii="Sylfaen" w:hAnsi="Sylfaen"/>
          <w:sz w:val="20"/>
          <w:szCs w:val="20"/>
          <w:lang w:val="ka-GE"/>
        </w:rPr>
        <w:t xml:space="preserve">პირობებშია </w:t>
      </w:r>
      <w:proofErr w:type="spellStart"/>
      <w:r w:rsidRPr="005C2185">
        <w:rPr>
          <w:rFonts w:ascii="Sylfaen" w:hAnsi="Sylfaen"/>
          <w:sz w:val="20"/>
          <w:szCs w:val="20"/>
        </w:rPr>
        <w:t>აღწერილი</w:t>
      </w:r>
      <w:proofErr w:type="spellEnd"/>
      <w:r w:rsidRPr="005C2185">
        <w:rPr>
          <w:rFonts w:ascii="Sylfaen" w:hAnsi="Sylfaen"/>
          <w:sz w:val="20"/>
          <w:szCs w:val="20"/>
        </w:rPr>
        <w:t xml:space="preserve">. </w:t>
      </w:r>
      <w:proofErr w:type="spellStart"/>
      <w:r w:rsidRPr="005C2185">
        <w:rPr>
          <w:rFonts w:ascii="Sylfaen" w:hAnsi="Sylfaen"/>
          <w:sz w:val="20"/>
          <w:szCs w:val="20"/>
        </w:rPr>
        <w:t>ამასთან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ერთად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/>
          <w:sz w:val="20"/>
          <w:szCs w:val="20"/>
        </w:rPr>
        <w:t>ვადასტურებთ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/>
          <w:sz w:val="20"/>
          <w:szCs w:val="20"/>
        </w:rPr>
        <w:t>რომ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ქვემოთ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აღწერილი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r w:rsidRPr="005C2185">
        <w:rPr>
          <w:rFonts w:ascii="Sylfaen" w:hAnsi="Sylfaen"/>
          <w:sz w:val="20"/>
          <w:szCs w:val="20"/>
          <w:lang w:val="ka-GE"/>
        </w:rPr>
        <w:t xml:space="preserve">კომპანია, აგრეთვე </w:t>
      </w:r>
      <w:proofErr w:type="spellStart"/>
      <w:r w:rsidRPr="005C2185">
        <w:rPr>
          <w:rFonts w:ascii="Sylfaen" w:hAnsi="Sylfaen"/>
          <w:sz w:val="20"/>
          <w:szCs w:val="20"/>
        </w:rPr>
        <w:t>ამ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r w:rsidRPr="005C2185">
        <w:rPr>
          <w:rFonts w:ascii="Sylfaen" w:hAnsi="Sylfaen"/>
          <w:sz w:val="20"/>
          <w:szCs w:val="20"/>
          <w:lang w:val="ka-GE"/>
        </w:rPr>
        <w:t>კომპანიის</w:t>
      </w:r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მთავარი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წარმომადგენლები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და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ამ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განაცხადის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საპასუხოდ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შეთავაზებული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r w:rsidRPr="005C2185">
        <w:rPr>
          <w:rFonts w:ascii="Sylfaen" w:hAnsi="Sylfaen"/>
          <w:sz w:val="20"/>
          <w:szCs w:val="20"/>
          <w:lang w:val="ka-GE"/>
        </w:rPr>
        <w:t xml:space="preserve">პროდუქტი </w:t>
      </w:r>
      <w:proofErr w:type="spellStart"/>
      <w:r w:rsidRPr="005C2185">
        <w:rPr>
          <w:rFonts w:ascii="Sylfaen" w:hAnsi="Sylfaen"/>
          <w:sz w:val="20"/>
          <w:szCs w:val="20"/>
        </w:rPr>
        <w:t>თუ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მომსახურება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დასაშვებია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ამ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r w:rsidRPr="005C2185">
        <w:rPr>
          <w:rFonts w:ascii="Sylfaen" w:hAnsi="Sylfaen"/>
          <w:sz w:val="20"/>
          <w:szCs w:val="20"/>
          <w:lang w:val="ka-GE"/>
        </w:rPr>
        <w:t>საგრანტო კონკურსში</w:t>
      </w:r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მონაწილეობისთვის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/>
          <w:sz w:val="20"/>
          <w:szCs w:val="20"/>
        </w:rPr>
        <w:t>განაცხადის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პირობების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და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USAID-</w:t>
      </w:r>
      <w:proofErr w:type="spellStart"/>
      <w:r w:rsidRPr="005C2185">
        <w:rPr>
          <w:rFonts w:ascii="Sylfaen" w:hAnsi="Sylfaen"/>
          <w:sz w:val="20"/>
          <w:szCs w:val="20"/>
        </w:rPr>
        <w:t>ის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რეგულაციების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შესაბამისად</w:t>
      </w:r>
      <w:proofErr w:type="spellEnd"/>
      <w:r w:rsidRPr="005C2185">
        <w:rPr>
          <w:rFonts w:ascii="Sylfaen" w:hAnsi="Sylfaen"/>
          <w:sz w:val="20"/>
          <w:szCs w:val="20"/>
        </w:rPr>
        <w:t xml:space="preserve">. </w:t>
      </w:r>
    </w:p>
    <w:p w14:paraId="18850190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  <w:lang w:val="ka-GE"/>
        </w:rPr>
      </w:pPr>
      <w:proofErr w:type="spellStart"/>
      <w:r w:rsidRPr="005C2185">
        <w:rPr>
          <w:rFonts w:ascii="Sylfaen" w:hAnsi="Sylfaen" w:cstheme="minorHAnsi"/>
          <w:sz w:val="20"/>
          <w:szCs w:val="20"/>
        </w:rPr>
        <w:t>გარდა</w:t>
      </w:r>
      <w:proofErr w:type="spellEnd"/>
      <w:r w:rsidRPr="005C2185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  <w:szCs w:val="20"/>
        </w:rPr>
        <w:t>ამისა</w:t>
      </w:r>
      <w:proofErr w:type="spellEnd"/>
      <w:r w:rsidRPr="005C2185">
        <w:rPr>
          <w:rFonts w:ascii="Sylfaen" w:hAnsi="Sylfaen" w:cstheme="minorHAnsi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 w:cstheme="minorHAnsi"/>
          <w:sz w:val="20"/>
          <w:szCs w:val="20"/>
        </w:rPr>
        <w:t>ვადასტურებთ</w:t>
      </w:r>
      <w:proofErr w:type="spellEnd"/>
      <w:r w:rsidRPr="005C2185">
        <w:rPr>
          <w:rFonts w:ascii="Sylfaen" w:hAnsi="Sylfaen" w:cstheme="minorHAnsi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 w:cstheme="minorHAnsi"/>
          <w:sz w:val="20"/>
          <w:szCs w:val="20"/>
        </w:rPr>
        <w:t>რომ</w:t>
      </w:r>
      <w:proofErr w:type="spellEnd"/>
      <w:r w:rsidRPr="005C2185">
        <w:rPr>
          <w:rFonts w:ascii="Sylfaen" w:hAnsi="Sylfaen" w:cstheme="minorHAnsi"/>
          <w:sz w:val="20"/>
          <w:szCs w:val="20"/>
          <w:lang w:val="ka-GE"/>
        </w:rPr>
        <w:t xml:space="preserve"> რამდენადაც ჩვენთვის ცნობილია:</w:t>
      </w:r>
    </w:p>
    <w:p w14:paraId="4199C190" w14:textId="77777777" w:rsidR="0059265A" w:rsidRPr="005C2185" w:rsidRDefault="0059265A" w:rsidP="0059265A">
      <w:pPr>
        <w:pStyle w:val="ListParagraph"/>
        <w:numPr>
          <w:ilvl w:val="0"/>
          <w:numId w:val="1"/>
        </w:numPr>
        <w:ind w:right="-90"/>
        <w:jc w:val="both"/>
        <w:rPr>
          <w:rFonts w:ascii="Sylfaen" w:hAnsi="Sylfaen" w:cstheme="minorBidi"/>
          <w:sz w:val="20"/>
        </w:rPr>
      </w:pPr>
      <w:proofErr w:type="spellStart"/>
      <w:r w:rsidRPr="005C2185">
        <w:rPr>
          <w:rFonts w:ascii="Sylfaen" w:hAnsi="Sylfaen" w:cstheme="minorBidi"/>
          <w:sz w:val="20"/>
        </w:rPr>
        <w:t>არ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გვაქვს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r w:rsidRPr="005C2185">
        <w:rPr>
          <w:rFonts w:ascii="Sylfaen" w:hAnsi="Sylfaen" w:cstheme="minorBidi"/>
          <w:sz w:val="20"/>
          <w:lang w:val="ka-GE"/>
        </w:rPr>
        <w:t>ახლო ნათესავური</w:t>
      </w:r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ან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ფინანსური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ურთიერთობა</w:t>
      </w:r>
      <w:proofErr w:type="spellEnd"/>
      <w:r w:rsidRPr="005C2185">
        <w:rPr>
          <w:rFonts w:ascii="Sylfaen" w:hAnsi="Sylfaen" w:cstheme="minorBidi"/>
          <w:sz w:val="20"/>
        </w:rPr>
        <w:t xml:space="preserve"> USAID-</w:t>
      </w:r>
      <w:r w:rsidRPr="005C2185">
        <w:rPr>
          <w:rFonts w:ascii="Sylfaen" w:hAnsi="Sylfaen" w:cstheme="minorBidi"/>
          <w:sz w:val="20"/>
          <w:lang w:val="ka-GE"/>
        </w:rPr>
        <w:t>თან</w:t>
      </w:r>
      <w:r w:rsidRPr="005C2185">
        <w:rPr>
          <w:rFonts w:ascii="Sylfaen" w:hAnsi="Sylfaen" w:cstheme="minorBidi"/>
          <w:sz w:val="20"/>
        </w:rPr>
        <w:t>, CNFA-ს</w:t>
      </w:r>
      <w:r w:rsidRPr="005C2185">
        <w:rPr>
          <w:rFonts w:ascii="Sylfaen" w:hAnsi="Sylfaen" w:cstheme="minorBidi"/>
          <w:sz w:val="20"/>
          <w:lang w:val="ka-GE"/>
        </w:rPr>
        <w:t>თან</w:t>
      </w:r>
      <w:r w:rsidRPr="005C2185">
        <w:rPr>
          <w:rFonts w:ascii="Sylfaen" w:hAnsi="Sylfaen" w:cstheme="minorBidi"/>
          <w:sz w:val="20"/>
        </w:rPr>
        <w:t>, CNFA-</w:t>
      </w:r>
      <w:proofErr w:type="spellStart"/>
      <w:r w:rsidRPr="005C2185">
        <w:rPr>
          <w:rFonts w:ascii="Sylfaen" w:hAnsi="Sylfaen" w:cstheme="minorBidi"/>
          <w:sz w:val="20"/>
        </w:rPr>
        <w:t>ის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განმახორციელებელ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პარტნიორ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ქვეკონტრაქტორთან</w:t>
      </w:r>
      <w:proofErr w:type="spellEnd"/>
      <w:r w:rsidRPr="005C2185">
        <w:rPr>
          <w:rFonts w:ascii="Sylfaen" w:hAnsi="Sylfaen" w:cstheme="minorBidi"/>
          <w:sz w:val="20"/>
        </w:rPr>
        <w:t>, USAID-</w:t>
      </w:r>
      <w:proofErr w:type="spellStart"/>
      <w:r w:rsidRPr="005C2185">
        <w:rPr>
          <w:rFonts w:ascii="Sylfaen" w:hAnsi="Sylfaen" w:cstheme="minorBidi"/>
          <w:sz w:val="20"/>
        </w:rPr>
        <w:t>ის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r w:rsidRPr="005C2185">
        <w:rPr>
          <w:rFonts w:ascii="Sylfaen" w:hAnsi="Sylfaen" w:cstheme="minorBidi"/>
          <w:sz w:val="20"/>
          <w:lang w:val="ka-GE"/>
        </w:rPr>
        <w:t>ძლიერი სოფლის</w:t>
      </w:r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პროგრამასთან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ან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მის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თანამშრომლებთან</w:t>
      </w:r>
      <w:proofErr w:type="spellEnd"/>
      <w:r w:rsidRPr="005C2185">
        <w:rPr>
          <w:rFonts w:ascii="Sylfaen" w:hAnsi="Sylfaen" w:cstheme="minorBidi"/>
          <w:sz w:val="20"/>
        </w:rPr>
        <w:t>;</w:t>
      </w:r>
    </w:p>
    <w:p w14:paraId="42A37965" w14:textId="77777777" w:rsidR="0059265A" w:rsidRPr="005C2185" w:rsidRDefault="0059265A" w:rsidP="0059265A">
      <w:pPr>
        <w:pStyle w:val="ListParagraph"/>
        <w:numPr>
          <w:ilvl w:val="0"/>
          <w:numId w:val="1"/>
        </w:numPr>
        <w:ind w:right="-90"/>
        <w:jc w:val="both"/>
        <w:rPr>
          <w:rFonts w:ascii="Sylfaen" w:hAnsi="Sylfaen" w:cstheme="minorBidi"/>
          <w:sz w:val="20"/>
          <w:lang w:val="ka-GE"/>
        </w:rPr>
      </w:pPr>
      <w:proofErr w:type="spellStart"/>
      <w:r w:rsidRPr="005C2185">
        <w:rPr>
          <w:rFonts w:ascii="Sylfaen" w:hAnsi="Sylfaen" w:cstheme="minorBidi"/>
          <w:sz w:val="20"/>
        </w:rPr>
        <w:t>არ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გვაქვს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ახლო</w:t>
      </w:r>
      <w:proofErr w:type="spellEnd"/>
      <w:r w:rsidRPr="005C2185">
        <w:rPr>
          <w:rFonts w:ascii="Sylfaen" w:hAnsi="Sylfaen" w:cstheme="minorBidi"/>
          <w:sz w:val="20"/>
          <w:lang w:val="ka-GE"/>
        </w:rPr>
        <w:t xml:space="preserve"> ნათესავური </w:t>
      </w:r>
      <w:proofErr w:type="spellStart"/>
      <w:r w:rsidRPr="005C2185">
        <w:rPr>
          <w:rFonts w:ascii="Sylfaen" w:hAnsi="Sylfaen" w:cstheme="minorBidi"/>
          <w:sz w:val="20"/>
        </w:rPr>
        <w:t>ან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ფინანსური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ურთიერთობა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სხვა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r w:rsidRPr="005C2185">
        <w:rPr>
          <w:rFonts w:ascii="Sylfaen" w:hAnsi="Sylfaen" w:cstheme="minorBidi"/>
          <w:sz w:val="20"/>
          <w:lang w:val="ka-GE"/>
        </w:rPr>
        <w:t>განმცხადებლებთან</w:t>
      </w:r>
      <w:r w:rsidRPr="005C2185">
        <w:rPr>
          <w:rFonts w:ascii="Sylfaen" w:hAnsi="Sylfaen" w:cstheme="minorBidi"/>
          <w:sz w:val="20"/>
        </w:rPr>
        <w:t xml:space="preserve">, </w:t>
      </w:r>
      <w:proofErr w:type="spellStart"/>
      <w:r w:rsidRPr="005C2185">
        <w:rPr>
          <w:rFonts w:ascii="Sylfaen" w:hAnsi="Sylfaen" w:cstheme="minorBidi"/>
          <w:sz w:val="20"/>
        </w:rPr>
        <w:t>რომლებიც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წარადგენენ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r w:rsidRPr="005C2185">
        <w:rPr>
          <w:rFonts w:ascii="Sylfaen" w:hAnsi="Sylfaen" w:cstheme="minorBidi"/>
          <w:sz w:val="20"/>
          <w:lang w:val="ka-GE"/>
        </w:rPr>
        <w:t>განაცხადებს</w:t>
      </w:r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ზემოაღნიშნული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r w:rsidRPr="005C2185">
        <w:rPr>
          <w:rFonts w:ascii="Sylfaen" w:hAnsi="Sylfaen" w:cstheme="minorBidi"/>
          <w:sz w:val="20"/>
          <w:lang w:val="ka-GE"/>
        </w:rPr>
        <w:t>საგრანტო კონკურსის ფარგლებში, და</w:t>
      </w:r>
    </w:p>
    <w:p w14:paraId="1474E77E" w14:textId="77777777" w:rsidR="0059265A" w:rsidRPr="005C2185" w:rsidRDefault="0059265A" w:rsidP="0059265A">
      <w:pPr>
        <w:pStyle w:val="ListParagraph"/>
        <w:numPr>
          <w:ilvl w:val="0"/>
          <w:numId w:val="1"/>
        </w:numPr>
        <w:ind w:right="-90"/>
        <w:jc w:val="both"/>
        <w:rPr>
          <w:rFonts w:ascii="Sylfaen" w:hAnsi="Sylfaen" w:cstheme="minorHAnsi"/>
          <w:sz w:val="20"/>
          <w:lang w:val="ka-GE"/>
        </w:rPr>
      </w:pPr>
      <w:proofErr w:type="spellStart"/>
      <w:r w:rsidRPr="005C2185">
        <w:rPr>
          <w:rFonts w:ascii="Sylfaen" w:hAnsi="Sylfaen" w:cstheme="minorHAnsi"/>
          <w:sz w:val="20"/>
        </w:rPr>
        <w:t>ჩვენს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შეთავაზებაში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ფასები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r w:rsidRPr="005C2185">
        <w:rPr>
          <w:rFonts w:ascii="Sylfaen" w:hAnsi="Sylfaen" w:cstheme="minorHAnsi"/>
          <w:sz w:val="20"/>
          <w:lang w:val="ka-GE"/>
        </w:rPr>
        <w:t>განსაზღვრულია</w:t>
      </w:r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დამოუკიდებლად</w:t>
      </w:r>
      <w:proofErr w:type="spellEnd"/>
      <w:r w:rsidRPr="005C2185">
        <w:rPr>
          <w:rFonts w:ascii="Sylfaen" w:hAnsi="Sylfaen" w:cstheme="minorHAnsi"/>
          <w:sz w:val="20"/>
        </w:rPr>
        <w:t xml:space="preserve">, </w:t>
      </w:r>
      <w:proofErr w:type="spellStart"/>
      <w:r w:rsidRPr="005C2185">
        <w:rPr>
          <w:rFonts w:ascii="Sylfaen" w:hAnsi="Sylfaen" w:cstheme="minorHAnsi"/>
          <w:sz w:val="20"/>
        </w:rPr>
        <w:t>სხვა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განმცხადებელთან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ან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კონკურენტთან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ყოველგვარი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კონსულტაციის</w:t>
      </w:r>
      <w:proofErr w:type="spellEnd"/>
      <w:r w:rsidRPr="005C2185">
        <w:rPr>
          <w:rFonts w:ascii="Sylfaen" w:hAnsi="Sylfaen" w:cstheme="minorHAnsi"/>
          <w:sz w:val="20"/>
        </w:rPr>
        <w:t xml:space="preserve">, </w:t>
      </w:r>
      <w:proofErr w:type="spellStart"/>
      <w:r w:rsidRPr="005C2185">
        <w:rPr>
          <w:rFonts w:ascii="Sylfaen" w:hAnsi="Sylfaen" w:cstheme="minorHAnsi"/>
          <w:sz w:val="20"/>
        </w:rPr>
        <w:t>კომუნიკაციის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ან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შეთანხმების</w:t>
      </w:r>
      <w:proofErr w:type="spellEnd"/>
      <w:r w:rsidRPr="005C2185">
        <w:rPr>
          <w:rFonts w:ascii="Sylfaen" w:hAnsi="Sylfaen" w:cstheme="minorHAnsi"/>
          <w:sz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</w:rPr>
        <w:t>გარეშე</w:t>
      </w:r>
      <w:proofErr w:type="spellEnd"/>
      <w:r w:rsidRPr="005C2185">
        <w:rPr>
          <w:rFonts w:ascii="Sylfaen" w:hAnsi="Sylfaen" w:cstheme="minorHAnsi"/>
          <w:sz w:val="20"/>
          <w:lang w:val="ka-GE"/>
        </w:rPr>
        <w:t>.</w:t>
      </w:r>
    </w:p>
    <w:p w14:paraId="63E19168" w14:textId="77777777" w:rsidR="0059265A" w:rsidRPr="005C2185" w:rsidRDefault="0059265A" w:rsidP="0059265A">
      <w:pPr>
        <w:pStyle w:val="ListParagraph"/>
        <w:numPr>
          <w:ilvl w:val="0"/>
          <w:numId w:val="1"/>
        </w:numPr>
        <w:ind w:right="-90"/>
        <w:jc w:val="both"/>
        <w:rPr>
          <w:rFonts w:ascii="Sylfaen" w:hAnsi="Sylfaen" w:cstheme="minorBidi"/>
          <w:sz w:val="20"/>
          <w:lang w:val="ka-GE"/>
        </w:rPr>
      </w:pPr>
      <w:proofErr w:type="spellStart"/>
      <w:r w:rsidRPr="005C2185">
        <w:rPr>
          <w:rFonts w:ascii="Sylfaen" w:hAnsi="Sylfaen" w:cstheme="minorBidi"/>
          <w:sz w:val="20"/>
        </w:rPr>
        <w:t>ყველა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ინფორმაცია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ჩვენს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განაცხადში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და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ყველა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დამხმარე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დოკუმენტაცია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არის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ავთენტური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და</w:t>
      </w:r>
      <w:proofErr w:type="spellEnd"/>
      <w:r w:rsidRPr="005C2185">
        <w:rPr>
          <w:rFonts w:ascii="Sylfaen" w:hAnsi="Sylfaen" w:cstheme="minorBidi"/>
          <w:sz w:val="20"/>
        </w:rPr>
        <w:t xml:space="preserve"> </w:t>
      </w:r>
      <w:proofErr w:type="spellStart"/>
      <w:r w:rsidRPr="005C2185">
        <w:rPr>
          <w:rFonts w:ascii="Sylfaen" w:hAnsi="Sylfaen" w:cstheme="minorBidi"/>
          <w:sz w:val="20"/>
        </w:rPr>
        <w:t>ზუსტი</w:t>
      </w:r>
      <w:proofErr w:type="spellEnd"/>
      <w:r w:rsidRPr="005C2185">
        <w:rPr>
          <w:rFonts w:ascii="Sylfaen" w:hAnsi="Sylfaen" w:cstheme="minorBidi"/>
          <w:sz w:val="20"/>
          <w:lang w:val="ka-GE"/>
        </w:rPr>
        <w:t>.</w:t>
      </w:r>
    </w:p>
    <w:p w14:paraId="5F942B4E" w14:textId="77777777" w:rsidR="0059265A" w:rsidRPr="005C2185" w:rsidRDefault="0059265A" w:rsidP="0059265A">
      <w:pPr>
        <w:pStyle w:val="ListParagraph"/>
        <w:numPr>
          <w:ilvl w:val="0"/>
          <w:numId w:val="1"/>
        </w:numPr>
        <w:ind w:right="-90"/>
        <w:jc w:val="both"/>
        <w:rPr>
          <w:rFonts w:ascii="Sylfaen" w:hAnsi="Sylfaen" w:cstheme="minorHAnsi"/>
          <w:sz w:val="20"/>
          <w:lang w:val="ka-GE"/>
        </w:rPr>
      </w:pPr>
      <w:r w:rsidRPr="005C2185">
        <w:rPr>
          <w:rFonts w:ascii="Sylfaen" w:hAnsi="Sylfaen" w:cstheme="minorHAnsi"/>
          <w:sz w:val="20"/>
          <w:lang w:val="ka-GE"/>
        </w:rPr>
        <w:t>ჩვენ ვაცნობიერებთ და ვეთანხმებით CNFA-ს აკრძალვებს თაღლითობის, მექრთამეობისა და არაკანონიერი ანაზღაურების შესახებ.</w:t>
      </w:r>
    </w:p>
    <w:p w14:paraId="524E3816" w14:textId="77777777" w:rsidR="0059265A" w:rsidRPr="005C2185" w:rsidRDefault="0059265A" w:rsidP="0059265A">
      <w:pPr>
        <w:pStyle w:val="ListParagraph"/>
        <w:numPr>
          <w:ilvl w:val="0"/>
          <w:numId w:val="1"/>
        </w:numPr>
        <w:ind w:right="-90"/>
        <w:jc w:val="both"/>
        <w:rPr>
          <w:rFonts w:ascii="Sylfaen" w:hAnsi="Sylfaen" w:cstheme="minorHAnsi"/>
          <w:sz w:val="20"/>
          <w:lang w:val="ka-GE"/>
        </w:rPr>
      </w:pPr>
      <w:r w:rsidRPr="005C2185">
        <w:rPr>
          <w:rFonts w:ascii="Sylfaen" w:hAnsi="Sylfaen" w:cstheme="minorHAnsi"/>
          <w:sz w:val="20"/>
          <w:lang w:val="ka-GE"/>
        </w:rPr>
        <w:t>ჩვენ ვაცნობიერებთ და ვეთანხმებით CNFA-ს აკრძალვას ტერორიზმსა თუ ადამიანთა ტრეფიკინგში ჩართულ ადამიანებსა თუ ორგანიზაციებთან ასოცირების და დაფინანსების მიუღებლობის თაობაზე.</w:t>
      </w:r>
    </w:p>
    <w:p w14:paraId="1DCA7B49" w14:textId="430FCF8C" w:rsidR="0059265A" w:rsidRDefault="0059265A" w:rsidP="0059265A">
      <w:pPr>
        <w:spacing w:after="0" w:line="240" w:lineRule="auto"/>
        <w:ind w:right="-90"/>
        <w:jc w:val="both"/>
        <w:rPr>
          <w:rFonts w:ascii="Sylfaen" w:hAnsi="Sylfaen"/>
          <w:sz w:val="20"/>
          <w:szCs w:val="20"/>
        </w:rPr>
      </w:pPr>
      <w:proofErr w:type="spellStart"/>
      <w:r w:rsidRPr="005C2185">
        <w:rPr>
          <w:rFonts w:ascii="Sylfaen" w:hAnsi="Sylfaen"/>
          <w:sz w:val="20"/>
          <w:szCs w:val="20"/>
        </w:rPr>
        <w:t>ჩვენ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ვადასტურებთ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/>
          <w:sz w:val="20"/>
          <w:szCs w:val="20"/>
        </w:rPr>
        <w:t>რომ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თანდართული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r w:rsidRPr="005C2185">
        <w:rPr>
          <w:rFonts w:ascii="Sylfaen" w:hAnsi="Sylfaen"/>
          <w:sz w:val="20"/>
          <w:szCs w:val="20"/>
          <w:lang w:val="ka-GE"/>
        </w:rPr>
        <w:t>დოკუმენტები</w:t>
      </w:r>
      <w:r w:rsidRPr="005C2185">
        <w:rPr>
          <w:rFonts w:ascii="Sylfaen" w:hAnsi="Sylfaen"/>
          <w:sz w:val="20"/>
          <w:szCs w:val="20"/>
        </w:rPr>
        <w:t xml:space="preserve">, </w:t>
      </w:r>
      <w:proofErr w:type="spellStart"/>
      <w:r w:rsidRPr="005C2185">
        <w:rPr>
          <w:rFonts w:ascii="Sylfaen" w:hAnsi="Sylfaen"/>
          <w:sz w:val="20"/>
          <w:szCs w:val="20"/>
        </w:rPr>
        <w:t>სერტიფიკატები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და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სხვა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განცხადებები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არის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ზუსტი</w:t>
      </w:r>
      <w:proofErr w:type="spellEnd"/>
      <w:r w:rsidRPr="005C2185">
        <w:rPr>
          <w:rFonts w:ascii="Sylfaen" w:hAnsi="Sylfaen"/>
          <w:sz w:val="20"/>
          <w:szCs w:val="20"/>
        </w:rPr>
        <w:t xml:space="preserve">, </w:t>
      </w:r>
      <w:r w:rsidRPr="005C2185">
        <w:rPr>
          <w:rFonts w:ascii="Sylfaen" w:hAnsi="Sylfaen"/>
          <w:sz w:val="20"/>
          <w:szCs w:val="20"/>
          <w:lang w:val="ka-GE"/>
        </w:rPr>
        <w:t>მიმდინარე</w:t>
      </w:r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და</w:t>
      </w:r>
      <w:proofErr w:type="spellEnd"/>
      <w:r w:rsidRPr="005C2185">
        <w:rPr>
          <w:rFonts w:ascii="Sylfaen" w:hAnsi="Sylfaen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/>
          <w:sz w:val="20"/>
          <w:szCs w:val="20"/>
        </w:rPr>
        <w:t>სრული</w:t>
      </w:r>
      <w:proofErr w:type="spellEnd"/>
      <w:r w:rsidRPr="005C2185">
        <w:rPr>
          <w:rFonts w:ascii="Sylfaen" w:hAnsi="Sylfaen"/>
          <w:sz w:val="20"/>
          <w:szCs w:val="20"/>
        </w:rPr>
        <w:t>.</w:t>
      </w:r>
    </w:p>
    <w:p w14:paraId="509A0C1E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/>
          <w:sz w:val="20"/>
          <w:szCs w:val="20"/>
        </w:rPr>
      </w:pPr>
    </w:p>
    <w:p w14:paraId="7BE86A72" w14:textId="77777777" w:rsidR="0059265A" w:rsidRPr="005C2185" w:rsidRDefault="0059265A" w:rsidP="0059265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</w:rPr>
      </w:pPr>
    </w:p>
    <w:p w14:paraId="5FDC71F1" w14:textId="0F8D840E" w:rsidR="0059265A" w:rsidRPr="005C2185" w:rsidRDefault="0059265A" w:rsidP="0059265A">
      <w:pPr>
        <w:ind w:right="-90"/>
        <w:jc w:val="both"/>
        <w:rPr>
          <w:rFonts w:ascii="Sylfaen" w:hAnsi="Sylfaen" w:cs="Arial"/>
          <w:sz w:val="20"/>
          <w:szCs w:val="20"/>
          <w:lang w:val="ka-GE"/>
        </w:rPr>
      </w:pPr>
      <w:r w:rsidRPr="005C2185">
        <w:rPr>
          <w:rFonts w:ascii="Sylfaen" w:hAnsi="Sylfaen" w:cs="Sylfaen"/>
          <w:sz w:val="20"/>
          <w:szCs w:val="20"/>
          <w:lang w:val="ka-GE"/>
        </w:rPr>
        <w:t>უფლებამოსილი</w:t>
      </w:r>
      <w:r w:rsidRPr="005C2185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5C2185">
        <w:rPr>
          <w:rFonts w:ascii="Sylfaen" w:hAnsi="Sylfaen" w:cs="Sylfaen"/>
          <w:sz w:val="20"/>
          <w:szCs w:val="20"/>
          <w:lang w:val="ka-GE"/>
        </w:rPr>
        <w:t>პირის</w:t>
      </w:r>
      <w:r w:rsidRPr="005C2185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5C2185">
        <w:rPr>
          <w:rFonts w:ascii="Sylfaen" w:hAnsi="Sylfaen" w:cs="Sylfaen"/>
          <w:sz w:val="20"/>
          <w:szCs w:val="20"/>
          <w:lang w:val="ka-GE"/>
        </w:rPr>
        <w:t>ხელმოწერა</w:t>
      </w:r>
      <w:r w:rsidRPr="005C2185">
        <w:rPr>
          <w:rFonts w:ascii="Sylfaen" w:hAnsi="Sylfaen" w:cs="Arial"/>
          <w:sz w:val="20"/>
          <w:szCs w:val="20"/>
        </w:rPr>
        <w:t>:</w:t>
      </w:r>
      <w:r w:rsidRPr="005C2185">
        <w:rPr>
          <w:rFonts w:ascii="Sylfaen" w:hAnsi="Sylfaen" w:cs="Arial"/>
          <w:sz w:val="20"/>
          <w:szCs w:val="20"/>
          <w:lang w:val="ka-GE"/>
        </w:rPr>
        <w:t xml:space="preserve"> </w:t>
      </w:r>
    </w:p>
    <w:p w14:paraId="12B26645" w14:textId="7BFF6333" w:rsidR="0059265A" w:rsidRPr="005C2185" w:rsidRDefault="0059265A" w:rsidP="0059265A">
      <w:pPr>
        <w:ind w:right="-90"/>
        <w:jc w:val="both"/>
        <w:rPr>
          <w:rFonts w:ascii="Sylfaen" w:hAnsi="Sylfaen" w:cs="Arial"/>
          <w:sz w:val="20"/>
          <w:szCs w:val="20"/>
          <w:lang w:val="ka-GE"/>
        </w:rPr>
      </w:pPr>
      <w:r w:rsidRPr="005C2185">
        <w:rPr>
          <w:rFonts w:ascii="Sylfaen" w:hAnsi="Sylfaen" w:cs="Sylfaen"/>
          <w:sz w:val="20"/>
          <w:szCs w:val="20"/>
          <w:lang w:val="ka-GE"/>
        </w:rPr>
        <w:t>ხელმომწერის</w:t>
      </w:r>
      <w:r w:rsidRPr="005C2185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5C2185">
        <w:rPr>
          <w:rFonts w:ascii="Sylfaen" w:hAnsi="Sylfaen" w:cs="Sylfaen"/>
          <w:sz w:val="20"/>
          <w:szCs w:val="20"/>
          <w:lang w:val="ka-GE"/>
        </w:rPr>
        <w:t>სახელი</w:t>
      </w:r>
      <w:r w:rsidRPr="005C2185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5C2185">
        <w:rPr>
          <w:rFonts w:ascii="Sylfaen" w:hAnsi="Sylfaen" w:cs="Sylfaen"/>
          <w:sz w:val="20"/>
          <w:szCs w:val="20"/>
          <w:lang w:val="ka-GE"/>
        </w:rPr>
        <w:t>და</w:t>
      </w:r>
      <w:r w:rsidRPr="005C2185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5C2185">
        <w:rPr>
          <w:rFonts w:ascii="Sylfaen" w:hAnsi="Sylfaen" w:cs="Sylfaen"/>
          <w:sz w:val="20"/>
          <w:szCs w:val="20"/>
          <w:lang w:val="ka-GE"/>
        </w:rPr>
        <w:t>თანამდებობა</w:t>
      </w:r>
      <w:r w:rsidRPr="005C2185">
        <w:rPr>
          <w:rFonts w:ascii="Sylfaen" w:hAnsi="Sylfaen" w:cs="Arial"/>
          <w:sz w:val="20"/>
          <w:szCs w:val="20"/>
        </w:rPr>
        <w:t>:</w:t>
      </w:r>
      <w:r w:rsidRPr="005C2185">
        <w:rPr>
          <w:rFonts w:ascii="Sylfaen" w:hAnsi="Sylfaen" w:cs="Arial"/>
          <w:sz w:val="20"/>
          <w:szCs w:val="20"/>
          <w:lang w:val="ka-GE"/>
        </w:rPr>
        <w:t xml:space="preserve"> </w:t>
      </w:r>
    </w:p>
    <w:p w14:paraId="5E6D1ADC" w14:textId="1B85EDC5" w:rsidR="0059265A" w:rsidRPr="0059265A" w:rsidRDefault="0059265A" w:rsidP="0059265A">
      <w:pPr>
        <w:ind w:right="-90"/>
        <w:jc w:val="both"/>
        <w:rPr>
          <w:rFonts w:ascii="Sylfaen" w:hAnsi="Sylfaen" w:cs="Arial"/>
          <w:sz w:val="20"/>
          <w:szCs w:val="20"/>
        </w:rPr>
      </w:pPr>
      <w:r w:rsidRPr="005C2185">
        <w:rPr>
          <w:rFonts w:ascii="Sylfaen" w:hAnsi="Sylfaen" w:cs="Sylfaen"/>
          <w:sz w:val="20"/>
          <w:szCs w:val="20"/>
          <w:lang w:val="ka-GE"/>
        </w:rPr>
        <w:t>თარიღი</w:t>
      </w:r>
      <w:r w:rsidRPr="005C2185">
        <w:rPr>
          <w:rFonts w:ascii="Sylfaen" w:hAnsi="Sylfaen" w:cs="Arial"/>
          <w:sz w:val="20"/>
          <w:szCs w:val="20"/>
        </w:rPr>
        <w:t>:</w:t>
      </w:r>
    </w:p>
    <w:p w14:paraId="1AAC5D2A" w14:textId="77777777" w:rsidR="0059265A" w:rsidRPr="00227D70" w:rsidRDefault="0059265A" w:rsidP="0059265A">
      <w:pPr>
        <w:ind w:right="-90"/>
        <w:jc w:val="both"/>
        <w:rPr>
          <w:rFonts w:ascii="Sylfaen" w:hAnsi="Sylfaen" w:cstheme="minorHAnsi"/>
          <w:sz w:val="20"/>
          <w:szCs w:val="20"/>
        </w:rPr>
      </w:pPr>
      <w:proofErr w:type="spellStart"/>
      <w:r w:rsidRPr="005C2185">
        <w:rPr>
          <w:rFonts w:ascii="Sylfaen" w:hAnsi="Sylfaen" w:cstheme="minorHAnsi"/>
          <w:sz w:val="20"/>
          <w:szCs w:val="20"/>
        </w:rPr>
        <w:t>კომპანიის</w:t>
      </w:r>
      <w:proofErr w:type="spellEnd"/>
      <w:r w:rsidRPr="005C2185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  <w:szCs w:val="20"/>
        </w:rPr>
        <w:t>რეგისტრაციის</w:t>
      </w:r>
      <w:proofErr w:type="spellEnd"/>
      <w:r w:rsidRPr="005C2185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  <w:szCs w:val="20"/>
        </w:rPr>
        <w:t>ან</w:t>
      </w:r>
      <w:proofErr w:type="spellEnd"/>
      <w:r w:rsidRPr="005C2185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  <w:szCs w:val="20"/>
        </w:rPr>
        <w:t>გადასახადის</w:t>
      </w:r>
      <w:proofErr w:type="spellEnd"/>
      <w:r w:rsidRPr="005C2185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  <w:szCs w:val="20"/>
        </w:rPr>
        <w:t>გადამხდელის</w:t>
      </w:r>
      <w:proofErr w:type="spellEnd"/>
      <w:r w:rsidRPr="005C2185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  <w:szCs w:val="20"/>
        </w:rPr>
        <w:t>საიდენტიფიკაციო</w:t>
      </w:r>
      <w:proofErr w:type="spellEnd"/>
      <w:r w:rsidRPr="005C2185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5C2185">
        <w:rPr>
          <w:rFonts w:ascii="Sylfaen" w:hAnsi="Sylfaen" w:cstheme="minorHAnsi"/>
          <w:sz w:val="20"/>
          <w:szCs w:val="20"/>
        </w:rPr>
        <w:t>ნომერი</w:t>
      </w:r>
      <w:proofErr w:type="spellEnd"/>
      <w:r w:rsidRPr="005C2185">
        <w:rPr>
          <w:rFonts w:ascii="Sylfaen" w:hAnsi="Sylfaen" w:cstheme="minorHAnsi"/>
          <w:sz w:val="20"/>
          <w:szCs w:val="20"/>
        </w:rPr>
        <w:t>:</w:t>
      </w:r>
    </w:p>
    <w:p w14:paraId="07685B33" w14:textId="77777777" w:rsidR="00CB43F0" w:rsidRDefault="00CB43F0"/>
    <w:sectPr w:rsidR="00CB43F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5BD48" w14:textId="77777777" w:rsidR="007040A6" w:rsidRDefault="007040A6" w:rsidP="00600675">
      <w:pPr>
        <w:spacing w:after="0" w:line="240" w:lineRule="auto"/>
      </w:pPr>
      <w:r>
        <w:separator/>
      </w:r>
    </w:p>
  </w:endnote>
  <w:endnote w:type="continuationSeparator" w:id="0">
    <w:p w14:paraId="0663D828" w14:textId="77777777" w:rsidR="007040A6" w:rsidRDefault="007040A6" w:rsidP="0060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88356" w14:textId="77777777" w:rsidR="007040A6" w:rsidRDefault="007040A6" w:rsidP="00600675">
      <w:pPr>
        <w:spacing w:after="0" w:line="240" w:lineRule="auto"/>
      </w:pPr>
      <w:r>
        <w:separator/>
      </w:r>
    </w:p>
  </w:footnote>
  <w:footnote w:type="continuationSeparator" w:id="0">
    <w:p w14:paraId="30945929" w14:textId="77777777" w:rsidR="007040A6" w:rsidRDefault="007040A6" w:rsidP="00600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ED9A" w14:textId="50587A32" w:rsidR="00600675" w:rsidRDefault="00EE5BB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EE6B6D" wp14:editId="0AA658CB">
          <wp:simplePos x="0" y="0"/>
          <wp:positionH relativeFrom="column">
            <wp:posOffset>-441960</wp:posOffset>
          </wp:positionH>
          <wp:positionV relativeFrom="paragraph">
            <wp:posOffset>-289560</wp:posOffset>
          </wp:positionV>
          <wp:extent cx="2021205" cy="601980"/>
          <wp:effectExtent l="0" t="0" r="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120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00675">
      <w:rPr>
        <w:noProof/>
      </w:rPr>
      <w:drawing>
        <wp:anchor distT="0" distB="0" distL="114300" distR="114300" simplePos="0" relativeHeight="251659264" behindDoc="0" locked="0" layoutInCell="1" allowOverlap="1" wp14:anchorId="1DCF70A0" wp14:editId="6D54A594">
          <wp:simplePos x="0" y="0"/>
          <wp:positionH relativeFrom="column">
            <wp:posOffset>3810000</wp:posOffset>
          </wp:positionH>
          <wp:positionV relativeFrom="paragraph">
            <wp:posOffset>-381000</wp:posOffset>
          </wp:positionV>
          <wp:extent cx="2865120" cy="73406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CF004"/>
    <w:multiLevelType w:val="hybridMultilevel"/>
    <w:tmpl w:val="6A6894DA"/>
    <w:lvl w:ilvl="0" w:tplc="D74C3E88">
      <w:start w:val="2"/>
      <w:numFmt w:val="decimal"/>
      <w:lvlText w:val="%1."/>
      <w:lvlJc w:val="left"/>
      <w:pPr>
        <w:ind w:left="720" w:hanging="360"/>
      </w:pPr>
    </w:lvl>
    <w:lvl w:ilvl="1" w:tplc="6B90D56E">
      <w:start w:val="1"/>
      <w:numFmt w:val="lowerLetter"/>
      <w:lvlText w:val="%2."/>
      <w:lvlJc w:val="left"/>
      <w:pPr>
        <w:ind w:left="1440" w:hanging="360"/>
      </w:pPr>
    </w:lvl>
    <w:lvl w:ilvl="2" w:tplc="95BCF996">
      <w:start w:val="1"/>
      <w:numFmt w:val="lowerRoman"/>
      <w:lvlText w:val="%3."/>
      <w:lvlJc w:val="right"/>
      <w:pPr>
        <w:ind w:left="2160" w:hanging="180"/>
      </w:pPr>
    </w:lvl>
    <w:lvl w:ilvl="3" w:tplc="82264BFE">
      <w:start w:val="1"/>
      <w:numFmt w:val="decimal"/>
      <w:lvlText w:val="%4."/>
      <w:lvlJc w:val="left"/>
      <w:pPr>
        <w:ind w:left="2880" w:hanging="360"/>
      </w:pPr>
    </w:lvl>
    <w:lvl w:ilvl="4" w:tplc="C2BC1972">
      <w:start w:val="1"/>
      <w:numFmt w:val="lowerLetter"/>
      <w:lvlText w:val="%5."/>
      <w:lvlJc w:val="left"/>
      <w:pPr>
        <w:ind w:left="3600" w:hanging="360"/>
      </w:pPr>
    </w:lvl>
    <w:lvl w:ilvl="5" w:tplc="7EFE6C40">
      <w:start w:val="1"/>
      <w:numFmt w:val="lowerRoman"/>
      <w:lvlText w:val="%6."/>
      <w:lvlJc w:val="right"/>
      <w:pPr>
        <w:ind w:left="4320" w:hanging="180"/>
      </w:pPr>
    </w:lvl>
    <w:lvl w:ilvl="6" w:tplc="673272AC">
      <w:start w:val="1"/>
      <w:numFmt w:val="decimal"/>
      <w:lvlText w:val="%7."/>
      <w:lvlJc w:val="left"/>
      <w:pPr>
        <w:ind w:left="5040" w:hanging="360"/>
      </w:pPr>
    </w:lvl>
    <w:lvl w:ilvl="7" w:tplc="9CBA2E86">
      <w:start w:val="1"/>
      <w:numFmt w:val="lowerLetter"/>
      <w:lvlText w:val="%8."/>
      <w:lvlJc w:val="left"/>
      <w:pPr>
        <w:ind w:left="5760" w:hanging="360"/>
      </w:pPr>
    </w:lvl>
    <w:lvl w:ilvl="8" w:tplc="1ED4EC2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958FB"/>
    <w:multiLevelType w:val="hybridMultilevel"/>
    <w:tmpl w:val="ADD2B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E8FBD"/>
    <w:multiLevelType w:val="hybridMultilevel"/>
    <w:tmpl w:val="6FDCA520"/>
    <w:lvl w:ilvl="0" w:tplc="625E0518">
      <w:start w:val="1"/>
      <w:numFmt w:val="decimal"/>
      <w:lvlText w:val="%1."/>
      <w:lvlJc w:val="left"/>
      <w:pPr>
        <w:ind w:left="720" w:hanging="360"/>
      </w:pPr>
    </w:lvl>
    <w:lvl w:ilvl="1" w:tplc="D534B31C">
      <w:start w:val="1"/>
      <w:numFmt w:val="lowerLetter"/>
      <w:lvlText w:val="%2."/>
      <w:lvlJc w:val="left"/>
      <w:pPr>
        <w:ind w:left="1440" w:hanging="360"/>
      </w:pPr>
    </w:lvl>
    <w:lvl w:ilvl="2" w:tplc="C0BEE116">
      <w:start w:val="1"/>
      <w:numFmt w:val="lowerRoman"/>
      <w:lvlText w:val="%3."/>
      <w:lvlJc w:val="right"/>
      <w:pPr>
        <w:ind w:left="2160" w:hanging="180"/>
      </w:pPr>
    </w:lvl>
    <w:lvl w:ilvl="3" w:tplc="C4F694C6">
      <w:start w:val="1"/>
      <w:numFmt w:val="decimal"/>
      <w:lvlText w:val="%4."/>
      <w:lvlJc w:val="left"/>
      <w:pPr>
        <w:ind w:left="2880" w:hanging="360"/>
      </w:pPr>
    </w:lvl>
    <w:lvl w:ilvl="4" w:tplc="F816EA20">
      <w:start w:val="1"/>
      <w:numFmt w:val="lowerLetter"/>
      <w:lvlText w:val="%5."/>
      <w:lvlJc w:val="left"/>
      <w:pPr>
        <w:ind w:left="3600" w:hanging="360"/>
      </w:pPr>
    </w:lvl>
    <w:lvl w:ilvl="5" w:tplc="681ECA62">
      <w:start w:val="1"/>
      <w:numFmt w:val="lowerRoman"/>
      <w:lvlText w:val="%6."/>
      <w:lvlJc w:val="right"/>
      <w:pPr>
        <w:ind w:left="4320" w:hanging="180"/>
      </w:pPr>
    </w:lvl>
    <w:lvl w:ilvl="6" w:tplc="9ABE150E">
      <w:start w:val="1"/>
      <w:numFmt w:val="decimal"/>
      <w:lvlText w:val="%7."/>
      <w:lvlJc w:val="left"/>
      <w:pPr>
        <w:ind w:left="5040" w:hanging="360"/>
      </w:pPr>
    </w:lvl>
    <w:lvl w:ilvl="7" w:tplc="2BB2B9BC">
      <w:start w:val="1"/>
      <w:numFmt w:val="lowerLetter"/>
      <w:lvlText w:val="%8."/>
      <w:lvlJc w:val="left"/>
      <w:pPr>
        <w:ind w:left="5760" w:hanging="360"/>
      </w:pPr>
    </w:lvl>
    <w:lvl w:ilvl="8" w:tplc="1008421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625E9"/>
    <w:multiLevelType w:val="hybridMultilevel"/>
    <w:tmpl w:val="4F96A5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1421D"/>
    <w:multiLevelType w:val="hybridMultilevel"/>
    <w:tmpl w:val="4B06A638"/>
    <w:lvl w:ilvl="0" w:tplc="267836F8">
      <w:start w:val="3"/>
      <w:numFmt w:val="decimal"/>
      <w:lvlText w:val="%1."/>
      <w:lvlJc w:val="left"/>
      <w:pPr>
        <w:ind w:left="720" w:hanging="360"/>
      </w:pPr>
    </w:lvl>
    <w:lvl w:ilvl="1" w:tplc="29BEA4B8">
      <w:start w:val="1"/>
      <w:numFmt w:val="lowerLetter"/>
      <w:lvlText w:val="%2."/>
      <w:lvlJc w:val="left"/>
      <w:pPr>
        <w:ind w:left="1440" w:hanging="360"/>
      </w:pPr>
    </w:lvl>
    <w:lvl w:ilvl="2" w:tplc="B670833E">
      <w:start w:val="1"/>
      <w:numFmt w:val="lowerRoman"/>
      <w:lvlText w:val="%3."/>
      <w:lvlJc w:val="right"/>
      <w:pPr>
        <w:ind w:left="2160" w:hanging="180"/>
      </w:pPr>
    </w:lvl>
    <w:lvl w:ilvl="3" w:tplc="838AC69E">
      <w:start w:val="1"/>
      <w:numFmt w:val="decimal"/>
      <w:lvlText w:val="%4."/>
      <w:lvlJc w:val="left"/>
      <w:pPr>
        <w:ind w:left="2880" w:hanging="360"/>
      </w:pPr>
    </w:lvl>
    <w:lvl w:ilvl="4" w:tplc="14263DEA">
      <w:start w:val="1"/>
      <w:numFmt w:val="lowerLetter"/>
      <w:lvlText w:val="%5."/>
      <w:lvlJc w:val="left"/>
      <w:pPr>
        <w:ind w:left="3600" w:hanging="360"/>
      </w:pPr>
    </w:lvl>
    <w:lvl w:ilvl="5" w:tplc="9F6A3242">
      <w:start w:val="1"/>
      <w:numFmt w:val="lowerRoman"/>
      <w:lvlText w:val="%6."/>
      <w:lvlJc w:val="right"/>
      <w:pPr>
        <w:ind w:left="4320" w:hanging="180"/>
      </w:pPr>
    </w:lvl>
    <w:lvl w:ilvl="6" w:tplc="61C4068C">
      <w:start w:val="1"/>
      <w:numFmt w:val="decimal"/>
      <w:lvlText w:val="%7."/>
      <w:lvlJc w:val="left"/>
      <w:pPr>
        <w:ind w:left="5040" w:hanging="360"/>
      </w:pPr>
    </w:lvl>
    <w:lvl w:ilvl="7" w:tplc="614AEFFE">
      <w:start w:val="1"/>
      <w:numFmt w:val="lowerLetter"/>
      <w:lvlText w:val="%8."/>
      <w:lvlJc w:val="left"/>
      <w:pPr>
        <w:ind w:left="5760" w:hanging="360"/>
      </w:pPr>
    </w:lvl>
    <w:lvl w:ilvl="8" w:tplc="6D7EE99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75"/>
    <w:rsid w:val="00180BFC"/>
    <w:rsid w:val="003252DB"/>
    <w:rsid w:val="00483F34"/>
    <w:rsid w:val="0059265A"/>
    <w:rsid w:val="00600675"/>
    <w:rsid w:val="007040A6"/>
    <w:rsid w:val="00A43C39"/>
    <w:rsid w:val="00A824F3"/>
    <w:rsid w:val="00CB43F0"/>
    <w:rsid w:val="00EE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C620F"/>
  <w15:chartTrackingRefBased/>
  <w15:docId w15:val="{7141B0AD-3617-4211-BD78-FAB25BEC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675"/>
  </w:style>
  <w:style w:type="paragraph" w:styleId="Footer">
    <w:name w:val="footer"/>
    <w:basedOn w:val="Normal"/>
    <w:link w:val="FooterChar"/>
    <w:uiPriority w:val="99"/>
    <w:unhideWhenUsed/>
    <w:rsid w:val="0060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675"/>
  </w:style>
  <w:style w:type="paragraph" w:styleId="ListParagraph">
    <w:name w:val="List Paragraph"/>
    <w:aliases w:val="Ha,Colorful List - Accent 11,IRD Bullet List,Bullets,List Paragraph (numbered (a)),List Paragraph1,Akapit z listą BS,List Square,WB Para,Para,List Paragraph IC Documents,Paragraphe de liste1,List Paragraph11,Medium Grid 1 Accent 2"/>
    <w:basedOn w:val="Normal"/>
    <w:link w:val="ListParagraphChar"/>
    <w:uiPriority w:val="34"/>
    <w:qFormat/>
    <w:rsid w:val="0059265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59265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92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Ha Char,Colorful List - Accent 11 Char,IRD Bullet List Char,Bullets Char,List Paragraph (numbered (a)) Char,List Paragraph1 Char,Akapit z listą BS Char,List Square Char,WB Para Char,Para Char,List Paragraph IC Documents Char"/>
    <w:basedOn w:val="DefaultParagraphFont"/>
    <w:link w:val="ListParagraph"/>
    <w:uiPriority w:val="34"/>
    <w:qFormat/>
    <w:rsid w:val="0059265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rants@cnfageorgi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686</Words>
  <Characters>5495</Characters>
  <Application>Microsoft Office Word</Application>
  <DocSecurity>0</DocSecurity>
  <Lines>161</Lines>
  <Paragraphs>61</Paragraphs>
  <ScaleCrop>false</ScaleCrop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Botchoridze</dc:creator>
  <cp:keywords/>
  <dc:description/>
  <cp:lastModifiedBy>Veriko Khomeriki</cp:lastModifiedBy>
  <cp:revision>4</cp:revision>
  <dcterms:created xsi:type="dcterms:W3CDTF">2023-02-08T09:01:00Z</dcterms:created>
  <dcterms:modified xsi:type="dcterms:W3CDTF">2023-02-08T12:35:00Z</dcterms:modified>
</cp:coreProperties>
</file>